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EE0F08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EE0F08" w:rsidTr="00A96EF1">
        <w:tc>
          <w:tcPr>
            <w:tcW w:w="2978" w:type="dxa"/>
            <w:vMerge w:val="restart"/>
          </w:tcPr>
          <w:p w:rsidR="001431F8" w:rsidRPr="00EE0F08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EE0F0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EE0F08" w:rsidRDefault="001431F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«___________________»</w:t>
            </w:r>
          </w:p>
        </w:tc>
      </w:tr>
      <w:tr w:rsidR="001431F8" w:rsidRPr="00EE0F08" w:rsidTr="00A96EF1">
        <w:tc>
          <w:tcPr>
            <w:tcW w:w="2978" w:type="dxa"/>
            <w:vMerge/>
          </w:tcPr>
          <w:p w:rsidR="001431F8" w:rsidRPr="00EE0F08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EE0F08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EE0F08" w:rsidRDefault="001431F8" w:rsidP="00BD1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BD12E3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12E3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  <w:p w:rsidR="00BD12E3" w:rsidRPr="00EE0F08" w:rsidRDefault="00BD12E3" w:rsidP="007378ED">
            <w:pPr>
              <w:tabs>
                <w:tab w:val="left" w:pos="484"/>
                <w:tab w:val="left" w:pos="6568"/>
                <w:tab w:val="left" w:pos="14574"/>
                <w:tab w:val="left" w:pos="15394"/>
                <w:tab w:val="left" w:pos="16214"/>
                <w:tab w:val="left" w:pos="17094"/>
                <w:tab w:val="left" w:pos="17914"/>
                <w:tab w:val="left" w:pos="18734"/>
                <w:tab w:val="left" w:pos="19554"/>
                <w:tab w:val="left" w:pos="20647"/>
                <w:tab w:val="left" w:pos="2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  <w:r w:rsidR="00737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7378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 «</w:t>
            </w:r>
            <w:r w:rsidRPr="00EE0F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Архітектура та будівництво»</w:t>
            </w:r>
          </w:p>
        </w:tc>
      </w:tr>
      <w:tr w:rsidR="00A96EF1" w:rsidRPr="00EE0F08" w:rsidTr="00A96EF1">
        <w:tc>
          <w:tcPr>
            <w:tcW w:w="2978" w:type="dxa"/>
            <w:vMerge/>
          </w:tcPr>
          <w:p w:rsidR="00A96EF1" w:rsidRPr="00EE0F08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EE0F08" w:rsidRDefault="00A96EF1" w:rsidP="00BD1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BD12E3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D12E3" w:rsidRPr="00EE0F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192 «Будівництво та цивільна інженерія»</w:t>
            </w:r>
          </w:p>
        </w:tc>
      </w:tr>
      <w:tr w:rsidR="001431F8" w:rsidRPr="00EE0F08" w:rsidTr="00A96EF1">
        <w:tc>
          <w:tcPr>
            <w:tcW w:w="2978" w:type="dxa"/>
            <w:vMerge/>
          </w:tcPr>
          <w:p w:rsidR="001431F8" w:rsidRPr="00EE0F08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EE0F08" w:rsidRDefault="001431F8" w:rsidP="00BD1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="00BD12E3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D12E3" w:rsidRPr="00EE0F0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«Будівництво та цивільна інженерія»</w:t>
            </w:r>
          </w:p>
        </w:tc>
      </w:tr>
      <w:tr w:rsidR="001431F8" w:rsidRPr="00EE0F08" w:rsidTr="00A96EF1">
        <w:tc>
          <w:tcPr>
            <w:tcW w:w="2978" w:type="dxa"/>
            <w:vMerge/>
          </w:tcPr>
          <w:p w:rsidR="001431F8" w:rsidRPr="00EE0F08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EE0F08" w:rsidRDefault="00BD12E3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- 1</w:t>
            </w:r>
            <w:r w:rsidR="001431F8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</w:t>
            </w:r>
          </w:p>
          <w:p w:rsidR="0020200E" w:rsidRPr="00EE0F08" w:rsidRDefault="0020200E" w:rsidP="00BD1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BD12E3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денна </w:t>
            </w:r>
            <w:r w:rsidRPr="00EE0F08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EE0F08" w:rsidTr="00A96EF1">
        <w:tc>
          <w:tcPr>
            <w:tcW w:w="2978" w:type="dxa"/>
            <w:vMerge/>
          </w:tcPr>
          <w:p w:rsidR="001431F8" w:rsidRPr="00EE0F08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EE0F08" w:rsidRDefault="001431F8" w:rsidP="00EE3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BD12E3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EE3DFE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31F8" w:rsidRPr="00EE0F08" w:rsidTr="00A96EF1">
        <w:tc>
          <w:tcPr>
            <w:tcW w:w="2978" w:type="dxa"/>
            <w:vMerge/>
          </w:tcPr>
          <w:p w:rsidR="001431F8" w:rsidRPr="00EE0F08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EE0F08" w:rsidRDefault="0020200E" w:rsidP="00737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  <w:r w:rsidR="00BD12E3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BD12E3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українська </w:t>
            </w:r>
            <w:r w:rsidRPr="00EE0F08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EE0F08" w:rsidTr="00A96EF1">
        <w:tc>
          <w:tcPr>
            <w:tcW w:w="2978" w:type="dxa"/>
          </w:tcPr>
          <w:p w:rsidR="00A96EF1" w:rsidRPr="00EE0F08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A96EF1" w:rsidRPr="00EE0F08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EE0F08" w:rsidTr="00A96EF1">
        <w:tc>
          <w:tcPr>
            <w:tcW w:w="2978" w:type="dxa"/>
          </w:tcPr>
          <w:p w:rsidR="001431F8" w:rsidRPr="00EE0F0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tbl>
            <w:tblPr>
              <w:tblW w:w="749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45"/>
              <w:gridCol w:w="3745"/>
            </w:tblGrid>
            <w:tr w:rsidR="00BD12E3" w:rsidRPr="00EE0F08" w:rsidTr="00BD12E3">
              <w:trPr>
                <w:trHeight w:val="109"/>
              </w:trPr>
              <w:tc>
                <w:tcPr>
                  <w:tcW w:w="7490" w:type="dxa"/>
                  <w:gridSpan w:val="2"/>
                </w:tcPr>
                <w:p w:rsidR="00BD12E3" w:rsidRPr="00EE0F08" w:rsidRDefault="00BD12E3" w:rsidP="00BD12E3">
                  <w:pPr>
                    <w:pStyle w:val="Default"/>
                    <w:rPr>
                      <w:b/>
                      <w:sz w:val="23"/>
                      <w:szCs w:val="23"/>
                      <w:lang w:val="uk-UA"/>
                    </w:rPr>
                  </w:pPr>
                  <w:r w:rsidRPr="00EE0F08">
                    <w:rPr>
                      <w:b/>
                      <w:sz w:val="23"/>
                      <w:szCs w:val="23"/>
                      <w:lang w:val="uk-UA"/>
                    </w:rPr>
                    <w:t xml:space="preserve">к. е. н., доцент Мельник Валентина Іванівна </w:t>
                  </w:r>
                </w:p>
              </w:tc>
            </w:tr>
            <w:tr w:rsidR="00BD12E3" w:rsidRPr="00EE0F08" w:rsidTr="00BD12E3">
              <w:trPr>
                <w:trHeight w:val="246"/>
              </w:trPr>
              <w:tc>
                <w:tcPr>
                  <w:tcW w:w="3745" w:type="dxa"/>
                </w:tcPr>
                <w:p w:rsidR="00BD12E3" w:rsidRPr="00EE0F08" w:rsidRDefault="00BD12E3">
                  <w:pPr>
                    <w:pStyle w:val="Default"/>
                    <w:rPr>
                      <w:sz w:val="23"/>
                      <w:szCs w:val="23"/>
                      <w:lang w:val="uk-UA"/>
                    </w:rPr>
                  </w:pPr>
                </w:p>
              </w:tc>
              <w:tc>
                <w:tcPr>
                  <w:tcW w:w="3745" w:type="dxa"/>
                </w:tcPr>
                <w:p w:rsidR="00BD12E3" w:rsidRPr="00EE0F08" w:rsidRDefault="00BD12E3">
                  <w:pPr>
                    <w:pStyle w:val="Default"/>
                    <w:rPr>
                      <w:sz w:val="23"/>
                      <w:szCs w:val="23"/>
                      <w:lang w:val="uk-UA"/>
                    </w:rPr>
                  </w:pPr>
                </w:p>
              </w:tc>
            </w:tr>
          </w:tbl>
          <w:p w:rsidR="001431F8" w:rsidRPr="00EE0F08" w:rsidRDefault="001431F8" w:rsidP="00BD1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EE0F08" w:rsidTr="00A96EF1">
        <w:tc>
          <w:tcPr>
            <w:tcW w:w="2978" w:type="dxa"/>
          </w:tcPr>
          <w:p w:rsidR="001431F8" w:rsidRPr="00EE0F0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581698" w:rsidRPr="00EE0F08" w:rsidRDefault="00BD12E3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Vim2607@gmail.com</w:t>
            </w:r>
          </w:p>
        </w:tc>
      </w:tr>
      <w:tr w:rsidR="001431F8" w:rsidRPr="00EE0F08" w:rsidTr="00A96EF1">
        <w:tc>
          <w:tcPr>
            <w:tcW w:w="2978" w:type="dxa"/>
          </w:tcPr>
          <w:p w:rsidR="001431F8" w:rsidRPr="00EE0F08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D16F8B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:rsidR="001431F8" w:rsidRPr="00EE0F08" w:rsidRDefault="004F74A6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16F8B" w:rsidRPr="00EE0F0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https://elearn.nubip.edu.ua/course/view.php?id=4488</w:t>
              </w:r>
            </w:hyperlink>
            <w:r w:rsidR="00D16F8B" w:rsidRPr="00EE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431F8" w:rsidRPr="00EE0F08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EE0F0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E0F0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EE0F0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E0F0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BD12E3" w:rsidRPr="00EE0F08" w:rsidRDefault="00055E7F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0F08">
        <w:rPr>
          <w:rFonts w:ascii="Times New Roman" w:hAnsi="Times New Roman" w:cs="Times New Roman"/>
          <w:b/>
          <w:sz w:val="40"/>
          <w:szCs w:val="40"/>
        </w:rPr>
        <w:t xml:space="preserve">Економіка </w:t>
      </w:r>
      <w:r w:rsidR="00EE3DFE" w:rsidRPr="00EE0F08">
        <w:rPr>
          <w:rFonts w:ascii="Times New Roman" w:hAnsi="Times New Roman" w:cs="Times New Roman"/>
          <w:b/>
          <w:sz w:val="40"/>
          <w:szCs w:val="40"/>
        </w:rPr>
        <w:t>інновацій</w:t>
      </w:r>
      <w:r w:rsidRPr="00EE0F08">
        <w:rPr>
          <w:rFonts w:ascii="Times New Roman" w:hAnsi="Times New Roman" w:cs="Times New Roman"/>
          <w:b/>
          <w:sz w:val="40"/>
          <w:szCs w:val="40"/>
        </w:rPr>
        <w:t xml:space="preserve"> у </w:t>
      </w:r>
      <w:r w:rsidR="00BD12E3" w:rsidRPr="00EE0F08">
        <w:rPr>
          <w:rFonts w:ascii="Times New Roman" w:hAnsi="Times New Roman" w:cs="Times New Roman"/>
          <w:b/>
          <w:sz w:val="40"/>
          <w:szCs w:val="40"/>
        </w:rPr>
        <w:t>бу</w:t>
      </w:r>
      <w:r w:rsidRPr="00EE0F08">
        <w:rPr>
          <w:rFonts w:ascii="Times New Roman" w:hAnsi="Times New Roman" w:cs="Times New Roman"/>
          <w:b/>
          <w:sz w:val="40"/>
          <w:szCs w:val="40"/>
        </w:rPr>
        <w:t>дівництві</w:t>
      </w:r>
    </w:p>
    <w:p w:rsidR="00BD12E3" w:rsidRPr="00EE0F08" w:rsidRDefault="00BD12E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12E3" w:rsidRPr="00EE0F08" w:rsidRDefault="00BD12E3" w:rsidP="00BD12E3">
      <w:pPr>
        <w:pStyle w:val="Default"/>
        <w:rPr>
          <w:sz w:val="28"/>
          <w:szCs w:val="28"/>
          <w:lang w:val="uk-UA"/>
        </w:rPr>
      </w:pPr>
      <w:r w:rsidRPr="00EE0F08">
        <w:rPr>
          <w:b/>
          <w:bCs/>
          <w:sz w:val="28"/>
          <w:szCs w:val="28"/>
          <w:lang w:val="uk-UA"/>
        </w:rPr>
        <w:t xml:space="preserve">1. Галузь знань, спеціальність (освітньо-професійна програма)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3"/>
        <w:gridCol w:w="4847"/>
      </w:tblGrid>
      <w:tr w:rsidR="00BD12E3" w:rsidRPr="00EE0F08" w:rsidTr="00EE0F08">
        <w:trPr>
          <w:trHeight w:val="109"/>
        </w:trPr>
        <w:tc>
          <w:tcPr>
            <w:tcW w:w="4333" w:type="dxa"/>
          </w:tcPr>
          <w:p w:rsidR="00BD12E3" w:rsidRPr="00EE0F08" w:rsidRDefault="00BD12E3" w:rsidP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 Галузь знань </w:t>
            </w:r>
          </w:p>
        </w:tc>
        <w:tc>
          <w:tcPr>
            <w:tcW w:w="4847" w:type="dxa"/>
          </w:tcPr>
          <w:p w:rsidR="00BD12E3" w:rsidRPr="00EE0F08" w:rsidRDefault="00BD12E3" w:rsidP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19 Архітектура та будівництво </w:t>
            </w:r>
          </w:p>
        </w:tc>
      </w:tr>
      <w:tr w:rsidR="00BD12E3" w:rsidRPr="00EE0F08" w:rsidTr="00EE0F08">
        <w:trPr>
          <w:trHeight w:val="109"/>
        </w:trPr>
        <w:tc>
          <w:tcPr>
            <w:tcW w:w="4333" w:type="dxa"/>
          </w:tcPr>
          <w:p w:rsidR="00BD12E3" w:rsidRPr="00EE0F08" w:rsidRDefault="00BD12E3" w:rsidP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Спеціальність </w:t>
            </w:r>
          </w:p>
        </w:tc>
        <w:tc>
          <w:tcPr>
            <w:tcW w:w="4847" w:type="dxa"/>
          </w:tcPr>
          <w:p w:rsidR="00BD12E3" w:rsidRPr="00EE0F08" w:rsidRDefault="00BD12E3" w:rsidP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192 Будівництво та цивільна інженерія </w:t>
            </w:r>
          </w:p>
        </w:tc>
      </w:tr>
      <w:tr w:rsidR="00BD12E3" w:rsidRPr="00EE0F08" w:rsidTr="00EE0F08">
        <w:trPr>
          <w:trHeight w:val="109"/>
        </w:trPr>
        <w:tc>
          <w:tcPr>
            <w:tcW w:w="4333" w:type="dxa"/>
          </w:tcPr>
          <w:p w:rsidR="00BD12E3" w:rsidRPr="00EE0F08" w:rsidRDefault="00BD12E3" w:rsidP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Освітня програма </w:t>
            </w:r>
          </w:p>
        </w:tc>
        <w:tc>
          <w:tcPr>
            <w:tcW w:w="4847" w:type="dxa"/>
          </w:tcPr>
          <w:p w:rsidR="00BD12E3" w:rsidRPr="00EE0F08" w:rsidRDefault="00BD12E3" w:rsidP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«Будівництво та цивільна інженерія» </w:t>
            </w:r>
          </w:p>
        </w:tc>
      </w:tr>
      <w:tr w:rsidR="00BD12E3" w:rsidRPr="00EE0F08" w:rsidTr="00EE0F08">
        <w:trPr>
          <w:trHeight w:val="263"/>
        </w:trPr>
        <w:tc>
          <w:tcPr>
            <w:tcW w:w="4333" w:type="dxa"/>
          </w:tcPr>
          <w:p w:rsidR="00BD12E3" w:rsidRPr="00EE0F08" w:rsidRDefault="00BD12E3" w:rsidP="00BD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4847" w:type="dxa"/>
          </w:tcPr>
          <w:p w:rsidR="00BD12E3" w:rsidRPr="00EE0F08" w:rsidRDefault="00BD12E3" w:rsidP="00BD12E3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EE0F08">
              <w:rPr>
                <w:color w:val="auto"/>
                <w:lang w:val="uk-UA"/>
              </w:rPr>
              <w:t>Освітньо-наукова</w:t>
            </w:r>
            <w:proofErr w:type="spellEnd"/>
          </w:p>
        </w:tc>
      </w:tr>
      <w:tr w:rsidR="00BD12E3" w:rsidRPr="00EE0F08" w:rsidTr="00EE0F08">
        <w:trPr>
          <w:trHeight w:val="109"/>
        </w:trPr>
        <w:tc>
          <w:tcPr>
            <w:tcW w:w="4333" w:type="dxa"/>
          </w:tcPr>
          <w:p w:rsidR="00BD12E3" w:rsidRPr="00EE0F08" w:rsidRDefault="00BD12E3" w:rsidP="00BD12E3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4847" w:type="dxa"/>
          </w:tcPr>
          <w:p w:rsidR="00BD12E3" w:rsidRPr="00EE0F08" w:rsidRDefault="00BD12E3" w:rsidP="00BD12E3">
            <w:pPr>
              <w:pStyle w:val="Default"/>
              <w:rPr>
                <w:color w:val="333333"/>
                <w:lang w:val="uk-UA"/>
              </w:rPr>
            </w:pPr>
            <w:r w:rsidRPr="00EE0F08">
              <w:rPr>
                <w:color w:val="auto"/>
                <w:lang w:val="uk-UA"/>
              </w:rPr>
              <w:t>«Магістр»</w:t>
            </w:r>
          </w:p>
        </w:tc>
      </w:tr>
      <w:tr w:rsidR="00BD12E3" w:rsidRPr="00EE0F08" w:rsidTr="00EE0F08">
        <w:trPr>
          <w:trHeight w:val="109"/>
        </w:trPr>
        <w:tc>
          <w:tcPr>
            <w:tcW w:w="4333" w:type="dxa"/>
          </w:tcPr>
          <w:p w:rsidR="00BD12E3" w:rsidRPr="00EE0F08" w:rsidRDefault="00BD12E3" w:rsidP="00BD12E3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Кваліфікація</w:t>
            </w:r>
          </w:p>
        </w:tc>
        <w:tc>
          <w:tcPr>
            <w:tcW w:w="4847" w:type="dxa"/>
          </w:tcPr>
          <w:p w:rsidR="00BD12E3" w:rsidRPr="00EE0F08" w:rsidRDefault="00BD12E3" w:rsidP="00BD12E3">
            <w:pPr>
              <w:pStyle w:val="Default"/>
              <w:rPr>
                <w:color w:val="333333"/>
                <w:lang w:val="uk-UA"/>
              </w:rPr>
            </w:pPr>
            <w:r w:rsidRPr="00EE0F08">
              <w:rPr>
                <w:lang w:val="uk-UA" w:eastAsia="ru-RU"/>
              </w:rPr>
              <w:t>Інженер-будівельник</w:t>
            </w:r>
          </w:p>
        </w:tc>
      </w:tr>
    </w:tbl>
    <w:p w:rsidR="00BD12E3" w:rsidRPr="00EE0F08" w:rsidRDefault="00BD12E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E3" w:rsidRPr="00EE0F08" w:rsidRDefault="00BD12E3" w:rsidP="00BD12E3">
      <w:pPr>
        <w:pStyle w:val="Default"/>
        <w:rPr>
          <w:b/>
          <w:bCs/>
          <w:sz w:val="28"/>
          <w:szCs w:val="28"/>
          <w:lang w:val="uk-UA"/>
        </w:rPr>
      </w:pPr>
      <w:r w:rsidRPr="00EE0F08">
        <w:rPr>
          <w:b/>
          <w:bCs/>
          <w:sz w:val="28"/>
          <w:szCs w:val="28"/>
          <w:lang w:val="uk-UA"/>
        </w:rPr>
        <w:t xml:space="preserve">2. Характеристика навчальної дисципліни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9"/>
        <w:gridCol w:w="4599"/>
      </w:tblGrid>
      <w:tr w:rsidR="00BD12E3" w:rsidRPr="00EE0F08" w:rsidTr="00BD12E3">
        <w:trPr>
          <w:trHeight w:val="385"/>
        </w:trPr>
        <w:tc>
          <w:tcPr>
            <w:tcW w:w="4599" w:type="dxa"/>
          </w:tcPr>
          <w:p w:rsidR="00BD12E3" w:rsidRPr="00EE0F08" w:rsidRDefault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Вид </w:t>
            </w:r>
          </w:p>
        </w:tc>
        <w:tc>
          <w:tcPr>
            <w:tcW w:w="4599" w:type="dxa"/>
          </w:tcPr>
          <w:p w:rsidR="00BD12E3" w:rsidRPr="00EE0F08" w:rsidRDefault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Вибіркова дисципліна за спеціальністю (блок 2) за переліком програми «Будівництво та цивільна інженерія» </w:t>
            </w:r>
          </w:p>
        </w:tc>
      </w:tr>
      <w:tr w:rsidR="00BD12E3" w:rsidRPr="00EE0F08" w:rsidTr="00BD12E3">
        <w:trPr>
          <w:trHeight w:val="109"/>
        </w:trPr>
        <w:tc>
          <w:tcPr>
            <w:tcW w:w="4599" w:type="dxa"/>
          </w:tcPr>
          <w:p w:rsidR="00BD12E3" w:rsidRPr="00EE0F08" w:rsidRDefault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Загальна кількість годин: </w:t>
            </w:r>
          </w:p>
        </w:tc>
        <w:tc>
          <w:tcPr>
            <w:tcW w:w="4599" w:type="dxa"/>
          </w:tcPr>
          <w:p w:rsidR="00BD12E3" w:rsidRPr="00EE0F08" w:rsidRDefault="006A45C9" w:rsidP="00EE3DFE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BD12E3" w:rsidRPr="00EE0F08" w:rsidTr="00BD12E3">
        <w:trPr>
          <w:trHeight w:val="109"/>
        </w:trPr>
        <w:tc>
          <w:tcPr>
            <w:tcW w:w="4599" w:type="dxa"/>
          </w:tcPr>
          <w:p w:rsidR="00BD12E3" w:rsidRPr="00EE0F08" w:rsidRDefault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4599" w:type="dxa"/>
          </w:tcPr>
          <w:p w:rsidR="00BD12E3" w:rsidRPr="00EE0F08" w:rsidRDefault="006A45C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12E3" w:rsidRPr="00EE0F08">
              <w:rPr>
                <w:lang w:val="uk-UA"/>
              </w:rPr>
              <w:t xml:space="preserve"> </w:t>
            </w:r>
          </w:p>
        </w:tc>
      </w:tr>
      <w:tr w:rsidR="00BD12E3" w:rsidRPr="00EE0F08" w:rsidTr="00BD12E3">
        <w:trPr>
          <w:trHeight w:val="109"/>
        </w:trPr>
        <w:tc>
          <w:tcPr>
            <w:tcW w:w="4599" w:type="dxa"/>
          </w:tcPr>
          <w:p w:rsidR="00BD12E3" w:rsidRPr="00EE0F08" w:rsidRDefault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Кількість змістових модулів </w:t>
            </w:r>
          </w:p>
        </w:tc>
        <w:tc>
          <w:tcPr>
            <w:tcW w:w="4599" w:type="dxa"/>
          </w:tcPr>
          <w:p w:rsidR="00BD12E3" w:rsidRPr="00EE0F08" w:rsidRDefault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2 </w:t>
            </w:r>
          </w:p>
        </w:tc>
      </w:tr>
      <w:tr w:rsidR="00BD12E3" w:rsidRPr="00EE0F08" w:rsidTr="00BD12E3">
        <w:trPr>
          <w:trHeight w:val="248"/>
        </w:trPr>
        <w:tc>
          <w:tcPr>
            <w:tcW w:w="4599" w:type="dxa"/>
          </w:tcPr>
          <w:p w:rsidR="00BD12E3" w:rsidRPr="00EE0F08" w:rsidRDefault="00DC22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Курсовий </w:t>
            </w:r>
            <w:proofErr w:type="spellStart"/>
            <w:r>
              <w:rPr>
                <w:lang w:val="uk-UA"/>
              </w:rPr>
              <w:t>проє</w:t>
            </w:r>
            <w:r w:rsidR="00BD12E3" w:rsidRPr="00EE0F08">
              <w:rPr>
                <w:lang w:val="uk-UA"/>
              </w:rPr>
              <w:t>кт</w:t>
            </w:r>
            <w:proofErr w:type="spellEnd"/>
            <w:r w:rsidR="00BD12E3" w:rsidRPr="00EE0F08">
              <w:rPr>
                <w:lang w:val="uk-UA"/>
              </w:rPr>
              <w:t xml:space="preserve"> (робота) (за наявності) </w:t>
            </w:r>
          </w:p>
        </w:tc>
        <w:tc>
          <w:tcPr>
            <w:tcW w:w="4599" w:type="dxa"/>
          </w:tcPr>
          <w:p w:rsidR="00BD12E3" w:rsidRPr="00EE0F08" w:rsidRDefault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- </w:t>
            </w:r>
          </w:p>
        </w:tc>
      </w:tr>
      <w:tr w:rsidR="00BD12E3" w:rsidRPr="00EE0F08" w:rsidTr="00BD12E3">
        <w:trPr>
          <w:trHeight w:val="109"/>
        </w:trPr>
        <w:tc>
          <w:tcPr>
            <w:tcW w:w="4599" w:type="dxa"/>
          </w:tcPr>
          <w:p w:rsidR="00BD12E3" w:rsidRPr="00EE0F08" w:rsidRDefault="00BD12E3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Форма контролю </w:t>
            </w:r>
          </w:p>
        </w:tc>
        <w:tc>
          <w:tcPr>
            <w:tcW w:w="4599" w:type="dxa"/>
          </w:tcPr>
          <w:p w:rsidR="00BD12E3" w:rsidRPr="00EE0F08" w:rsidRDefault="00BD12E3" w:rsidP="00BD12E3">
            <w:pPr>
              <w:pStyle w:val="Default"/>
              <w:rPr>
                <w:lang w:val="uk-UA"/>
              </w:rPr>
            </w:pPr>
            <w:r w:rsidRPr="00EE0F08">
              <w:rPr>
                <w:i/>
                <w:iCs/>
                <w:lang w:val="uk-UA"/>
              </w:rPr>
              <w:t xml:space="preserve">екзамен </w:t>
            </w:r>
          </w:p>
        </w:tc>
      </w:tr>
    </w:tbl>
    <w:p w:rsidR="00BD12E3" w:rsidRPr="00EE0F08" w:rsidRDefault="00BD12E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6EC" w:rsidRPr="00EE0F08" w:rsidRDefault="001416EC" w:rsidP="001416EC">
      <w:pPr>
        <w:pStyle w:val="Default"/>
        <w:rPr>
          <w:sz w:val="28"/>
          <w:szCs w:val="28"/>
          <w:lang w:val="uk-UA"/>
        </w:rPr>
      </w:pPr>
      <w:r w:rsidRPr="00EE0F08">
        <w:rPr>
          <w:b/>
          <w:bCs/>
          <w:sz w:val="28"/>
          <w:szCs w:val="28"/>
          <w:lang w:val="uk-UA"/>
        </w:rPr>
        <w:t>3. Показники навчальної дисципліни для денної форм</w:t>
      </w:r>
      <w:r w:rsidR="00EE3DFE" w:rsidRPr="00EE0F08">
        <w:rPr>
          <w:b/>
          <w:bCs/>
          <w:sz w:val="28"/>
          <w:szCs w:val="28"/>
          <w:lang w:val="uk-UA"/>
        </w:rPr>
        <w:t>и</w:t>
      </w:r>
      <w:r w:rsidRPr="00EE0F08">
        <w:rPr>
          <w:b/>
          <w:bCs/>
          <w:sz w:val="28"/>
          <w:szCs w:val="28"/>
          <w:lang w:val="uk-UA"/>
        </w:rPr>
        <w:t xml:space="preserve"> навчання </w:t>
      </w:r>
    </w:p>
    <w:p w:rsidR="001416EC" w:rsidRPr="00EE0F08" w:rsidRDefault="001416EC" w:rsidP="001416EC">
      <w:pPr>
        <w:pStyle w:val="Default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40"/>
        <w:gridCol w:w="3543"/>
      </w:tblGrid>
      <w:tr w:rsidR="001416EC" w:rsidRPr="00EE0F08" w:rsidTr="001416EC">
        <w:trPr>
          <w:trHeight w:val="109"/>
        </w:trPr>
        <w:tc>
          <w:tcPr>
            <w:tcW w:w="5640" w:type="dxa"/>
          </w:tcPr>
          <w:p w:rsidR="001416EC" w:rsidRPr="00EE0F08" w:rsidRDefault="001416EC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 Показники </w:t>
            </w:r>
          </w:p>
        </w:tc>
        <w:tc>
          <w:tcPr>
            <w:tcW w:w="3543" w:type="dxa"/>
          </w:tcPr>
          <w:p w:rsidR="001416EC" w:rsidRPr="00EE0F08" w:rsidRDefault="001416EC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денна форма навчання </w:t>
            </w:r>
          </w:p>
        </w:tc>
      </w:tr>
      <w:tr w:rsidR="001416EC" w:rsidRPr="00EE0F08" w:rsidTr="001416EC">
        <w:trPr>
          <w:trHeight w:val="109"/>
        </w:trPr>
        <w:tc>
          <w:tcPr>
            <w:tcW w:w="5640" w:type="dxa"/>
          </w:tcPr>
          <w:p w:rsidR="001416EC" w:rsidRPr="00EE0F08" w:rsidRDefault="001416EC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Рік підготовки (курс) </w:t>
            </w:r>
          </w:p>
        </w:tc>
        <w:tc>
          <w:tcPr>
            <w:tcW w:w="3543" w:type="dxa"/>
          </w:tcPr>
          <w:p w:rsidR="001416EC" w:rsidRPr="00EE0F08" w:rsidRDefault="00EE0F08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>1</w:t>
            </w:r>
            <w:r w:rsidR="001416EC" w:rsidRPr="00EE0F08">
              <w:rPr>
                <w:lang w:val="uk-UA"/>
              </w:rPr>
              <w:t xml:space="preserve"> </w:t>
            </w:r>
          </w:p>
        </w:tc>
      </w:tr>
      <w:tr w:rsidR="001416EC" w:rsidRPr="00EE0F08" w:rsidTr="001416EC">
        <w:trPr>
          <w:trHeight w:val="109"/>
        </w:trPr>
        <w:tc>
          <w:tcPr>
            <w:tcW w:w="5640" w:type="dxa"/>
          </w:tcPr>
          <w:p w:rsidR="001416EC" w:rsidRPr="00EE0F08" w:rsidRDefault="001416EC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Семестр </w:t>
            </w:r>
          </w:p>
        </w:tc>
        <w:tc>
          <w:tcPr>
            <w:tcW w:w="3543" w:type="dxa"/>
          </w:tcPr>
          <w:p w:rsidR="001416EC" w:rsidRPr="00EE0F08" w:rsidRDefault="00EE0F08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>2</w:t>
            </w:r>
            <w:r w:rsidR="001416EC" w:rsidRPr="00EE0F08">
              <w:rPr>
                <w:lang w:val="uk-UA"/>
              </w:rPr>
              <w:t xml:space="preserve"> </w:t>
            </w:r>
          </w:p>
        </w:tc>
      </w:tr>
      <w:tr w:rsidR="001416EC" w:rsidRPr="00EE0F08" w:rsidTr="001416EC">
        <w:trPr>
          <w:trHeight w:val="343"/>
        </w:trPr>
        <w:tc>
          <w:tcPr>
            <w:tcW w:w="5640" w:type="dxa"/>
          </w:tcPr>
          <w:p w:rsidR="001416EC" w:rsidRPr="00EE0F08" w:rsidRDefault="001416EC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Лекційні заняття </w:t>
            </w:r>
          </w:p>
        </w:tc>
        <w:tc>
          <w:tcPr>
            <w:tcW w:w="3543" w:type="dxa"/>
          </w:tcPr>
          <w:p w:rsidR="001416EC" w:rsidRPr="00EE0F08" w:rsidRDefault="006A45C9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1</w:t>
            </w:r>
            <w:r w:rsidR="00EE0F08" w:rsidRPr="00EE0F08">
              <w:rPr>
                <w:i/>
                <w:iCs/>
                <w:lang w:val="uk-UA"/>
              </w:rPr>
              <w:t>5</w:t>
            </w:r>
            <w:r w:rsidR="001416EC" w:rsidRPr="00EE0F08">
              <w:rPr>
                <w:i/>
                <w:iCs/>
                <w:lang w:val="uk-UA"/>
              </w:rPr>
              <w:t xml:space="preserve"> год. </w:t>
            </w:r>
          </w:p>
        </w:tc>
      </w:tr>
      <w:tr w:rsidR="001416EC" w:rsidRPr="00EE0F08" w:rsidTr="001416EC">
        <w:trPr>
          <w:trHeight w:val="109"/>
        </w:trPr>
        <w:tc>
          <w:tcPr>
            <w:tcW w:w="5640" w:type="dxa"/>
          </w:tcPr>
          <w:p w:rsidR="001416EC" w:rsidRPr="00EE0F08" w:rsidRDefault="001416EC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Практичні, семінарські заняття </w:t>
            </w:r>
          </w:p>
        </w:tc>
        <w:tc>
          <w:tcPr>
            <w:tcW w:w="3543" w:type="dxa"/>
          </w:tcPr>
          <w:p w:rsidR="001416EC" w:rsidRPr="00EE0F08" w:rsidRDefault="00EE0F08" w:rsidP="001416EC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>-</w:t>
            </w:r>
          </w:p>
        </w:tc>
      </w:tr>
      <w:tr w:rsidR="001416EC" w:rsidRPr="00EE0F08" w:rsidTr="001416EC">
        <w:trPr>
          <w:trHeight w:val="109"/>
        </w:trPr>
        <w:tc>
          <w:tcPr>
            <w:tcW w:w="5640" w:type="dxa"/>
          </w:tcPr>
          <w:p w:rsidR="001416EC" w:rsidRPr="00EE0F08" w:rsidRDefault="001416EC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Лабораторні заняття </w:t>
            </w:r>
          </w:p>
        </w:tc>
        <w:tc>
          <w:tcPr>
            <w:tcW w:w="3543" w:type="dxa"/>
          </w:tcPr>
          <w:p w:rsidR="001416EC" w:rsidRPr="00EE0F08" w:rsidRDefault="006A45C9" w:rsidP="00EE0F08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1</w:t>
            </w:r>
            <w:r w:rsidR="00EE0F08" w:rsidRPr="00EE0F08">
              <w:rPr>
                <w:i/>
                <w:iCs/>
                <w:lang w:val="uk-UA"/>
              </w:rPr>
              <w:t>5</w:t>
            </w:r>
            <w:r w:rsidR="001416EC" w:rsidRPr="00EE0F08">
              <w:rPr>
                <w:i/>
                <w:iCs/>
                <w:lang w:val="uk-UA"/>
              </w:rPr>
              <w:t xml:space="preserve"> год. </w:t>
            </w:r>
          </w:p>
        </w:tc>
      </w:tr>
      <w:tr w:rsidR="001416EC" w:rsidRPr="00EE0F08" w:rsidTr="001416EC">
        <w:trPr>
          <w:trHeight w:val="109"/>
        </w:trPr>
        <w:tc>
          <w:tcPr>
            <w:tcW w:w="5640" w:type="dxa"/>
          </w:tcPr>
          <w:p w:rsidR="001416EC" w:rsidRPr="00EE0F08" w:rsidRDefault="001416EC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Самостійна робота </w:t>
            </w:r>
          </w:p>
        </w:tc>
        <w:tc>
          <w:tcPr>
            <w:tcW w:w="3543" w:type="dxa"/>
          </w:tcPr>
          <w:p w:rsidR="001416EC" w:rsidRPr="00EE0F08" w:rsidRDefault="006A45C9" w:rsidP="00EE0F08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60</w:t>
            </w:r>
            <w:r w:rsidR="001416EC" w:rsidRPr="00EE0F08">
              <w:rPr>
                <w:i/>
                <w:iCs/>
                <w:lang w:val="uk-UA"/>
              </w:rPr>
              <w:t xml:space="preserve"> год. </w:t>
            </w:r>
          </w:p>
        </w:tc>
      </w:tr>
      <w:tr w:rsidR="001416EC" w:rsidRPr="00EE0F08" w:rsidTr="00EE0F08">
        <w:trPr>
          <w:trHeight w:val="565"/>
        </w:trPr>
        <w:tc>
          <w:tcPr>
            <w:tcW w:w="5640" w:type="dxa"/>
          </w:tcPr>
          <w:p w:rsidR="001416EC" w:rsidRPr="00EE0F08" w:rsidRDefault="001416EC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 xml:space="preserve">Кількість тижневих аудиторних </w:t>
            </w:r>
          </w:p>
          <w:p w:rsidR="001416EC" w:rsidRPr="00EE0F08" w:rsidRDefault="001416EC" w:rsidP="00EE0F08">
            <w:pPr>
              <w:pStyle w:val="Default"/>
              <w:rPr>
                <w:lang w:val="uk-UA"/>
              </w:rPr>
            </w:pPr>
            <w:r w:rsidRPr="00EE0F08">
              <w:rPr>
                <w:lang w:val="uk-UA"/>
              </w:rPr>
              <w:t>годин для денної форми навчання</w:t>
            </w:r>
          </w:p>
        </w:tc>
        <w:tc>
          <w:tcPr>
            <w:tcW w:w="3543" w:type="dxa"/>
          </w:tcPr>
          <w:p w:rsidR="001416EC" w:rsidRPr="00EE0F08" w:rsidRDefault="006A45C9" w:rsidP="00EE0F08">
            <w:r>
              <w:t>2</w:t>
            </w:r>
          </w:p>
        </w:tc>
      </w:tr>
    </w:tbl>
    <w:p w:rsidR="001416EC" w:rsidRPr="00EE0F08" w:rsidRDefault="001416EC" w:rsidP="001416EC">
      <w:pPr>
        <w:pStyle w:val="Default"/>
        <w:rPr>
          <w:lang w:val="uk-UA"/>
        </w:rPr>
      </w:pPr>
    </w:p>
    <w:p w:rsidR="001416EC" w:rsidRPr="00EE0F08" w:rsidRDefault="001416EC" w:rsidP="001416EC">
      <w:pPr>
        <w:pStyle w:val="Default"/>
        <w:rPr>
          <w:lang w:val="uk-UA"/>
        </w:rPr>
      </w:pPr>
    </w:p>
    <w:p w:rsidR="001416EC" w:rsidRPr="00EE0F08" w:rsidRDefault="00EE0F08" w:rsidP="001416EC">
      <w:pPr>
        <w:pStyle w:val="Default"/>
        <w:rPr>
          <w:b/>
          <w:sz w:val="28"/>
          <w:szCs w:val="28"/>
          <w:lang w:val="uk-UA"/>
        </w:rPr>
      </w:pPr>
      <w:r w:rsidRPr="00EE0F08">
        <w:rPr>
          <w:b/>
          <w:sz w:val="28"/>
          <w:szCs w:val="28"/>
          <w:lang w:val="uk-UA"/>
        </w:rPr>
        <w:t xml:space="preserve">4. </w:t>
      </w:r>
      <w:r w:rsidR="001416EC" w:rsidRPr="00EE0F08">
        <w:rPr>
          <w:b/>
          <w:sz w:val="28"/>
          <w:szCs w:val="28"/>
          <w:lang w:val="uk-UA"/>
        </w:rPr>
        <w:t xml:space="preserve">Мета та завдання навчальної дисципліни </w:t>
      </w:r>
    </w:p>
    <w:p w:rsidR="001416EC" w:rsidRPr="00EE0F08" w:rsidRDefault="001416EC" w:rsidP="00141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08">
        <w:rPr>
          <w:rFonts w:ascii="Times New Roman" w:hAnsi="Times New Roman" w:cs="Times New Roman"/>
          <w:b/>
          <w:bCs/>
          <w:sz w:val="28"/>
          <w:szCs w:val="28"/>
        </w:rPr>
        <w:t xml:space="preserve">Метою </w:t>
      </w:r>
      <w:r w:rsidRPr="00EE0F08">
        <w:rPr>
          <w:rFonts w:ascii="Times New Roman" w:hAnsi="Times New Roman" w:cs="Times New Roman"/>
          <w:sz w:val="28"/>
          <w:szCs w:val="28"/>
        </w:rPr>
        <w:t>викладання дисципліни «Економіка інновацій</w:t>
      </w:r>
      <w:r w:rsidR="00EE0F08">
        <w:rPr>
          <w:rFonts w:ascii="Times New Roman" w:hAnsi="Times New Roman" w:cs="Times New Roman"/>
          <w:sz w:val="28"/>
          <w:szCs w:val="28"/>
        </w:rPr>
        <w:t xml:space="preserve"> у будівництві</w:t>
      </w:r>
      <w:r w:rsidRPr="00EE0F08">
        <w:rPr>
          <w:rFonts w:ascii="Times New Roman" w:hAnsi="Times New Roman" w:cs="Times New Roman"/>
          <w:sz w:val="28"/>
          <w:szCs w:val="28"/>
        </w:rPr>
        <w:t>» є формування у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здобувачів вищої освіти другого (магістерського) рівня комплексу теоретичних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знань і практичних навичок у сфері економіки інновацій, які вони можуть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застосовувати у майбутній професійній діяльності щодо ефективного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провадження інноваційної діяльності та знаходження оптимальних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інноваційних рішень.</w:t>
      </w:r>
    </w:p>
    <w:p w:rsidR="001416EC" w:rsidRPr="00EE0F08" w:rsidRDefault="001416EC" w:rsidP="00141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08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Pr="00EE0F08">
        <w:rPr>
          <w:rFonts w:ascii="Times New Roman" w:hAnsi="Times New Roman" w:cs="Times New Roman"/>
          <w:sz w:val="28"/>
          <w:szCs w:val="28"/>
        </w:rPr>
        <w:t>вивчення дисципліни передбачає о</w:t>
      </w:r>
      <w:r w:rsidR="00DC2257">
        <w:rPr>
          <w:rFonts w:ascii="Times New Roman" w:hAnsi="Times New Roman" w:cs="Times New Roman"/>
          <w:sz w:val="28"/>
          <w:szCs w:val="28"/>
        </w:rPr>
        <w:t>пановування</w:t>
      </w:r>
      <w:r w:rsidRPr="00EE0F08">
        <w:rPr>
          <w:rFonts w:ascii="Times New Roman" w:hAnsi="Times New Roman" w:cs="Times New Roman"/>
          <w:sz w:val="28"/>
          <w:szCs w:val="28"/>
        </w:rPr>
        <w:t xml:space="preserve"> здобувачами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другого (магістерського) рівня знаннями та навичками у сфері інноваційної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діяльності</w:t>
      </w:r>
      <w:r w:rsidR="00EE0F08">
        <w:rPr>
          <w:rFonts w:ascii="Times New Roman" w:hAnsi="Times New Roman" w:cs="Times New Roman"/>
          <w:sz w:val="28"/>
          <w:szCs w:val="28"/>
        </w:rPr>
        <w:t xml:space="preserve"> галузі будівництва</w:t>
      </w:r>
      <w:r w:rsidRPr="00EE0F08">
        <w:rPr>
          <w:rFonts w:ascii="Times New Roman" w:hAnsi="Times New Roman" w:cs="Times New Roman"/>
          <w:sz w:val="28"/>
          <w:szCs w:val="28"/>
        </w:rPr>
        <w:t>.</w:t>
      </w:r>
    </w:p>
    <w:p w:rsidR="001416EC" w:rsidRPr="00EE0F08" w:rsidRDefault="001416EC" w:rsidP="00141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F08">
        <w:rPr>
          <w:rFonts w:ascii="Times New Roman" w:hAnsi="Times New Roman" w:cs="Times New Roman"/>
          <w:sz w:val="28"/>
          <w:szCs w:val="28"/>
        </w:rPr>
        <w:t>Згідно з вимогами освітньої програми здобувачі вищої освіти другого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 xml:space="preserve">(магістерського) рівня мають засвоїти </w:t>
      </w:r>
      <w:r w:rsidRPr="00EE0F08">
        <w:rPr>
          <w:rFonts w:ascii="Times New Roman" w:hAnsi="Times New Roman" w:cs="Times New Roman"/>
          <w:b/>
          <w:bCs/>
          <w:sz w:val="28"/>
          <w:szCs w:val="28"/>
        </w:rPr>
        <w:t>компетентності:</w:t>
      </w:r>
    </w:p>
    <w:p w:rsidR="001416EC" w:rsidRPr="00EE0F08" w:rsidRDefault="001416EC" w:rsidP="00141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08">
        <w:rPr>
          <w:rFonts w:ascii="Times New Roman" w:hAnsi="Times New Roman" w:cs="Times New Roman"/>
          <w:sz w:val="28"/>
          <w:szCs w:val="28"/>
        </w:rPr>
        <w:t xml:space="preserve">ЗК9. Здатність розробляти </w:t>
      </w:r>
      <w:proofErr w:type="spellStart"/>
      <w:r w:rsidRPr="00EE0F08">
        <w:rPr>
          <w:rFonts w:ascii="Times New Roman" w:hAnsi="Times New Roman" w:cs="Times New Roman"/>
          <w:sz w:val="28"/>
          <w:szCs w:val="28"/>
        </w:rPr>
        <w:t>про</w:t>
      </w:r>
      <w:r w:rsidR="00EE0F08">
        <w:rPr>
          <w:rFonts w:ascii="Times New Roman" w:hAnsi="Times New Roman" w:cs="Times New Roman"/>
          <w:sz w:val="28"/>
          <w:szCs w:val="28"/>
        </w:rPr>
        <w:t>є</w:t>
      </w:r>
      <w:r w:rsidRPr="00EE0F08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EE0F08">
        <w:rPr>
          <w:rFonts w:ascii="Times New Roman" w:hAnsi="Times New Roman" w:cs="Times New Roman"/>
          <w:sz w:val="28"/>
          <w:szCs w:val="28"/>
        </w:rPr>
        <w:t xml:space="preserve"> та управляти ними.</w:t>
      </w:r>
    </w:p>
    <w:p w:rsidR="001416EC" w:rsidRPr="00EE0F08" w:rsidRDefault="001416EC" w:rsidP="00141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08">
        <w:rPr>
          <w:rFonts w:ascii="Times New Roman" w:hAnsi="Times New Roman" w:cs="Times New Roman"/>
          <w:sz w:val="28"/>
          <w:szCs w:val="28"/>
        </w:rPr>
        <w:t>ЗК10. Здатність виявляти ініціативу та підприємливість.</w:t>
      </w:r>
    </w:p>
    <w:p w:rsidR="001416EC" w:rsidRPr="00EE0F08" w:rsidRDefault="001416EC" w:rsidP="00141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08">
        <w:rPr>
          <w:rFonts w:ascii="Times New Roman" w:hAnsi="Times New Roman" w:cs="Times New Roman"/>
          <w:sz w:val="28"/>
          <w:szCs w:val="28"/>
        </w:rPr>
        <w:t xml:space="preserve">ФК4. Здатність обґрунтовувати та оптимізувати </w:t>
      </w:r>
      <w:proofErr w:type="spellStart"/>
      <w:r w:rsidRPr="00EE0F08">
        <w:rPr>
          <w:rFonts w:ascii="Times New Roman" w:hAnsi="Times New Roman" w:cs="Times New Roman"/>
          <w:sz w:val="28"/>
          <w:szCs w:val="28"/>
        </w:rPr>
        <w:t>про</w:t>
      </w:r>
      <w:r w:rsidR="00EE0F08">
        <w:rPr>
          <w:rFonts w:ascii="Times New Roman" w:hAnsi="Times New Roman" w:cs="Times New Roman"/>
          <w:sz w:val="28"/>
          <w:szCs w:val="28"/>
        </w:rPr>
        <w:t>є</w:t>
      </w:r>
      <w:r w:rsidRPr="00EE0F08">
        <w:rPr>
          <w:rFonts w:ascii="Times New Roman" w:hAnsi="Times New Roman" w:cs="Times New Roman"/>
          <w:sz w:val="28"/>
          <w:szCs w:val="28"/>
        </w:rPr>
        <w:t>ктно-конструкторські</w:t>
      </w:r>
      <w:proofErr w:type="spellEnd"/>
      <w:r w:rsidRPr="00EE0F08">
        <w:rPr>
          <w:rFonts w:ascii="Times New Roman" w:hAnsi="Times New Roman" w:cs="Times New Roman"/>
          <w:sz w:val="28"/>
          <w:szCs w:val="28"/>
        </w:rPr>
        <w:t xml:space="preserve"> рішення в галузі б</w:t>
      </w:r>
      <w:r w:rsidR="00EE0F08">
        <w:rPr>
          <w:rFonts w:ascii="Times New Roman" w:hAnsi="Times New Roman" w:cs="Times New Roman"/>
          <w:sz w:val="28"/>
          <w:szCs w:val="28"/>
        </w:rPr>
        <w:t>удівництва</w:t>
      </w:r>
      <w:r w:rsidRPr="00EE0F08">
        <w:rPr>
          <w:rFonts w:ascii="Times New Roman" w:hAnsi="Times New Roman" w:cs="Times New Roman"/>
          <w:sz w:val="28"/>
          <w:szCs w:val="28"/>
        </w:rPr>
        <w:t>, використовуючи сучасне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програмне забезпечення.</w:t>
      </w:r>
    </w:p>
    <w:p w:rsidR="001416EC" w:rsidRPr="00EE0F08" w:rsidRDefault="001416EC" w:rsidP="00141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F08">
        <w:rPr>
          <w:rFonts w:ascii="Times New Roman" w:hAnsi="Times New Roman" w:cs="Times New Roman"/>
          <w:b/>
          <w:bCs/>
          <w:sz w:val="28"/>
          <w:szCs w:val="28"/>
        </w:rPr>
        <w:t>Програмні результати навчання:</w:t>
      </w:r>
    </w:p>
    <w:p w:rsidR="001416EC" w:rsidRPr="00EE0F08" w:rsidRDefault="00DC2257" w:rsidP="00141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ПРН4. Проводити техніко-</w:t>
      </w:r>
      <w:r w:rsidR="001416EC" w:rsidRPr="00EE0F08">
        <w:rPr>
          <w:rFonts w:ascii="Times New Roman" w:hAnsi="Times New Roman" w:cs="Times New Roman"/>
          <w:sz w:val="28"/>
          <w:szCs w:val="28"/>
        </w:rPr>
        <w:t>економічні розрахунки ефективності та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="001416EC" w:rsidRPr="00EE0F08">
        <w:rPr>
          <w:rFonts w:ascii="Times New Roman" w:hAnsi="Times New Roman" w:cs="Times New Roman"/>
          <w:sz w:val="28"/>
          <w:szCs w:val="28"/>
        </w:rPr>
        <w:t xml:space="preserve">безпечності </w:t>
      </w:r>
      <w:proofErr w:type="spellStart"/>
      <w:r w:rsidR="001416EC" w:rsidRPr="00EE0F08">
        <w:rPr>
          <w:rFonts w:ascii="Times New Roman" w:hAnsi="Times New Roman" w:cs="Times New Roman"/>
          <w:sz w:val="28"/>
          <w:szCs w:val="28"/>
        </w:rPr>
        <w:t>про</w:t>
      </w:r>
      <w:r w:rsidR="00EE0F08">
        <w:rPr>
          <w:rFonts w:ascii="Times New Roman" w:hAnsi="Times New Roman" w:cs="Times New Roman"/>
          <w:sz w:val="28"/>
          <w:szCs w:val="28"/>
        </w:rPr>
        <w:t>є</w:t>
      </w:r>
      <w:r w:rsidR="001416EC" w:rsidRPr="00EE0F08">
        <w:rPr>
          <w:rFonts w:ascii="Times New Roman" w:hAnsi="Times New Roman" w:cs="Times New Roman"/>
          <w:sz w:val="28"/>
          <w:szCs w:val="28"/>
        </w:rPr>
        <w:t>ктно-конструкторських</w:t>
      </w:r>
      <w:proofErr w:type="spellEnd"/>
      <w:r w:rsidR="001416EC" w:rsidRPr="00EE0F08">
        <w:rPr>
          <w:rFonts w:ascii="Times New Roman" w:hAnsi="Times New Roman" w:cs="Times New Roman"/>
          <w:sz w:val="28"/>
          <w:szCs w:val="28"/>
        </w:rPr>
        <w:t xml:space="preserve"> рішень та їх наслідків на </w:t>
      </w:r>
      <w:proofErr w:type="spellStart"/>
      <w:r w:rsidR="001416EC" w:rsidRPr="00EE0F08">
        <w:rPr>
          <w:rFonts w:ascii="Times New Roman" w:hAnsi="Times New Roman" w:cs="Times New Roman"/>
          <w:sz w:val="28"/>
          <w:szCs w:val="28"/>
        </w:rPr>
        <w:t>коротко-</w:t>
      </w:r>
      <w:proofErr w:type="spellEnd"/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="001416EC" w:rsidRPr="00EE0F08">
        <w:rPr>
          <w:rFonts w:ascii="Times New Roman" w:hAnsi="Times New Roman" w:cs="Times New Roman"/>
          <w:sz w:val="28"/>
          <w:szCs w:val="28"/>
        </w:rPr>
        <w:t>та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="001416EC" w:rsidRPr="00EE0F08">
        <w:rPr>
          <w:rFonts w:ascii="Times New Roman" w:hAnsi="Times New Roman" w:cs="Times New Roman"/>
          <w:sz w:val="28"/>
          <w:szCs w:val="28"/>
        </w:rPr>
        <w:t>довгострокову перспективу, застосовувати методи математичного моделювання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="001416EC" w:rsidRPr="00EE0F08">
        <w:rPr>
          <w:rFonts w:ascii="Times New Roman" w:hAnsi="Times New Roman" w:cs="Times New Roman"/>
          <w:sz w:val="28"/>
          <w:szCs w:val="28"/>
        </w:rPr>
        <w:t>та оптимізації п</w:t>
      </w:r>
      <w:r w:rsidR="00EE0F08">
        <w:rPr>
          <w:rFonts w:ascii="Times New Roman" w:hAnsi="Times New Roman" w:cs="Times New Roman"/>
          <w:sz w:val="28"/>
          <w:szCs w:val="28"/>
        </w:rPr>
        <w:t xml:space="preserve">ід час </w:t>
      </w:r>
      <w:r w:rsidR="001416EC" w:rsidRPr="00EE0F08">
        <w:rPr>
          <w:rFonts w:ascii="Times New Roman" w:hAnsi="Times New Roman" w:cs="Times New Roman"/>
          <w:sz w:val="28"/>
          <w:szCs w:val="28"/>
        </w:rPr>
        <w:t>розробленн</w:t>
      </w:r>
      <w:r w:rsidR="00EE0F08">
        <w:rPr>
          <w:rFonts w:ascii="Times New Roman" w:hAnsi="Times New Roman" w:cs="Times New Roman"/>
          <w:sz w:val="28"/>
          <w:szCs w:val="28"/>
        </w:rPr>
        <w:t>я</w:t>
      </w:r>
      <w:r w:rsidR="001416EC" w:rsidRPr="00EE0F08">
        <w:rPr>
          <w:rFonts w:ascii="Times New Roman" w:hAnsi="Times New Roman" w:cs="Times New Roman"/>
          <w:sz w:val="28"/>
          <w:szCs w:val="28"/>
        </w:rPr>
        <w:t xml:space="preserve"> науково-технічних </w:t>
      </w:r>
      <w:proofErr w:type="spellStart"/>
      <w:r w:rsidR="001416EC" w:rsidRPr="00EE0F08">
        <w:rPr>
          <w:rFonts w:ascii="Times New Roman" w:hAnsi="Times New Roman" w:cs="Times New Roman"/>
          <w:sz w:val="28"/>
          <w:szCs w:val="28"/>
        </w:rPr>
        <w:t>про</w:t>
      </w:r>
      <w:r w:rsidR="00EE0F08">
        <w:rPr>
          <w:rFonts w:ascii="Times New Roman" w:hAnsi="Times New Roman" w:cs="Times New Roman"/>
          <w:sz w:val="28"/>
          <w:szCs w:val="28"/>
        </w:rPr>
        <w:t>є</w:t>
      </w:r>
      <w:r w:rsidR="001416EC" w:rsidRPr="00EE0F08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1416EC" w:rsidRPr="00EE0F08">
        <w:rPr>
          <w:rFonts w:ascii="Times New Roman" w:hAnsi="Times New Roman" w:cs="Times New Roman"/>
          <w:sz w:val="28"/>
          <w:szCs w:val="28"/>
        </w:rPr>
        <w:t>.</w:t>
      </w:r>
    </w:p>
    <w:p w:rsidR="001416EC" w:rsidRPr="00EE0F08" w:rsidRDefault="001416EC" w:rsidP="00141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08">
        <w:rPr>
          <w:rFonts w:ascii="Times New Roman" w:hAnsi="Times New Roman" w:cs="Times New Roman"/>
          <w:sz w:val="28"/>
          <w:szCs w:val="28"/>
        </w:rPr>
        <w:t>ПРН10. Системно аналізувати, прогнозувати й оптимізувати всі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 xml:space="preserve">створювані підсистеми та системи загалом, </w:t>
      </w:r>
      <w:proofErr w:type="spellStart"/>
      <w:r w:rsidRPr="00EE0F08">
        <w:rPr>
          <w:rFonts w:ascii="Times New Roman" w:hAnsi="Times New Roman" w:cs="Times New Roman"/>
          <w:sz w:val="28"/>
          <w:szCs w:val="28"/>
        </w:rPr>
        <w:t>багатокритеріально</w:t>
      </w:r>
      <w:proofErr w:type="spellEnd"/>
      <w:r w:rsidRPr="00EE0F08">
        <w:rPr>
          <w:rFonts w:ascii="Times New Roman" w:hAnsi="Times New Roman" w:cs="Times New Roman"/>
          <w:sz w:val="28"/>
          <w:szCs w:val="28"/>
        </w:rPr>
        <w:t xml:space="preserve"> аналізувати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 xml:space="preserve">об’єкти і взаємодіючі процеси, приймати обґрунтовані </w:t>
      </w:r>
      <w:proofErr w:type="spellStart"/>
      <w:r w:rsidRPr="00EE0F08">
        <w:rPr>
          <w:rFonts w:ascii="Times New Roman" w:hAnsi="Times New Roman" w:cs="Times New Roman"/>
          <w:sz w:val="28"/>
          <w:szCs w:val="28"/>
        </w:rPr>
        <w:t>про</w:t>
      </w:r>
      <w:r w:rsidR="00EE0F08">
        <w:rPr>
          <w:rFonts w:ascii="Times New Roman" w:hAnsi="Times New Roman" w:cs="Times New Roman"/>
          <w:sz w:val="28"/>
          <w:szCs w:val="28"/>
        </w:rPr>
        <w:t>є</w:t>
      </w:r>
      <w:r w:rsidRPr="00EE0F08">
        <w:rPr>
          <w:rFonts w:ascii="Times New Roman" w:hAnsi="Times New Roman" w:cs="Times New Roman"/>
          <w:sz w:val="28"/>
          <w:szCs w:val="28"/>
        </w:rPr>
        <w:t>ктні</w:t>
      </w:r>
      <w:proofErr w:type="spellEnd"/>
      <w:r w:rsidRPr="00EE0F08">
        <w:rPr>
          <w:rFonts w:ascii="Times New Roman" w:hAnsi="Times New Roman" w:cs="Times New Roman"/>
          <w:sz w:val="28"/>
          <w:szCs w:val="28"/>
        </w:rPr>
        <w:t xml:space="preserve"> рішення за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критеріями надійності й ризиків.</w:t>
      </w:r>
    </w:p>
    <w:p w:rsidR="001416EC" w:rsidRPr="00EE0F08" w:rsidRDefault="001416EC" w:rsidP="00141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08">
        <w:rPr>
          <w:rFonts w:ascii="Times New Roman" w:hAnsi="Times New Roman" w:cs="Times New Roman"/>
          <w:sz w:val="28"/>
          <w:szCs w:val="28"/>
        </w:rPr>
        <w:t xml:space="preserve">ПРН12. Знати загальні тенденції розвитку новітніх </w:t>
      </w:r>
      <w:r w:rsidR="00EE0F08">
        <w:rPr>
          <w:rFonts w:ascii="Times New Roman" w:hAnsi="Times New Roman" w:cs="Times New Roman"/>
          <w:sz w:val="28"/>
          <w:szCs w:val="28"/>
        </w:rPr>
        <w:t>технологій у будівництві</w:t>
      </w:r>
      <w:r w:rsidRPr="00EE0F08">
        <w:rPr>
          <w:rFonts w:ascii="Times New Roman" w:hAnsi="Times New Roman" w:cs="Times New Roman"/>
          <w:sz w:val="28"/>
          <w:szCs w:val="28"/>
        </w:rPr>
        <w:t xml:space="preserve"> у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 xml:space="preserve">передових країнах, оцінювати ефективність передових </w:t>
      </w:r>
      <w:r w:rsidR="00EE0F08">
        <w:rPr>
          <w:rFonts w:ascii="Times New Roman" w:hAnsi="Times New Roman" w:cs="Times New Roman"/>
          <w:sz w:val="28"/>
          <w:szCs w:val="28"/>
        </w:rPr>
        <w:t>технологій</w:t>
      </w:r>
      <w:r w:rsidRPr="00EE0F08">
        <w:rPr>
          <w:rFonts w:ascii="Times New Roman" w:hAnsi="Times New Roman" w:cs="Times New Roman"/>
          <w:sz w:val="28"/>
          <w:szCs w:val="28"/>
        </w:rPr>
        <w:t>,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впроваджувати найбільш ефективні методи та прийоми у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практичну виробничу діяльність.</w:t>
      </w:r>
    </w:p>
    <w:p w:rsidR="001416EC" w:rsidRPr="00EE0F08" w:rsidRDefault="001416EC" w:rsidP="00141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F08">
        <w:rPr>
          <w:rFonts w:ascii="Times New Roman" w:hAnsi="Times New Roman" w:cs="Times New Roman"/>
          <w:sz w:val="28"/>
          <w:szCs w:val="28"/>
        </w:rPr>
        <w:t>ПРН16. Уміння виконати фрагменти маркетингової програми і стратегії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маркетингу, оцінити шляхи просування б</w:t>
      </w:r>
      <w:r w:rsidR="00EE0F08">
        <w:rPr>
          <w:rFonts w:ascii="Times New Roman" w:hAnsi="Times New Roman" w:cs="Times New Roman"/>
          <w:sz w:val="28"/>
          <w:szCs w:val="28"/>
        </w:rPr>
        <w:t>удівельної</w:t>
      </w:r>
      <w:r w:rsidRPr="00EE0F08">
        <w:rPr>
          <w:rFonts w:ascii="Times New Roman" w:hAnsi="Times New Roman" w:cs="Times New Roman"/>
          <w:sz w:val="28"/>
          <w:szCs w:val="28"/>
        </w:rPr>
        <w:t xml:space="preserve"> продукції до</w:t>
      </w:r>
      <w:r w:rsidR="00EE0F08">
        <w:rPr>
          <w:rFonts w:ascii="Times New Roman" w:hAnsi="Times New Roman" w:cs="Times New Roman"/>
          <w:sz w:val="28"/>
          <w:szCs w:val="28"/>
        </w:rPr>
        <w:t xml:space="preserve"> </w:t>
      </w:r>
      <w:r w:rsidRPr="00EE0F08">
        <w:rPr>
          <w:rFonts w:ascii="Times New Roman" w:hAnsi="Times New Roman" w:cs="Times New Roman"/>
          <w:sz w:val="28"/>
          <w:szCs w:val="28"/>
        </w:rPr>
        <w:t>споживача, методи встановлення цін на неї.</w:t>
      </w:r>
    </w:p>
    <w:p w:rsidR="00BD12E3" w:rsidRPr="00EE0F08" w:rsidRDefault="00BD12E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7A1" w:rsidRPr="00EE0F08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E0F0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/>
      </w:tblPr>
      <w:tblGrid>
        <w:gridCol w:w="3579"/>
        <w:gridCol w:w="1491"/>
        <w:gridCol w:w="1884"/>
        <w:gridCol w:w="1414"/>
        <w:gridCol w:w="1203"/>
      </w:tblGrid>
      <w:tr w:rsidR="00E459C1" w:rsidRPr="00E459C1" w:rsidTr="00F705E5">
        <w:tc>
          <w:tcPr>
            <w:tcW w:w="3579" w:type="dxa"/>
            <w:vAlign w:val="center"/>
          </w:tcPr>
          <w:p w:rsidR="00EC07A1" w:rsidRPr="00E459C1" w:rsidRDefault="00EC07A1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91" w:type="dxa"/>
            <w:vAlign w:val="center"/>
          </w:tcPr>
          <w:p w:rsidR="00EC07A1" w:rsidRPr="00E459C1" w:rsidRDefault="00EC07A1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</w:p>
          <w:p w:rsidR="00EC07A1" w:rsidRPr="00E459C1" w:rsidRDefault="00EC07A1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(лекції/лаборатор</w:t>
            </w:r>
            <w:r w:rsidR="00A96EF1" w:rsidRPr="00E459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і, практичні, семінарські)</w:t>
            </w:r>
          </w:p>
        </w:tc>
        <w:tc>
          <w:tcPr>
            <w:tcW w:w="1884" w:type="dxa"/>
            <w:vAlign w:val="center"/>
          </w:tcPr>
          <w:p w:rsidR="00EC07A1" w:rsidRPr="00E459C1" w:rsidRDefault="00EC07A1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Результати навчання</w:t>
            </w:r>
          </w:p>
        </w:tc>
        <w:tc>
          <w:tcPr>
            <w:tcW w:w="1414" w:type="dxa"/>
            <w:vAlign w:val="center"/>
          </w:tcPr>
          <w:p w:rsidR="00EC07A1" w:rsidRPr="00E459C1" w:rsidRDefault="00ED3451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1203" w:type="dxa"/>
            <w:vAlign w:val="center"/>
          </w:tcPr>
          <w:p w:rsidR="00EC07A1" w:rsidRPr="00E459C1" w:rsidRDefault="00ED3451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</w:p>
        </w:tc>
      </w:tr>
      <w:tr w:rsidR="00ED3451" w:rsidRPr="00E459C1" w:rsidTr="00E459C1">
        <w:tc>
          <w:tcPr>
            <w:tcW w:w="9571" w:type="dxa"/>
            <w:gridSpan w:val="5"/>
          </w:tcPr>
          <w:p w:rsidR="00ED3451" w:rsidRPr="00E459C1" w:rsidRDefault="00012C3A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3451"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544D46" w:rsidRPr="00E459C1" w:rsidTr="00E459C1">
        <w:tc>
          <w:tcPr>
            <w:tcW w:w="9571" w:type="dxa"/>
            <w:gridSpan w:val="5"/>
          </w:tcPr>
          <w:p w:rsidR="00544D46" w:rsidRPr="00E459C1" w:rsidRDefault="00544D4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</w:tr>
      <w:tr w:rsidR="00E459C1" w:rsidRPr="00E459C1" w:rsidTr="00F705E5">
        <w:tc>
          <w:tcPr>
            <w:tcW w:w="3579" w:type="dxa"/>
          </w:tcPr>
          <w:p w:rsidR="00544D46" w:rsidRPr="00E459C1" w:rsidRDefault="00012C3A" w:rsidP="0015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150E0B"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 </w:t>
            </w: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Сутнісна характеристика інновацій та інноваційних процесів</w:t>
            </w:r>
          </w:p>
        </w:tc>
        <w:tc>
          <w:tcPr>
            <w:tcW w:w="1491" w:type="dxa"/>
          </w:tcPr>
          <w:p w:rsidR="00544D46" w:rsidRPr="00E459C1" w:rsidRDefault="00544D46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D46" w:rsidRPr="00E459C1" w:rsidRDefault="000D2DFC" w:rsidP="000D2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D46" w:rsidRPr="00E459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Знати: економічну сутність Інновації, Уміти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проводити класифікацію інновацій.</w:t>
            </w:r>
          </w:p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Розуміти сутність та зміст інноваційної діяльності. Розрізняти Інноваційний продукт та</w:t>
            </w:r>
          </w:p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інноваційна продукція.</w:t>
            </w:r>
          </w:p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Аналізувати Інноваційний процес: етапи, стадії, форми.</w:t>
            </w:r>
          </w:p>
          <w:p w:rsidR="00544D46" w:rsidRPr="00E459C1" w:rsidRDefault="00012C3A" w:rsidP="0068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Життєвий цикл інновацій.</w:t>
            </w:r>
          </w:p>
        </w:tc>
        <w:tc>
          <w:tcPr>
            <w:tcW w:w="1414" w:type="dxa"/>
          </w:tcPr>
          <w:p w:rsidR="00E459C1" w:rsidRPr="00E459C1" w:rsidRDefault="00E459C1" w:rsidP="005B37C4">
            <w:pPr>
              <w:pStyle w:val="TableParagraph"/>
              <w:tabs>
                <w:tab w:val="left" w:pos="1564"/>
                <w:tab w:val="left" w:pos="3229"/>
                <w:tab w:val="left" w:pos="4572"/>
                <w:tab w:val="left" w:pos="6348"/>
              </w:tabs>
              <w:spacing w:line="315" w:lineRule="exact"/>
              <w:ind w:left="-8" w:right="-70"/>
              <w:rPr>
                <w:sz w:val="24"/>
                <w:szCs w:val="24"/>
              </w:rPr>
            </w:pPr>
            <w:r w:rsidRPr="00E459C1">
              <w:rPr>
                <w:sz w:val="24"/>
                <w:szCs w:val="24"/>
              </w:rPr>
              <w:lastRenderedPageBreak/>
              <w:t xml:space="preserve">Здача лабораторної роботи «Інновації, </w:t>
            </w:r>
            <w:r w:rsidRPr="00E459C1">
              <w:rPr>
                <w:sz w:val="24"/>
                <w:szCs w:val="24"/>
              </w:rPr>
              <w:lastRenderedPageBreak/>
              <w:t>інноваційні процеси: становлення та</w:t>
            </w:r>
          </w:p>
          <w:p w:rsidR="00012C3A" w:rsidRPr="00E459C1" w:rsidRDefault="00E459C1" w:rsidP="00E45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r w:rsidRPr="00E45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тенденції</w:t>
            </w:r>
            <w:r w:rsidRPr="00E45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розвитку» </w:t>
            </w:r>
          </w:p>
          <w:p w:rsidR="00012C3A" w:rsidRPr="00E459C1" w:rsidRDefault="00012C3A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D46" w:rsidRPr="00E459C1" w:rsidRDefault="00544D46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8130F" w:rsidRPr="00E459C1" w:rsidRDefault="0068130F" w:rsidP="0068130F">
            <w:pPr>
              <w:pStyle w:val="Default"/>
              <w:jc w:val="center"/>
            </w:pPr>
            <w:r w:rsidRPr="00E459C1">
              <w:lastRenderedPageBreak/>
              <w:t xml:space="preserve">За 100-бальною шкалою </w:t>
            </w:r>
          </w:p>
          <w:p w:rsidR="00544D46" w:rsidRPr="00E459C1" w:rsidRDefault="00544D4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C1" w:rsidRPr="00E459C1" w:rsidTr="00F705E5">
        <w:tc>
          <w:tcPr>
            <w:tcW w:w="3579" w:type="dxa"/>
          </w:tcPr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 Становлення інновацій та циклічність економічного</w:t>
            </w:r>
          </w:p>
          <w:p w:rsidR="00544D46" w:rsidRPr="00E459C1" w:rsidRDefault="00012C3A" w:rsidP="0001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розвитку</w:t>
            </w:r>
          </w:p>
        </w:tc>
        <w:tc>
          <w:tcPr>
            <w:tcW w:w="1491" w:type="dxa"/>
          </w:tcPr>
          <w:p w:rsidR="00544D46" w:rsidRPr="00E459C1" w:rsidRDefault="000D2DFC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0E0B" w:rsidRPr="00E459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28C7" w:rsidRPr="00E45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Знати Циклічні закономірності в економіці.</w:t>
            </w:r>
          </w:p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Розуміти Теорію становлення інновацій: теорії циклічного економічного розвитку та</w:t>
            </w:r>
          </w:p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теорію довгих хвиль, інноваційні теорії технологічних змін.</w:t>
            </w:r>
          </w:p>
          <w:p w:rsidR="00012C3A" w:rsidRPr="00E459C1" w:rsidRDefault="00012C3A" w:rsidP="00012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Розрізняти Інноваційний тип розвитку як мету економічної політики держави </w:t>
            </w:r>
          </w:p>
          <w:p w:rsidR="00544D46" w:rsidRPr="00E459C1" w:rsidRDefault="00544D46" w:rsidP="0001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12C3A" w:rsidRPr="00E459C1" w:rsidRDefault="00E459C1" w:rsidP="00012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есе. </w:t>
            </w:r>
            <w:r w:rsidR="00012C3A" w:rsidRPr="00E459C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="00012C3A" w:rsidRPr="00E459C1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="00012C3A" w:rsidRPr="00E459C1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68130F"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2C3A" w:rsidRPr="00E459C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="00012C3A" w:rsidRPr="00E459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4D46" w:rsidRPr="00E459C1" w:rsidRDefault="00544D46" w:rsidP="0001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8130F" w:rsidRPr="00E459C1" w:rsidRDefault="0068130F" w:rsidP="0068130F">
            <w:pPr>
              <w:pStyle w:val="Default"/>
              <w:jc w:val="center"/>
            </w:pPr>
            <w:r w:rsidRPr="00E459C1">
              <w:t xml:space="preserve">За 100-бальною шкалою </w:t>
            </w:r>
          </w:p>
          <w:p w:rsidR="00544D46" w:rsidRPr="00E459C1" w:rsidRDefault="00544D4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C1" w:rsidRPr="00E459C1" w:rsidTr="00F705E5">
        <w:tc>
          <w:tcPr>
            <w:tcW w:w="3579" w:type="dxa"/>
          </w:tcPr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Тема 3. Особливості створення інновацій та формування попиту на</w:t>
            </w:r>
          </w:p>
          <w:p w:rsidR="00544D46" w:rsidRPr="00E459C1" w:rsidRDefault="00012C3A" w:rsidP="0001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них</w:t>
            </w:r>
          </w:p>
        </w:tc>
        <w:tc>
          <w:tcPr>
            <w:tcW w:w="1491" w:type="dxa"/>
          </w:tcPr>
          <w:p w:rsidR="00544D46" w:rsidRPr="00E459C1" w:rsidRDefault="000D2DFC" w:rsidP="000D2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E0B" w:rsidRPr="00E459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Знати Умови виникнення попиту на інновації.</w:t>
            </w:r>
          </w:p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Розуміти Маркетинг інновацій: сутність, принципи, особливості, складові,</w:t>
            </w:r>
          </w:p>
          <w:p w:rsidR="00012C3A" w:rsidRPr="00E459C1" w:rsidRDefault="00012C3A" w:rsidP="00012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завдання.</w:t>
            </w:r>
          </w:p>
          <w:p w:rsidR="00544D46" w:rsidRPr="00E459C1" w:rsidRDefault="00012C3A" w:rsidP="00012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Розрізняти Види попиту на інновацію та чинники, що впливають на нього</w:t>
            </w:r>
          </w:p>
        </w:tc>
        <w:tc>
          <w:tcPr>
            <w:tcW w:w="1414" w:type="dxa"/>
          </w:tcPr>
          <w:p w:rsidR="0068130F" w:rsidRPr="00E459C1" w:rsidRDefault="00012C3A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</w:t>
            </w:r>
            <w:r w:rsidR="00CB184B" w:rsidRPr="00E459C1">
              <w:rPr>
                <w:rFonts w:ascii="Times New Roman" w:hAnsi="Times New Roman" w:cs="Times New Roman"/>
                <w:sz w:val="24"/>
                <w:szCs w:val="24"/>
              </w:rPr>
              <w:t>лабораторної роботи</w:t>
            </w:r>
            <w:r w:rsidR="0068130F"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 «Особливості створення інновацій та формування</w:t>
            </w:r>
          </w:p>
          <w:p w:rsidR="00CB184B" w:rsidRPr="00E459C1" w:rsidRDefault="0068130F" w:rsidP="0068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попиту на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них»</w:t>
            </w:r>
          </w:p>
          <w:p w:rsidR="00544D46" w:rsidRPr="00E459C1" w:rsidRDefault="00544D4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8130F" w:rsidRPr="00E459C1" w:rsidRDefault="0068130F" w:rsidP="0068130F">
            <w:pPr>
              <w:pStyle w:val="Default"/>
              <w:jc w:val="center"/>
            </w:pPr>
            <w:r w:rsidRPr="00E459C1">
              <w:lastRenderedPageBreak/>
              <w:t xml:space="preserve">За 100-бальною шкалою </w:t>
            </w:r>
          </w:p>
          <w:p w:rsidR="00544D46" w:rsidRPr="00E459C1" w:rsidRDefault="00544D4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C1" w:rsidRPr="00E459C1" w:rsidTr="00F705E5">
        <w:tc>
          <w:tcPr>
            <w:tcW w:w="3579" w:type="dxa"/>
          </w:tcPr>
          <w:p w:rsidR="00544D46" w:rsidRPr="00E459C1" w:rsidRDefault="00CB184B" w:rsidP="0015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4. Інноваційний розвиток підприємства.</w:t>
            </w:r>
          </w:p>
        </w:tc>
        <w:tc>
          <w:tcPr>
            <w:tcW w:w="1491" w:type="dxa"/>
          </w:tcPr>
          <w:p w:rsidR="00544D46" w:rsidRPr="00E459C1" w:rsidRDefault="000D2DFC" w:rsidP="000D2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0E0B" w:rsidRPr="00E459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:rsidR="00CB184B" w:rsidRPr="00E459C1" w:rsidRDefault="00CB184B" w:rsidP="00CB1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Розуміти сутність, принципи інноваційного розвитку.</w:t>
            </w:r>
          </w:p>
          <w:p w:rsidR="00CB184B" w:rsidRPr="00E459C1" w:rsidRDefault="00CB184B" w:rsidP="00CB1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Знати напрями інноваційного розвитку: сутність, класифікація, схема вибору.</w:t>
            </w:r>
          </w:p>
          <w:p w:rsidR="00CB184B" w:rsidRPr="00E459C1" w:rsidRDefault="00CB184B" w:rsidP="00CB1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Застосовувати управління вибором напрямків і варіантів розвитку підприємства.</w:t>
            </w:r>
          </w:p>
          <w:p w:rsidR="00CB184B" w:rsidRPr="00E459C1" w:rsidRDefault="00CB184B" w:rsidP="00CB1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Застосовувати способи вимірювання рівня інноваційного розвитку.</w:t>
            </w:r>
          </w:p>
          <w:p w:rsidR="00544D46" w:rsidRPr="00E459C1" w:rsidRDefault="00544D46" w:rsidP="0001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l2br w:val="single" w:sz="4" w:space="0" w:color="auto"/>
            </w:tcBorders>
          </w:tcPr>
          <w:p w:rsidR="00544D46" w:rsidRPr="00E459C1" w:rsidRDefault="0068130F" w:rsidP="0068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Здача лабораторної роботи «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Інноваційний розвиток підприємства»</w:t>
            </w:r>
          </w:p>
        </w:tc>
        <w:tc>
          <w:tcPr>
            <w:tcW w:w="1203" w:type="dxa"/>
          </w:tcPr>
          <w:p w:rsidR="0068130F" w:rsidRPr="00E459C1" w:rsidRDefault="0068130F" w:rsidP="0068130F">
            <w:pPr>
              <w:pStyle w:val="Default"/>
              <w:jc w:val="center"/>
            </w:pPr>
            <w:r w:rsidRPr="00E459C1">
              <w:t xml:space="preserve">За 100-бальною шкалою </w:t>
            </w:r>
          </w:p>
          <w:p w:rsidR="00544D46" w:rsidRPr="00E459C1" w:rsidRDefault="00544D4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C1" w:rsidRPr="00E459C1" w:rsidTr="00F705E5">
        <w:tc>
          <w:tcPr>
            <w:tcW w:w="3579" w:type="dxa"/>
          </w:tcPr>
          <w:p w:rsidR="0050649B" w:rsidRPr="00E459C1" w:rsidRDefault="0050649B" w:rsidP="0015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Тема 5. Інноваційна політика підприємства</w:t>
            </w:r>
          </w:p>
        </w:tc>
        <w:tc>
          <w:tcPr>
            <w:tcW w:w="1491" w:type="dxa"/>
          </w:tcPr>
          <w:p w:rsidR="0050649B" w:rsidRPr="00E459C1" w:rsidRDefault="000D2DFC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0E0B" w:rsidRPr="00E459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28C7" w:rsidRPr="00E45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Розуміти сутність і завдання інноваційної політики підприємства.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Володіти принципами формування інноваційної політики підприємства.</w:t>
            </w:r>
          </w:p>
          <w:p w:rsidR="0050649B" w:rsidRPr="00E459C1" w:rsidRDefault="0068130F" w:rsidP="0068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Розрізняти складові інноваційної політики підприємства </w:t>
            </w:r>
          </w:p>
        </w:tc>
        <w:tc>
          <w:tcPr>
            <w:tcW w:w="1414" w:type="dxa"/>
            <w:tcBorders>
              <w:tl2br w:val="single" w:sz="4" w:space="0" w:color="auto"/>
            </w:tcBorders>
          </w:tcPr>
          <w:p w:rsidR="0050649B" w:rsidRDefault="0068130F" w:rsidP="00CB18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Здача реферату</w:t>
            </w:r>
          </w:p>
          <w:p w:rsidR="000D2DFC" w:rsidRPr="00E459C1" w:rsidRDefault="000D2DFC" w:rsidP="00CB18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</w:tcPr>
          <w:p w:rsidR="0068130F" w:rsidRPr="00E459C1" w:rsidRDefault="0068130F" w:rsidP="0068130F">
            <w:pPr>
              <w:pStyle w:val="Default"/>
              <w:jc w:val="center"/>
            </w:pPr>
            <w:r w:rsidRPr="00E459C1">
              <w:t xml:space="preserve">За 100-бальною шкалою </w:t>
            </w:r>
          </w:p>
          <w:p w:rsidR="0050649B" w:rsidRPr="00E459C1" w:rsidRDefault="0050649B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30F" w:rsidRPr="00E459C1" w:rsidTr="00E459C1">
        <w:tc>
          <w:tcPr>
            <w:tcW w:w="9571" w:type="dxa"/>
            <w:gridSpan w:val="5"/>
          </w:tcPr>
          <w:p w:rsidR="0068130F" w:rsidRPr="00E459C1" w:rsidRDefault="0068130F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</w:tc>
      </w:tr>
      <w:tr w:rsidR="00E459C1" w:rsidRPr="00E459C1" w:rsidTr="00F705E5">
        <w:tc>
          <w:tcPr>
            <w:tcW w:w="3579" w:type="dxa"/>
          </w:tcPr>
          <w:p w:rsidR="0068130F" w:rsidRPr="00E459C1" w:rsidRDefault="0068130F" w:rsidP="00150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Сучасні організаційні форми реалізації інновацій </w:t>
            </w:r>
          </w:p>
        </w:tc>
        <w:tc>
          <w:tcPr>
            <w:tcW w:w="1491" w:type="dxa"/>
          </w:tcPr>
          <w:p w:rsidR="0068130F" w:rsidRPr="00E459C1" w:rsidRDefault="000D2DFC" w:rsidP="0001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E0B" w:rsidRPr="00E459C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884" w:type="dxa"/>
          </w:tcPr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Знати сутність, основні елементи, функції,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завдання,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вектори дій інноваційної інфраструктури.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Аналізувати ринкові суб’єкти інноваційної діяльності.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Розрізняти організаційні структури підтримки інноваційного підприємництва.</w:t>
            </w:r>
          </w:p>
          <w:p w:rsidR="0068130F" w:rsidRPr="00E459C1" w:rsidRDefault="0068130F" w:rsidP="00A76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Організаційні форми інтеграції науки і виробництва.</w:t>
            </w:r>
          </w:p>
        </w:tc>
        <w:tc>
          <w:tcPr>
            <w:tcW w:w="1414" w:type="dxa"/>
          </w:tcPr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Здача лабораторної роботи «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Організаційні форми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реалізації інноваційних</w:t>
            </w:r>
          </w:p>
          <w:p w:rsidR="0068130F" w:rsidRPr="00E459C1" w:rsidRDefault="0068130F" w:rsidP="0068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підприємств і стратегія їх дії»</w:t>
            </w:r>
          </w:p>
        </w:tc>
        <w:tc>
          <w:tcPr>
            <w:tcW w:w="1203" w:type="dxa"/>
          </w:tcPr>
          <w:p w:rsidR="0068130F" w:rsidRPr="00E459C1" w:rsidRDefault="0068130F" w:rsidP="0068130F">
            <w:pPr>
              <w:pStyle w:val="Default"/>
              <w:jc w:val="center"/>
            </w:pPr>
            <w:r w:rsidRPr="00E459C1">
              <w:lastRenderedPageBreak/>
              <w:t xml:space="preserve">За 100-бальною шкалою </w:t>
            </w:r>
          </w:p>
          <w:p w:rsidR="0068130F" w:rsidRPr="00E459C1" w:rsidRDefault="0068130F" w:rsidP="00681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C1" w:rsidRPr="00E459C1" w:rsidTr="00F705E5">
        <w:tc>
          <w:tcPr>
            <w:tcW w:w="3579" w:type="dxa"/>
          </w:tcPr>
          <w:p w:rsidR="00E459C1" w:rsidRPr="00E459C1" w:rsidRDefault="00E459C1" w:rsidP="00E459C1">
            <w:pPr>
              <w:tabs>
                <w:tab w:val="left" w:pos="2932"/>
              </w:tabs>
              <w:spacing w:line="235" w:lineRule="auto"/>
              <w:ind w:firstLine="4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r w:rsidRPr="00E45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45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r w:rsidRPr="00E45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45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бізнес</w:t>
            </w:r>
            <w:r w:rsidRPr="00E45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45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моделі</w:t>
            </w:r>
            <w:r w:rsidRPr="00E45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інноваційного</w:t>
            </w:r>
            <w:r w:rsidRPr="00E45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 w:rsidRPr="00E45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</w:p>
        </w:tc>
        <w:tc>
          <w:tcPr>
            <w:tcW w:w="1491" w:type="dxa"/>
          </w:tcPr>
          <w:p w:rsidR="00E459C1" w:rsidRPr="00E459C1" w:rsidRDefault="000D2DFC" w:rsidP="0001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9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884" w:type="dxa"/>
          </w:tcPr>
          <w:p w:rsidR="00E459C1" w:rsidRPr="00E459C1" w:rsidRDefault="00E459C1" w:rsidP="00E459C1">
            <w:pPr>
              <w:pStyle w:val="a7"/>
              <w:spacing w:before="2"/>
              <w:ind w:left="6" w:right="-15" w:firstLine="266"/>
              <w:jc w:val="both"/>
              <w:rPr>
                <w:sz w:val="24"/>
                <w:szCs w:val="24"/>
              </w:rPr>
            </w:pPr>
            <w:r w:rsidRPr="00E459C1">
              <w:rPr>
                <w:sz w:val="24"/>
                <w:szCs w:val="24"/>
              </w:rPr>
              <w:t xml:space="preserve">Володіти </w:t>
            </w:r>
            <w:proofErr w:type="spellStart"/>
            <w:r w:rsidRPr="00E459C1">
              <w:rPr>
                <w:sz w:val="24"/>
                <w:szCs w:val="24"/>
              </w:rPr>
              <w:t>п</w:t>
            </w:r>
            <w:r w:rsidR="00FB5FC1">
              <w:rPr>
                <w:sz w:val="24"/>
                <w:szCs w:val="24"/>
              </w:rPr>
              <w:t>роє</w:t>
            </w:r>
            <w:r w:rsidRPr="00E459C1">
              <w:rPr>
                <w:sz w:val="24"/>
                <w:szCs w:val="24"/>
              </w:rPr>
              <w:t>ктним</w:t>
            </w:r>
            <w:proofErr w:type="spellEnd"/>
            <w:r w:rsidRPr="00E459C1">
              <w:rPr>
                <w:spacing w:val="-3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управління</w:t>
            </w:r>
            <w:r w:rsidRPr="00E459C1">
              <w:rPr>
                <w:spacing w:val="-6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інноваціями</w:t>
            </w:r>
            <w:r w:rsidRPr="00E459C1">
              <w:rPr>
                <w:spacing w:val="-8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на</w:t>
            </w:r>
            <w:r w:rsidRPr="00E459C1">
              <w:rPr>
                <w:spacing w:val="-7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підприємстві. Розуміти сутність стратегічного</w:t>
            </w:r>
            <w:r w:rsidRPr="00E459C1">
              <w:rPr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інноваційного</w:t>
            </w:r>
            <w:r w:rsidRPr="00E459C1">
              <w:rPr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розвитку</w:t>
            </w:r>
            <w:r w:rsidRPr="00E459C1">
              <w:rPr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підприємства:</w:t>
            </w:r>
            <w:r w:rsidRPr="00E459C1">
              <w:rPr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сутність,</w:t>
            </w:r>
            <w:r w:rsidRPr="00E459C1">
              <w:rPr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завдання,</w:t>
            </w:r>
            <w:r w:rsidRPr="00E459C1">
              <w:rPr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особливості</w:t>
            </w:r>
            <w:r w:rsidRPr="00E459C1">
              <w:rPr>
                <w:spacing w:val="-5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формування,</w:t>
            </w:r>
            <w:r w:rsidRPr="00E459C1">
              <w:rPr>
                <w:spacing w:val="4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види стратегії інновацій,</w:t>
            </w:r>
            <w:r w:rsidRPr="00E459C1">
              <w:rPr>
                <w:spacing w:val="4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етапи.</w:t>
            </w:r>
          </w:p>
          <w:p w:rsidR="00E459C1" w:rsidRPr="00E459C1" w:rsidRDefault="00E459C1" w:rsidP="00E459C1">
            <w:pPr>
              <w:autoSpaceDE w:val="0"/>
              <w:autoSpaceDN w:val="0"/>
              <w:adjustRightInd w:val="0"/>
              <w:ind w:left="6" w:firstLine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Знати бізнес – моделі інноваційного розвитку підприємства: сутність поняття,</w:t>
            </w:r>
            <w:r w:rsidRPr="00E45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базові засади. Бізнес – модель М. Джонсона, К.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Кристенсена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, Х.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Кагерманна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5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Формалізація</w:t>
            </w:r>
            <w:r w:rsidRPr="00E45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бізнес</w:t>
            </w:r>
            <w:r w:rsidRPr="00E459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– моделі:</w:t>
            </w:r>
            <w:r w:rsidRPr="00E45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r w:rsidRPr="00E459C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E459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Остервальдера</w:t>
            </w:r>
            <w:proofErr w:type="spellEnd"/>
          </w:p>
        </w:tc>
        <w:tc>
          <w:tcPr>
            <w:tcW w:w="1414" w:type="dxa"/>
          </w:tcPr>
          <w:p w:rsidR="00E459C1" w:rsidRPr="00E459C1" w:rsidRDefault="00E459C1" w:rsidP="00E459C1">
            <w:pPr>
              <w:pStyle w:val="TableParagraph"/>
              <w:tabs>
                <w:tab w:val="left" w:pos="3201"/>
                <w:tab w:val="left" w:pos="5528"/>
              </w:tabs>
              <w:spacing w:line="315" w:lineRule="exact"/>
              <w:ind w:left="110"/>
              <w:rPr>
                <w:sz w:val="24"/>
                <w:szCs w:val="24"/>
              </w:rPr>
            </w:pPr>
            <w:r w:rsidRPr="00E459C1">
              <w:rPr>
                <w:sz w:val="24"/>
                <w:szCs w:val="24"/>
              </w:rPr>
              <w:t>Здача лабораторної роботи «Бізнес-моделювання</w:t>
            </w:r>
            <w:r w:rsidRPr="00E459C1">
              <w:rPr>
                <w:sz w:val="24"/>
                <w:szCs w:val="24"/>
              </w:rPr>
              <w:tab/>
              <w:t>інноваційного</w:t>
            </w:r>
            <w:r w:rsidRPr="00E459C1">
              <w:rPr>
                <w:sz w:val="24"/>
                <w:szCs w:val="24"/>
              </w:rPr>
              <w:tab/>
              <w:t>розвитку</w:t>
            </w:r>
          </w:p>
          <w:p w:rsidR="00E459C1" w:rsidRPr="00E459C1" w:rsidRDefault="00E459C1" w:rsidP="00E459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підприємства»</w:t>
            </w:r>
          </w:p>
        </w:tc>
        <w:tc>
          <w:tcPr>
            <w:tcW w:w="1203" w:type="dxa"/>
          </w:tcPr>
          <w:p w:rsidR="00E459C1" w:rsidRPr="00E459C1" w:rsidRDefault="00E459C1" w:rsidP="00E459C1">
            <w:pPr>
              <w:pStyle w:val="Default"/>
              <w:jc w:val="center"/>
            </w:pPr>
            <w:r w:rsidRPr="00E459C1">
              <w:t xml:space="preserve">За 100-бальною шкалою </w:t>
            </w:r>
          </w:p>
          <w:p w:rsidR="00E459C1" w:rsidRPr="00E459C1" w:rsidRDefault="00E459C1" w:rsidP="0068130F">
            <w:pPr>
              <w:pStyle w:val="Default"/>
              <w:jc w:val="center"/>
            </w:pPr>
          </w:p>
        </w:tc>
      </w:tr>
      <w:tr w:rsidR="00E459C1" w:rsidRPr="00E459C1" w:rsidTr="00F705E5">
        <w:tc>
          <w:tcPr>
            <w:tcW w:w="3579" w:type="dxa"/>
          </w:tcPr>
          <w:p w:rsidR="00E459C1" w:rsidRPr="00E459C1" w:rsidRDefault="00E459C1" w:rsidP="00E459C1">
            <w:pPr>
              <w:spacing w:line="322" w:lineRule="exact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E45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45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Ризики</w:t>
            </w:r>
            <w:r w:rsidRPr="00E45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5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інноваційній діяльності</w:t>
            </w:r>
            <w:r w:rsidRPr="00E45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підприємства.</w:t>
            </w:r>
          </w:p>
          <w:p w:rsidR="00E459C1" w:rsidRPr="00E459C1" w:rsidRDefault="00E459C1" w:rsidP="00E459C1">
            <w:pPr>
              <w:pStyle w:val="a7"/>
              <w:tabs>
                <w:tab w:val="left" w:pos="2134"/>
                <w:tab w:val="left" w:pos="3237"/>
                <w:tab w:val="left" w:pos="4380"/>
                <w:tab w:val="left" w:pos="5062"/>
                <w:tab w:val="left" w:pos="6660"/>
                <w:tab w:val="left" w:pos="8296"/>
              </w:tabs>
              <w:ind w:left="252" w:right="1128" w:firstLine="710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E459C1" w:rsidRPr="00E459C1" w:rsidRDefault="000D2DFC" w:rsidP="0001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459C1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84" w:type="dxa"/>
          </w:tcPr>
          <w:p w:rsidR="00E459C1" w:rsidRPr="00E459C1" w:rsidRDefault="00E459C1" w:rsidP="00E459C1">
            <w:pPr>
              <w:pStyle w:val="a7"/>
              <w:tabs>
                <w:tab w:val="left" w:pos="1344"/>
              </w:tabs>
              <w:ind w:left="-149" w:right="-66" w:firstLine="425"/>
              <w:rPr>
                <w:sz w:val="24"/>
                <w:szCs w:val="24"/>
              </w:rPr>
            </w:pPr>
            <w:r w:rsidRPr="00E459C1">
              <w:rPr>
                <w:sz w:val="24"/>
                <w:szCs w:val="24"/>
              </w:rPr>
              <w:t xml:space="preserve">Розуміти </w:t>
            </w:r>
            <w:r w:rsidRPr="00E459C1">
              <w:rPr>
                <w:sz w:val="24"/>
                <w:szCs w:val="24"/>
              </w:rPr>
              <w:lastRenderedPageBreak/>
              <w:t>сутність</w:t>
            </w:r>
            <w:r w:rsidRPr="00E459C1">
              <w:rPr>
                <w:spacing w:val="28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ризиків</w:t>
            </w:r>
            <w:r w:rsidRPr="00E459C1">
              <w:rPr>
                <w:spacing w:val="28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та</w:t>
            </w:r>
            <w:r w:rsidRPr="00E459C1">
              <w:rPr>
                <w:spacing w:val="31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особливості</w:t>
            </w:r>
            <w:r w:rsidRPr="00E459C1">
              <w:rPr>
                <w:spacing w:val="25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їх</w:t>
            </w:r>
            <w:r w:rsidRPr="00E459C1">
              <w:rPr>
                <w:spacing w:val="25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прояву</w:t>
            </w:r>
            <w:r w:rsidRPr="00E459C1">
              <w:rPr>
                <w:spacing w:val="25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в</w:t>
            </w:r>
            <w:r w:rsidRPr="00E459C1">
              <w:rPr>
                <w:spacing w:val="28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інноваційній</w:t>
            </w:r>
            <w:r w:rsidRPr="00E459C1">
              <w:rPr>
                <w:spacing w:val="25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діяльності</w:t>
            </w:r>
            <w:r w:rsidRPr="00E459C1">
              <w:rPr>
                <w:spacing w:val="-67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підприємств.</w:t>
            </w:r>
          </w:p>
          <w:p w:rsidR="00E459C1" w:rsidRPr="00E459C1" w:rsidRDefault="00E459C1" w:rsidP="00E459C1">
            <w:pPr>
              <w:pStyle w:val="a7"/>
              <w:tabs>
                <w:tab w:val="left" w:pos="1344"/>
              </w:tabs>
              <w:spacing w:line="321" w:lineRule="exact"/>
              <w:ind w:left="-149" w:right="-66" w:firstLine="425"/>
              <w:rPr>
                <w:sz w:val="24"/>
                <w:szCs w:val="24"/>
              </w:rPr>
            </w:pPr>
            <w:r w:rsidRPr="00E459C1">
              <w:rPr>
                <w:sz w:val="24"/>
                <w:szCs w:val="24"/>
              </w:rPr>
              <w:t>Знати чинники</w:t>
            </w:r>
            <w:r w:rsidRPr="00E459C1">
              <w:rPr>
                <w:spacing w:val="-5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формування</w:t>
            </w:r>
            <w:r w:rsidRPr="00E459C1">
              <w:rPr>
                <w:spacing w:val="-3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ризиків</w:t>
            </w:r>
            <w:r w:rsidRPr="00E459C1">
              <w:rPr>
                <w:spacing w:val="-6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в</w:t>
            </w:r>
            <w:r w:rsidRPr="00E459C1">
              <w:rPr>
                <w:spacing w:val="-2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інноваційній</w:t>
            </w:r>
            <w:r w:rsidRPr="00E459C1">
              <w:rPr>
                <w:spacing w:val="-5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діяльності</w:t>
            </w:r>
            <w:r w:rsidRPr="00E459C1">
              <w:rPr>
                <w:spacing w:val="-9"/>
                <w:sz w:val="24"/>
                <w:szCs w:val="24"/>
              </w:rPr>
              <w:t xml:space="preserve"> </w:t>
            </w:r>
            <w:r w:rsidRPr="00E459C1">
              <w:rPr>
                <w:sz w:val="24"/>
                <w:szCs w:val="24"/>
              </w:rPr>
              <w:t>підприємства.</w:t>
            </w:r>
          </w:p>
          <w:p w:rsidR="00E459C1" w:rsidRPr="00E459C1" w:rsidRDefault="00E459C1" w:rsidP="00E459C1">
            <w:pPr>
              <w:pStyle w:val="a7"/>
              <w:tabs>
                <w:tab w:val="left" w:pos="2134"/>
                <w:tab w:val="left" w:pos="3237"/>
                <w:tab w:val="left" w:pos="4380"/>
                <w:tab w:val="left" w:pos="5062"/>
                <w:tab w:val="left" w:pos="6660"/>
                <w:tab w:val="left" w:pos="8296"/>
              </w:tabs>
              <w:ind w:left="-186" w:right="-66" w:firstLine="710"/>
              <w:rPr>
                <w:sz w:val="24"/>
                <w:szCs w:val="24"/>
              </w:rPr>
            </w:pPr>
            <w:r w:rsidRPr="00E459C1">
              <w:rPr>
                <w:sz w:val="24"/>
                <w:szCs w:val="24"/>
              </w:rPr>
              <w:t xml:space="preserve">Володіти методами аналізу ризиків при оцінюванні доцільності </w:t>
            </w:r>
            <w:r w:rsidRPr="00E459C1">
              <w:rPr>
                <w:spacing w:val="-1"/>
                <w:sz w:val="24"/>
                <w:szCs w:val="24"/>
              </w:rPr>
              <w:t xml:space="preserve">інноваційних </w:t>
            </w:r>
            <w:r w:rsidRPr="00E459C1">
              <w:rPr>
                <w:spacing w:val="-67"/>
                <w:sz w:val="24"/>
                <w:szCs w:val="24"/>
              </w:rPr>
              <w:t xml:space="preserve">  </w:t>
            </w:r>
            <w:proofErr w:type="spellStart"/>
            <w:r w:rsidR="00FB5FC1">
              <w:rPr>
                <w:sz w:val="24"/>
                <w:szCs w:val="24"/>
              </w:rPr>
              <w:t>проє</w:t>
            </w:r>
            <w:r w:rsidRPr="00E459C1">
              <w:rPr>
                <w:sz w:val="24"/>
                <w:szCs w:val="24"/>
              </w:rPr>
              <w:t>ктів</w:t>
            </w:r>
            <w:proofErr w:type="spellEnd"/>
          </w:p>
        </w:tc>
        <w:tc>
          <w:tcPr>
            <w:tcW w:w="1414" w:type="dxa"/>
          </w:tcPr>
          <w:p w:rsidR="00E459C1" w:rsidRPr="00E459C1" w:rsidRDefault="00E459C1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Виконання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самостійної</w:t>
            </w:r>
            <w:r w:rsidR="000D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 роботи (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</w:tcPr>
          <w:p w:rsidR="00E459C1" w:rsidRPr="00E459C1" w:rsidRDefault="00E459C1" w:rsidP="00E459C1">
            <w:pPr>
              <w:pStyle w:val="Default"/>
              <w:jc w:val="center"/>
            </w:pPr>
            <w:r w:rsidRPr="00E459C1">
              <w:lastRenderedPageBreak/>
              <w:t>За 100-</w:t>
            </w:r>
            <w:r w:rsidRPr="00E459C1">
              <w:lastRenderedPageBreak/>
              <w:t xml:space="preserve">бальною шкалою </w:t>
            </w:r>
          </w:p>
          <w:p w:rsidR="00E459C1" w:rsidRPr="00E459C1" w:rsidRDefault="00E459C1" w:rsidP="0068130F">
            <w:pPr>
              <w:pStyle w:val="Default"/>
              <w:jc w:val="center"/>
            </w:pPr>
          </w:p>
        </w:tc>
      </w:tr>
      <w:tr w:rsidR="00E459C1" w:rsidRPr="00E459C1" w:rsidTr="00F705E5">
        <w:tc>
          <w:tcPr>
            <w:tcW w:w="3579" w:type="dxa"/>
          </w:tcPr>
          <w:p w:rsidR="0068130F" w:rsidRPr="00E459C1" w:rsidRDefault="0068130F" w:rsidP="00E459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</w:t>
            </w:r>
            <w:r w:rsidR="00E459C1"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. Оцінювання ефективності інновацій</w:t>
            </w:r>
          </w:p>
        </w:tc>
        <w:tc>
          <w:tcPr>
            <w:tcW w:w="1491" w:type="dxa"/>
          </w:tcPr>
          <w:p w:rsidR="0068130F" w:rsidRPr="00E459C1" w:rsidRDefault="00E459C1" w:rsidP="000D2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0E0B" w:rsidRPr="00E459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D2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Розуміти поняття, особливості реалізації ефективності інновацій.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Знати види ефекту від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реалізації інновацій.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Основні показники економічної ефективності інноваційних </w:t>
            </w:r>
            <w:proofErr w:type="spellStart"/>
            <w:r w:rsidR="00DC2257" w:rsidRPr="00E459C1">
              <w:rPr>
                <w:rFonts w:ascii="Times New Roman" w:hAnsi="Times New Roman" w:cs="Times New Roman"/>
                <w:sz w:val="24"/>
                <w:szCs w:val="24"/>
              </w:rPr>
              <w:t>проє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ктів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, їх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розрахунок.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Проводити оцінку економічної ефективності інновацій, спрямованих на зниження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виробничих витрат.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Володіти показниками ефективності інноваційної діяльності, проводити їх розрахунок.</w:t>
            </w:r>
          </w:p>
        </w:tc>
        <w:tc>
          <w:tcPr>
            <w:tcW w:w="1414" w:type="dxa"/>
          </w:tcPr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Розв’язування задач «Комплексне оцінювання ефективності інноваційної</w:t>
            </w:r>
          </w:p>
          <w:p w:rsidR="0068130F" w:rsidRPr="00E459C1" w:rsidRDefault="0068130F" w:rsidP="0068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діяльності підприємства»</w:t>
            </w:r>
          </w:p>
        </w:tc>
        <w:tc>
          <w:tcPr>
            <w:tcW w:w="1203" w:type="dxa"/>
          </w:tcPr>
          <w:p w:rsidR="0068130F" w:rsidRPr="00E459C1" w:rsidRDefault="0068130F" w:rsidP="0068130F">
            <w:pPr>
              <w:pStyle w:val="Default"/>
              <w:jc w:val="center"/>
            </w:pPr>
            <w:r w:rsidRPr="00E459C1">
              <w:t xml:space="preserve">За 100-бальною шкалою </w:t>
            </w:r>
          </w:p>
          <w:p w:rsidR="0068130F" w:rsidRPr="00E459C1" w:rsidRDefault="0068130F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C1" w:rsidRPr="00E459C1" w:rsidTr="00F705E5">
        <w:tc>
          <w:tcPr>
            <w:tcW w:w="3579" w:type="dxa"/>
          </w:tcPr>
          <w:p w:rsidR="0068130F" w:rsidRPr="00E459C1" w:rsidRDefault="00A761CB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E459C1"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8130F"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Державна підтримка </w:t>
            </w:r>
            <w:r w:rsidR="0068130F"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інноваційного підприємництва</w:t>
            </w:r>
          </w:p>
          <w:p w:rsidR="0068130F" w:rsidRPr="00E459C1" w:rsidRDefault="0068130F" w:rsidP="0068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8130F" w:rsidRPr="00E459C1" w:rsidRDefault="000D2DFC" w:rsidP="0001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50E0B" w:rsidRPr="00E459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28C7" w:rsidRPr="00E45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Знати сутність і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завдання державної інноваційної політики.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Державне регулювання інноваційної діяльності: мета, принципи. Форми і</w:t>
            </w:r>
          </w:p>
          <w:p w:rsidR="0068130F" w:rsidRPr="00E459C1" w:rsidRDefault="0068130F" w:rsidP="00681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методи державного регулювання інноваційної діяльності.</w:t>
            </w:r>
          </w:p>
          <w:p w:rsidR="0068130F" w:rsidRPr="00E459C1" w:rsidRDefault="0068130F" w:rsidP="0068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Інституційне забезпечення підтримки інноваційної діяльності.</w:t>
            </w:r>
          </w:p>
        </w:tc>
        <w:tc>
          <w:tcPr>
            <w:tcW w:w="1414" w:type="dxa"/>
          </w:tcPr>
          <w:p w:rsidR="0068130F" w:rsidRPr="00E459C1" w:rsidRDefault="0068130F" w:rsidP="0001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реферату</w:t>
            </w:r>
          </w:p>
        </w:tc>
        <w:tc>
          <w:tcPr>
            <w:tcW w:w="1203" w:type="dxa"/>
          </w:tcPr>
          <w:p w:rsidR="0068130F" w:rsidRPr="00E459C1" w:rsidRDefault="0068130F" w:rsidP="0068130F">
            <w:pPr>
              <w:pStyle w:val="Default"/>
              <w:jc w:val="center"/>
            </w:pPr>
            <w:r w:rsidRPr="00E459C1">
              <w:lastRenderedPageBreak/>
              <w:t>За 100-</w:t>
            </w:r>
            <w:r w:rsidRPr="00E459C1">
              <w:lastRenderedPageBreak/>
              <w:t xml:space="preserve">бальною шкалою </w:t>
            </w:r>
          </w:p>
          <w:p w:rsidR="0068130F" w:rsidRPr="00E459C1" w:rsidRDefault="0068130F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C1" w:rsidRPr="00E459C1" w:rsidTr="00F705E5">
        <w:tc>
          <w:tcPr>
            <w:tcW w:w="3579" w:type="dxa"/>
          </w:tcPr>
          <w:p w:rsidR="00012C3A" w:rsidRPr="00E459C1" w:rsidRDefault="00012C3A" w:rsidP="0001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2 семестр</w:t>
            </w:r>
          </w:p>
        </w:tc>
        <w:tc>
          <w:tcPr>
            <w:tcW w:w="1491" w:type="dxa"/>
          </w:tcPr>
          <w:p w:rsidR="00012C3A" w:rsidRPr="00E459C1" w:rsidRDefault="00E459C1" w:rsidP="00E4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C3A" w:rsidRPr="00E459C1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C3A" w:rsidRPr="00E45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8" w:type="dxa"/>
            <w:gridSpan w:val="2"/>
          </w:tcPr>
          <w:p w:rsidR="00012C3A" w:rsidRPr="00E459C1" w:rsidRDefault="00012C3A" w:rsidP="00012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12C3A" w:rsidRPr="00E459C1" w:rsidRDefault="0068130F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2C3A" w:rsidRPr="00E45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9C1" w:rsidRPr="00E459C1" w:rsidTr="00F705E5">
        <w:tc>
          <w:tcPr>
            <w:tcW w:w="3579" w:type="dxa"/>
          </w:tcPr>
          <w:p w:rsidR="0068130F" w:rsidRPr="00E459C1" w:rsidRDefault="0068130F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1491" w:type="dxa"/>
          </w:tcPr>
          <w:p w:rsidR="0068130F" w:rsidRPr="00E459C1" w:rsidRDefault="0068130F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2"/>
          </w:tcPr>
          <w:p w:rsidR="0068130F" w:rsidRPr="00E459C1" w:rsidRDefault="0068130F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8130F" w:rsidRPr="00E459C1" w:rsidRDefault="0068130F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E459C1" w:rsidRPr="00E459C1" w:rsidTr="00E459C1">
        <w:tc>
          <w:tcPr>
            <w:tcW w:w="8368" w:type="dxa"/>
            <w:gridSpan w:val="4"/>
          </w:tcPr>
          <w:p w:rsidR="00544D46" w:rsidRPr="00E459C1" w:rsidRDefault="00544D46" w:rsidP="00130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Всього за курс</w:t>
            </w:r>
          </w:p>
        </w:tc>
        <w:tc>
          <w:tcPr>
            <w:tcW w:w="1203" w:type="dxa"/>
          </w:tcPr>
          <w:p w:rsidR="00544D46" w:rsidRPr="00E459C1" w:rsidRDefault="00544D4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71D92" w:rsidRPr="00EE0F08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EE0F08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E0F0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30933" w:rsidRPr="00EE0F08" w:rsidTr="00130933">
        <w:tc>
          <w:tcPr>
            <w:tcW w:w="2660" w:type="dxa"/>
          </w:tcPr>
          <w:p w:rsidR="00130933" w:rsidRPr="00EE0F08" w:rsidRDefault="00130933" w:rsidP="00DC2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r w:rsidR="00DC22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здачі у встановлений термін</w:t>
            </w:r>
            <w:r w:rsidRPr="00EE0F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130933" w:rsidRPr="00EE0F08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EE0F08" w:rsidTr="00130933">
        <w:tc>
          <w:tcPr>
            <w:tcW w:w="2660" w:type="dxa"/>
          </w:tcPr>
          <w:p w:rsidR="00130933" w:rsidRPr="00EE0F08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EE0F08" w:rsidRDefault="00544D46" w:rsidP="00DC22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r w:rsidR="00DC2257">
              <w:rPr>
                <w:rFonts w:ascii="Times New Roman" w:hAnsi="Times New Roman" w:cs="Times New Roman"/>
                <w:sz w:val="24"/>
                <w:szCs w:val="24"/>
              </w:rPr>
              <w:t>пристроїв</w:t>
            </w: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EE0F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30933" w:rsidRPr="00EE0F08" w:rsidTr="00130933">
        <w:tc>
          <w:tcPr>
            <w:tcW w:w="2660" w:type="dxa"/>
          </w:tcPr>
          <w:p w:rsidR="00130933" w:rsidRPr="00EE0F08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EE0F08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</w:t>
            </w:r>
            <w:r w:rsidR="00DC2257">
              <w:rPr>
                <w:rFonts w:ascii="Times New Roman" w:hAnsi="Times New Roman" w:cs="Times New Roman"/>
                <w:sz w:val="24"/>
                <w:szCs w:val="24"/>
              </w:rPr>
              <w:t xml:space="preserve">відбуватись індивідуально (в </w:t>
            </w:r>
            <w:proofErr w:type="spellStart"/>
            <w:r w:rsidR="00DC2257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EE0F08">
              <w:rPr>
                <w:rFonts w:ascii="Times New Roman" w:hAnsi="Times New Roman" w:cs="Times New Roman"/>
                <w:sz w:val="24"/>
                <w:szCs w:val="24"/>
              </w:rPr>
              <w:t xml:space="preserve"> формі за погодженням із </w:t>
            </w:r>
            <w:r w:rsidR="00A71D92" w:rsidRPr="00EE0F08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B37C4" w:rsidRPr="00EE0F08" w:rsidRDefault="005B37C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EE0F08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E0F0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EE0F08" w:rsidTr="00CC1B75">
        <w:tc>
          <w:tcPr>
            <w:tcW w:w="2376" w:type="dxa"/>
            <w:vMerge w:val="restart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EE0F08" w:rsidTr="00A71D92">
        <w:tc>
          <w:tcPr>
            <w:tcW w:w="2376" w:type="dxa"/>
            <w:vMerge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EE0F08" w:rsidTr="00A71D92">
        <w:tc>
          <w:tcPr>
            <w:tcW w:w="2376" w:type="dxa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EE0F08" w:rsidTr="00A71D92">
        <w:tc>
          <w:tcPr>
            <w:tcW w:w="2376" w:type="dxa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EE0F08" w:rsidTr="00A71D92">
        <w:tc>
          <w:tcPr>
            <w:tcW w:w="2376" w:type="dxa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EE0F08" w:rsidTr="00A71D92">
        <w:tc>
          <w:tcPr>
            <w:tcW w:w="2376" w:type="dxa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EE0F08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F08">
              <w:rPr>
                <w:rFonts w:ascii="Times New Roman" w:hAnsi="Times New Roman" w:cs="Times New Roman"/>
                <w:sz w:val="24"/>
                <w:szCs w:val="24"/>
              </w:rPr>
              <w:t>незараховано</w:t>
            </w:r>
            <w:proofErr w:type="spellEnd"/>
          </w:p>
        </w:tc>
      </w:tr>
    </w:tbl>
    <w:p w:rsidR="00544D46" w:rsidRPr="00EE0F08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EE0F08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EE0F08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24E2"/>
    <w:multiLevelType w:val="hybridMultilevel"/>
    <w:tmpl w:val="CE9A89D6"/>
    <w:lvl w:ilvl="0" w:tplc="5FFCA4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7AA"/>
    <w:rsid w:val="00012C3A"/>
    <w:rsid w:val="00055E7F"/>
    <w:rsid w:val="000D2DFC"/>
    <w:rsid w:val="00130933"/>
    <w:rsid w:val="001416EC"/>
    <w:rsid w:val="001431F8"/>
    <w:rsid w:val="00150E0B"/>
    <w:rsid w:val="0020200E"/>
    <w:rsid w:val="00246136"/>
    <w:rsid w:val="004F74A6"/>
    <w:rsid w:val="0050649B"/>
    <w:rsid w:val="00544D46"/>
    <w:rsid w:val="00581698"/>
    <w:rsid w:val="005B37C4"/>
    <w:rsid w:val="005D323C"/>
    <w:rsid w:val="00654D54"/>
    <w:rsid w:val="0068130F"/>
    <w:rsid w:val="006A45C9"/>
    <w:rsid w:val="007378ED"/>
    <w:rsid w:val="00880706"/>
    <w:rsid w:val="008927AA"/>
    <w:rsid w:val="00964A81"/>
    <w:rsid w:val="00A510A2"/>
    <w:rsid w:val="00A71D92"/>
    <w:rsid w:val="00A728C7"/>
    <w:rsid w:val="00A761CB"/>
    <w:rsid w:val="00A96EF1"/>
    <w:rsid w:val="00BD12E3"/>
    <w:rsid w:val="00CB184B"/>
    <w:rsid w:val="00D16F8B"/>
    <w:rsid w:val="00DA1555"/>
    <w:rsid w:val="00DC2257"/>
    <w:rsid w:val="00DD7841"/>
    <w:rsid w:val="00E459C1"/>
    <w:rsid w:val="00EC07A1"/>
    <w:rsid w:val="00ED3451"/>
    <w:rsid w:val="00EE0F08"/>
    <w:rsid w:val="00EE3DFE"/>
    <w:rsid w:val="00F705E5"/>
    <w:rsid w:val="00F82151"/>
    <w:rsid w:val="00FB5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1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D16F8B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E45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E459C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45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448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ВСТВ</cp:lastModifiedBy>
  <cp:revision>26</cp:revision>
  <dcterms:created xsi:type="dcterms:W3CDTF">2021-02-24T08:37:00Z</dcterms:created>
  <dcterms:modified xsi:type="dcterms:W3CDTF">2021-03-01T14:17:00Z</dcterms:modified>
</cp:coreProperties>
</file>