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F9" w:rsidRDefault="00E952F9" w:rsidP="00E952F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Підготувала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Ольга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Ткач</w:t>
      </w:r>
      <w:bookmarkStart w:id="0" w:name="_GoBack"/>
      <w:bookmarkEnd w:id="0"/>
      <w:proofErr w:type="spellEnd"/>
    </w:p>
    <w:p w:rsidR="00E952F9" w:rsidRPr="00E952F9" w:rsidRDefault="00E952F9" w:rsidP="00E952F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2240" w:rsidRPr="0068132C" w:rsidRDefault="00B647ED" w:rsidP="00F026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32C">
        <w:rPr>
          <w:rFonts w:ascii="Times New Roman" w:hAnsi="Times New Roman" w:cs="Times New Roman"/>
          <w:b/>
          <w:sz w:val="28"/>
          <w:szCs w:val="28"/>
        </w:rPr>
        <w:t xml:space="preserve">ПРИРОДА </w:t>
      </w:r>
      <w:r w:rsidR="004F2240" w:rsidRPr="0068132C">
        <w:rPr>
          <w:rFonts w:ascii="Times New Roman" w:hAnsi="Times New Roman" w:cs="Times New Roman"/>
          <w:b/>
          <w:sz w:val="28"/>
          <w:szCs w:val="28"/>
        </w:rPr>
        <w:t>НАЦІОНАЛЬНОЇ СВІДОМОСТІ ТА ЇЇ ЗНАЧЕННЯ ДЛЯ УКРАЇНСЬКОГО НАРОДУ</w:t>
      </w:r>
    </w:p>
    <w:p w:rsidR="00383375" w:rsidRPr="00383375" w:rsidRDefault="00383375" w:rsidP="00F026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375">
        <w:rPr>
          <w:rFonts w:ascii="Times New Roman" w:hAnsi="Times New Roman" w:cs="Times New Roman"/>
          <w:b/>
          <w:sz w:val="28"/>
          <w:szCs w:val="28"/>
        </w:rPr>
        <w:t>1.1</w:t>
      </w:r>
      <w:r w:rsidR="001219F3">
        <w:rPr>
          <w:rFonts w:ascii="Times New Roman" w:hAnsi="Times New Roman" w:cs="Times New Roman"/>
          <w:b/>
          <w:sz w:val="28"/>
          <w:szCs w:val="28"/>
        </w:rPr>
        <w:t>.</w:t>
      </w:r>
      <w:r w:rsidRPr="00383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9F3">
        <w:rPr>
          <w:rFonts w:ascii="Times New Roman" w:hAnsi="Times New Roman" w:cs="Times New Roman"/>
          <w:b/>
          <w:sz w:val="28"/>
          <w:szCs w:val="28"/>
        </w:rPr>
        <w:t>Роль</w:t>
      </w:r>
      <w:r w:rsidRPr="00383375">
        <w:rPr>
          <w:rFonts w:ascii="Times New Roman" w:hAnsi="Times New Roman" w:cs="Times New Roman"/>
          <w:b/>
          <w:sz w:val="28"/>
          <w:szCs w:val="28"/>
        </w:rPr>
        <w:t>, сутність та структу</w:t>
      </w:r>
      <w:r w:rsidR="001F06C7">
        <w:rPr>
          <w:rFonts w:ascii="Times New Roman" w:hAnsi="Times New Roman" w:cs="Times New Roman"/>
          <w:b/>
          <w:sz w:val="28"/>
          <w:szCs w:val="28"/>
        </w:rPr>
        <w:t xml:space="preserve">ра </w:t>
      </w:r>
      <w:r w:rsidRPr="00383375">
        <w:rPr>
          <w:rFonts w:ascii="Times New Roman" w:hAnsi="Times New Roman" w:cs="Times New Roman"/>
          <w:b/>
          <w:sz w:val="28"/>
          <w:szCs w:val="28"/>
        </w:rPr>
        <w:t>національної свідомості</w:t>
      </w:r>
    </w:p>
    <w:p w:rsidR="006E1E1A" w:rsidRDefault="006E1E1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свого існування український народ неодноразово потерпав від національного гноблення, зневаги та спроб асиміляції</w:t>
      </w:r>
      <w:r w:rsidR="00E71426">
        <w:rPr>
          <w:rFonts w:ascii="Times New Roman" w:hAnsi="Times New Roman" w:cs="Times New Roman"/>
          <w:sz w:val="28"/>
          <w:szCs w:val="28"/>
        </w:rPr>
        <w:t>, що були зумовлені прагненням</w:t>
      </w:r>
      <w:r w:rsidR="00B36276">
        <w:rPr>
          <w:rFonts w:ascii="Times New Roman" w:hAnsi="Times New Roman" w:cs="Times New Roman"/>
          <w:sz w:val="28"/>
          <w:szCs w:val="28"/>
        </w:rPr>
        <w:t xml:space="preserve"> інших держав</w:t>
      </w:r>
      <w:r w:rsidR="00E71426">
        <w:rPr>
          <w:rFonts w:ascii="Times New Roman" w:hAnsi="Times New Roman" w:cs="Times New Roman"/>
          <w:sz w:val="28"/>
          <w:szCs w:val="28"/>
        </w:rPr>
        <w:t xml:space="preserve"> знищити етнос як такий, разом з його мовою, самобутніми традиціями та звичаями, а також культурною спадщиною</w:t>
      </w:r>
      <w:r w:rsidR="0076606B">
        <w:rPr>
          <w:rFonts w:ascii="Times New Roman" w:hAnsi="Times New Roman" w:cs="Times New Roman"/>
          <w:sz w:val="28"/>
          <w:szCs w:val="28"/>
        </w:rPr>
        <w:t xml:space="preserve">. </w:t>
      </w:r>
      <w:r w:rsidR="00B36276">
        <w:rPr>
          <w:rFonts w:ascii="Times New Roman" w:hAnsi="Times New Roman" w:cs="Times New Roman"/>
          <w:sz w:val="28"/>
          <w:szCs w:val="28"/>
        </w:rPr>
        <w:t>Ці намагання пов’язані з н</w:t>
      </w:r>
      <w:r w:rsidR="00E4713A">
        <w:rPr>
          <w:rFonts w:ascii="Times New Roman" w:hAnsi="Times New Roman" w:cs="Times New Roman"/>
          <w:sz w:val="28"/>
          <w:szCs w:val="28"/>
        </w:rPr>
        <w:t xml:space="preserve">изьким </w:t>
      </w:r>
      <w:r w:rsidR="00B36276">
        <w:rPr>
          <w:rFonts w:ascii="Times New Roman" w:hAnsi="Times New Roman" w:cs="Times New Roman"/>
          <w:sz w:val="28"/>
          <w:szCs w:val="28"/>
        </w:rPr>
        <w:t xml:space="preserve">рівнем </w:t>
      </w:r>
      <w:r w:rsidR="00E4713A">
        <w:rPr>
          <w:rFonts w:ascii="Times New Roman" w:hAnsi="Times New Roman" w:cs="Times New Roman"/>
          <w:sz w:val="28"/>
          <w:szCs w:val="28"/>
        </w:rPr>
        <w:t xml:space="preserve">національної свідомості громадян, </w:t>
      </w:r>
      <w:r w:rsidR="002C060B">
        <w:rPr>
          <w:rFonts w:ascii="Times New Roman" w:hAnsi="Times New Roman" w:cs="Times New Roman"/>
          <w:sz w:val="28"/>
          <w:szCs w:val="28"/>
        </w:rPr>
        <w:t>сформованим під впливом</w:t>
      </w:r>
      <w:r w:rsidR="00E4713A">
        <w:rPr>
          <w:rFonts w:ascii="Times New Roman" w:hAnsi="Times New Roman" w:cs="Times New Roman"/>
          <w:sz w:val="28"/>
          <w:szCs w:val="28"/>
        </w:rPr>
        <w:t xml:space="preserve"> </w:t>
      </w:r>
      <w:r w:rsidR="002C060B">
        <w:rPr>
          <w:rFonts w:ascii="Times New Roman" w:hAnsi="Times New Roman" w:cs="Times New Roman"/>
          <w:sz w:val="28"/>
          <w:szCs w:val="28"/>
        </w:rPr>
        <w:t>специфіки</w:t>
      </w:r>
      <w:r w:rsidR="00E4713A">
        <w:rPr>
          <w:rFonts w:ascii="Times New Roman" w:hAnsi="Times New Roman" w:cs="Times New Roman"/>
          <w:sz w:val="28"/>
          <w:szCs w:val="28"/>
        </w:rPr>
        <w:t xml:space="preserve"> їх</w:t>
      </w:r>
      <w:r w:rsidR="00670357">
        <w:rPr>
          <w:rFonts w:ascii="Times New Roman" w:hAnsi="Times New Roman" w:cs="Times New Roman"/>
          <w:sz w:val="28"/>
          <w:szCs w:val="28"/>
        </w:rPr>
        <w:t>нього</w:t>
      </w:r>
      <w:r w:rsidR="00E4713A">
        <w:rPr>
          <w:rFonts w:ascii="Times New Roman" w:hAnsi="Times New Roman" w:cs="Times New Roman"/>
          <w:sz w:val="28"/>
          <w:szCs w:val="28"/>
        </w:rPr>
        <w:t xml:space="preserve"> існування та діяльності. </w:t>
      </w:r>
    </w:p>
    <w:p w:rsidR="00670357" w:rsidRDefault="00E4713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відомо, </w:t>
      </w:r>
      <w:r w:rsidR="002C060B">
        <w:rPr>
          <w:rFonts w:ascii="Times New Roman" w:hAnsi="Times New Roman" w:cs="Times New Roman"/>
          <w:sz w:val="28"/>
          <w:szCs w:val="28"/>
        </w:rPr>
        <w:t xml:space="preserve">з давніх-давен </w:t>
      </w:r>
      <w:r>
        <w:rPr>
          <w:rFonts w:ascii="Times New Roman" w:hAnsi="Times New Roman" w:cs="Times New Roman"/>
          <w:sz w:val="28"/>
          <w:szCs w:val="28"/>
        </w:rPr>
        <w:t>більшу частку населення украї</w:t>
      </w:r>
      <w:r w:rsidR="002C060B">
        <w:rPr>
          <w:rFonts w:ascii="Times New Roman" w:hAnsi="Times New Roman" w:cs="Times New Roman"/>
          <w:sz w:val="28"/>
          <w:szCs w:val="28"/>
        </w:rPr>
        <w:t>нського народу</w:t>
      </w:r>
      <w:r w:rsidR="00670357">
        <w:rPr>
          <w:rFonts w:ascii="Times New Roman" w:hAnsi="Times New Roman" w:cs="Times New Roman"/>
          <w:sz w:val="28"/>
          <w:szCs w:val="28"/>
        </w:rPr>
        <w:t xml:space="preserve"> становили селяни, </w:t>
      </w:r>
      <w:r w:rsidR="008C0FA3">
        <w:rPr>
          <w:rFonts w:ascii="Times New Roman" w:hAnsi="Times New Roman" w:cs="Times New Roman"/>
          <w:sz w:val="28"/>
          <w:szCs w:val="28"/>
        </w:rPr>
        <w:t>що займалися обробітком землі та веденням господарства. Низький рівень освіти</w:t>
      </w:r>
      <w:r w:rsidR="005031AB">
        <w:rPr>
          <w:rFonts w:ascii="Times New Roman" w:hAnsi="Times New Roman" w:cs="Times New Roman"/>
          <w:sz w:val="28"/>
          <w:szCs w:val="28"/>
        </w:rPr>
        <w:t xml:space="preserve">, що панував на селі – </w:t>
      </w:r>
      <w:r w:rsidR="008C0FA3">
        <w:rPr>
          <w:rFonts w:ascii="Times New Roman" w:hAnsi="Times New Roman" w:cs="Times New Roman"/>
          <w:sz w:val="28"/>
          <w:szCs w:val="28"/>
        </w:rPr>
        <w:t>зокрема відсут</w:t>
      </w:r>
      <w:r w:rsidR="005031AB">
        <w:rPr>
          <w:rFonts w:ascii="Times New Roman" w:hAnsi="Times New Roman" w:cs="Times New Roman"/>
          <w:sz w:val="28"/>
          <w:szCs w:val="28"/>
        </w:rPr>
        <w:t>ність навичок читання та письма –</w:t>
      </w:r>
      <w:r w:rsidR="008C0FA3">
        <w:rPr>
          <w:rFonts w:ascii="Times New Roman" w:hAnsi="Times New Roman" w:cs="Times New Roman"/>
          <w:sz w:val="28"/>
          <w:szCs w:val="28"/>
        </w:rPr>
        <w:t xml:space="preserve"> </w:t>
      </w:r>
      <w:r w:rsidR="005031AB">
        <w:rPr>
          <w:rFonts w:ascii="Times New Roman" w:hAnsi="Times New Roman" w:cs="Times New Roman"/>
          <w:sz w:val="28"/>
          <w:szCs w:val="28"/>
        </w:rPr>
        <w:t>вкрай обмежував доступ до інформації</w:t>
      </w:r>
      <w:r w:rsidR="00587184">
        <w:rPr>
          <w:rFonts w:ascii="Times New Roman" w:hAnsi="Times New Roman" w:cs="Times New Roman"/>
          <w:sz w:val="28"/>
          <w:szCs w:val="28"/>
        </w:rPr>
        <w:t xml:space="preserve"> та </w:t>
      </w:r>
      <w:r w:rsidR="005031AB">
        <w:rPr>
          <w:rFonts w:ascii="Times New Roman" w:hAnsi="Times New Roman" w:cs="Times New Roman"/>
          <w:sz w:val="28"/>
          <w:szCs w:val="28"/>
        </w:rPr>
        <w:t xml:space="preserve">можливості критично мислити і, як наслідок, </w:t>
      </w:r>
      <w:r w:rsidR="008C0FA3">
        <w:rPr>
          <w:rFonts w:ascii="Times New Roman" w:hAnsi="Times New Roman" w:cs="Times New Roman"/>
          <w:sz w:val="28"/>
          <w:szCs w:val="28"/>
        </w:rPr>
        <w:t>перетвори</w:t>
      </w:r>
      <w:r w:rsidR="005031AB">
        <w:rPr>
          <w:rFonts w:ascii="Times New Roman" w:hAnsi="Times New Roman" w:cs="Times New Roman"/>
          <w:sz w:val="28"/>
          <w:szCs w:val="28"/>
        </w:rPr>
        <w:t>в</w:t>
      </w:r>
      <w:r w:rsidR="008C0FA3">
        <w:rPr>
          <w:rFonts w:ascii="Times New Roman" w:hAnsi="Times New Roman" w:cs="Times New Roman"/>
          <w:sz w:val="28"/>
          <w:szCs w:val="28"/>
        </w:rPr>
        <w:t xml:space="preserve"> жителі</w:t>
      </w:r>
      <w:r w:rsidR="006E41E6">
        <w:rPr>
          <w:rFonts w:ascii="Times New Roman" w:hAnsi="Times New Roman" w:cs="Times New Roman"/>
          <w:sz w:val="28"/>
          <w:szCs w:val="28"/>
        </w:rPr>
        <w:t>в</w:t>
      </w:r>
      <w:r w:rsidR="008C0FA3">
        <w:rPr>
          <w:rFonts w:ascii="Times New Roman" w:hAnsi="Times New Roman" w:cs="Times New Roman"/>
          <w:sz w:val="28"/>
          <w:szCs w:val="28"/>
        </w:rPr>
        <w:t xml:space="preserve"> сіл у </w:t>
      </w:r>
      <w:r w:rsidR="005031AB">
        <w:rPr>
          <w:rFonts w:ascii="Times New Roman" w:hAnsi="Times New Roman" w:cs="Times New Roman"/>
          <w:sz w:val="28"/>
          <w:szCs w:val="28"/>
        </w:rPr>
        <w:t>легкий об’єкт для маніпуляції.</w:t>
      </w:r>
      <w:r w:rsidR="00670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AB" w:rsidRDefault="0067035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96">
        <w:rPr>
          <w:rFonts w:ascii="Times New Roman" w:hAnsi="Times New Roman" w:cs="Times New Roman"/>
          <w:sz w:val="28"/>
          <w:szCs w:val="28"/>
        </w:rPr>
        <w:t>На противагу селянам існувала</w:t>
      </w:r>
      <w:r w:rsidR="009E659D" w:rsidRPr="00465C96">
        <w:rPr>
          <w:rFonts w:ascii="Times New Roman" w:hAnsi="Times New Roman" w:cs="Times New Roman"/>
          <w:sz w:val="28"/>
          <w:szCs w:val="28"/>
        </w:rPr>
        <w:t xml:space="preserve"> українська</w:t>
      </w:r>
      <w:r w:rsidRPr="00465C96">
        <w:rPr>
          <w:rFonts w:ascii="Times New Roman" w:hAnsi="Times New Roman" w:cs="Times New Roman"/>
          <w:sz w:val="28"/>
          <w:szCs w:val="28"/>
        </w:rPr>
        <w:t xml:space="preserve"> інтелігенція – </w:t>
      </w:r>
      <w:r w:rsidR="00D06E50" w:rsidRPr="00465C96">
        <w:rPr>
          <w:rFonts w:ascii="Times New Roman" w:hAnsi="Times New Roman" w:cs="Times New Roman"/>
          <w:sz w:val="28"/>
          <w:szCs w:val="28"/>
        </w:rPr>
        <w:t>«</w:t>
      </w:r>
      <w:r w:rsidR="00587184" w:rsidRPr="00465C96">
        <w:rPr>
          <w:rFonts w:ascii="Times New Roman" w:hAnsi="Times New Roman" w:cs="Times New Roman"/>
          <w:sz w:val="28"/>
          <w:szCs w:val="28"/>
        </w:rPr>
        <w:t>творці інтелектуальних духовних цінностей українського народу</w:t>
      </w:r>
      <w:r w:rsidR="00D06E50" w:rsidRPr="00465C96">
        <w:rPr>
          <w:rFonts w:ascii="Times New Roman" w:hAnsi="Times New Roman" w:cs="Times New Roman"/>
          <w:sz w:val="28"/>
          <w:szCs w:val="28"/>
        </w:rPr>
        <w:t>»</w:t>
      </w:r>
      <w:r w:rsidR="00587184" w:rsidRPr="00465C96">
        <w:rPr>
          <w:rFonts w:ascii="Times New Roman" w:hAnsi="Times New Roman" w:cs="Times New Roman"/>
          <w:sz w:val="28"/>
          <w:szCs w:val="28"/>
        </w:rPr>
        <w:t xml:space="preserve"> [</w:t>
      </w:r>
      <w:r w:rsidR="00DF5F8C" w:rsidRPr="00465C96">
        <w:rPr>
          <w:rFonts w:ascii="Times New Roman" w:hAnsi="Times New Roman" w:cs="Times New Roman"/>
          <w:sz w:val="28"/>
          <w:szCs w:val="28"/>
        </w:rPr>
        <w:t>11</w:t>
      </w:r>
      <w:r w:rsidR="00465C96" w:rsidRPr="00465C96">
        <w:rPr>
          <w:rFonts w:ascii="Times New Roman" w:hAnsi="Times New Roman" w:cs="Times New Roman"/>
          <w:sz w:val="28"/>
          <w:szCs w:val="28"/>
        </w:rPr>
        <w:t>, с.147</w:t>
      </w:r>
      <w:r w:rsidR="00587184" w:rsidRPr="00465C96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 w:rsidR="009E659D" w:rsidRPr="00465C96">
        <w:rPr>
          <w:rFonts w:ascii="Times New Roman" w:hAnsi="Times New Roman" w:cs="Times New Roman"/>
          <w:sz w:val="28"/>
          <w:szCs w:val="28"/>
        </w:rPr>
        <w:t>Освічені</w:t>
      </w:r>
      <w:r w:rsidR="009E6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</w:t>
      </w:r>
      <w:r w:rsidR="00587184">
        <w:rPr>
          <w:rFonts w:ascii="Times New Roman" w:hAnsi="Times New Roman" w:cs="Times New Roman"/>
          <w:sz w:val="28"/>
          <w:szCs w:val="28"/>
        </w:rPr>
        <w:t>мадяни</w:t>
      </w:r>
      <w:r>
        <w:rPr>
          <w:rFonts w:ascii="Times New Roman" w:hAnsi="Times New Roman" w:cs="Times New Roman"/>
          <w:sz w:val="28"/>
          <w:szCs w:val="28"/>
        </w:rPr>
        <w:t xml:space="preserve"> з активною громадянською позицією, що переймалися проблемами українства та намагалися боротися за розвиток народу та держави. Проте їх чисельність та можливості були </w:t>
      </w:r>
      <w:r w:rsidR="00FD1D1E">
        <w:rPr>
          <w:rFonts w:ascii="Times New Roman" w:hAnsi="Times New Roman" w:cs="Times New Roman"/>
          <w:sz w:val="28"/>
          <w:szCs w:val="28"/>
        </w:rPr>
        <w:t xml:space="preserve">недостатніми </w:t>
      </w:r>
      <w:r w:rsidR="001B0057">
        <w:rPr>
          <w:rFonts w:ascii="Times New Roman" w:hAnsi="Times New Roman" w:cs="Times New Roman"/>
          <w:sz w:val="28"/>
          <w:szCs w:val="28"/>
        </w:rPr>
        <w:t>для ліквідації пасивності та байдужості інших</w:t>
      </w:r>
      <w:r w:rsidR="004D5948">
        <w:rPr>
          <w:rFonts w:ascii="Times New Roman" w:hAnsi="Times New Roman" w:cs="Times New Roman"/>
          <w:sz w:val="28"/>
          <w:szCs w:val="28"/>
        </w:rPr>
        <w:t>, а також</w:t>
      </w:r>
      <w:r w:rsidR="00FD1D1E">
        <w:rPr>
          <w:rFonts w:ascii="Times New Roman" w:hAnsi="Times New Roman" w:cs="Times New Roman"/>
          <w:sz w:val="28"/>
          <w:szCs w:val="28"/>
        </w:rPr>
        <w:t xml:space="preserve"> тривалого</w:t>
      </w:r>
      <w:r w:rsidR="004D5948">
        <w:rPr>
          <w:rFonts w:ascii="Times New Roman" w:hAnsi="Times New Roman" w:cs="Times New Roman"/>
          <w:sz w:val="28"/>
          <w:szCs w:val="28"/>
        </w:rPr>
        <w:t xml:space="preserve"> протистояння з пануючим ладом</w:t>
      </w:r>
      <w:r w:rsidR="001B0057">
        <w:rPr>
          <w:rFonts w:ascii="Times New Roman" w:hAnsi="Times New Roman" w:cs="Times New Roman"/>
          <w:sz w:val="28"/>
          <w:szCs w:val="28"/>
        </w:rPr>
        <w:t>.</w:t>
      </w:r>
    </w:p>
    <w:p w:rsidR="0074012C" w:rsidRDefault="009E659D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здобуттям </w:t>
      </w:r>
      <w:r w:rsidR="004D5948">
        <w:rPr>
          <w:rFonts w:ascii="Times New Roman" w:hAnsi="Times New Roman" w:cs="Times New Roman"/>
          <w:sz w:val="28"/>
          <w:szCs w:val="28"/>
        </w:rPr>
        <w:t xml:space="preserve">Україною </w:t>
      </w:r>
      <w:r>
        <w:rPr>
          <w:rFonts w:ascii="Times New Roman" w:hAnsi="Times New Roman" w:cs="Times New Roman"/>
          <w:sz w:val="28"/>
          <w:szCs w:val="28"/>
        </w:rPr>
        <w:t>Незалежності у 1991 році</w:t>
      </w:r>
      <w:r w:rsidR="004D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з’явилася можливість розбудови са</w:t>
      </w:r>
      <w:r w:rsidR="00FD1D1E">
        <w:rPr>
          <w:rFonts w:ascii="Times New Roman" w:hAnsi="Times New Roman" w:cs="Times New Roman"/>
          <w:sz w:val="28"/>
          <w:szCs w:val="28"/>
        </w:rPr>
        <w:t>мостійної</w:t>
      </w:r>
      <w:r>
        <w:rPr>
          <w:rFonts w:ascii="Times New Roman" w:hAnsi="Times New Roman" w:cs="Times New Roman"/>
          <w:sz w:val="28"/>
          <w:szCs w:val="28"/>
        </w:rPr>
        <w:t xml:space="preserve"> правової та демократичної держави</w:t>
      </w:r>
      <w:r w:rsidR="000338EA">
        <w:rPr>
          <w:rFonts w:ascii="Times New Roman" w:hAnsi="Times New Roman" w:cs="Times New Roman"/>
          <w:sz w:val="28"/>
          <w:szCs w:val="28"/>
        </w:rPr>
        <w:t>, спрямо</w:t>
      </w:r>
      <w:r w:rsidR="001B0057">
        <w:rPr>
          <w:rFonts w:ascii="Times New Roman" w:hAnsi="Times New Roman" w:cs="Times New Roman"/>
          <w:sz w:val="28"/>
          <w:szCs w:val="28"/>
        </w:rPr>
        <w:t xml:space="preserve">ваної на збереження та розвиток </w:t>
      </w:r>
      <w:r w:rsidR="000338EA">
        <w:rPr>
          <w:rFonts w:ascii="Times New Roman" w:hAnsi="Times New Roman" w:cs="Times New Roman"/>
          <w:sz w:val="28"/>
          <w:szCs w:val="28"/>
        </w:rPr>
        <w:t>українського н</w:t>
      </w:r>
      <w:r w:rsidR="001B0057">
        <w:rPr>
          <w:rFonts w:ascii="Times New Roman" w:hAnsi="Times New Roman" w:cs="Times New Roman"/>
          <w:sz w:val="28"/>
          <w:szCs w:val="28"/>
        </w:rPr>
        <w:t>ароду,</w:t>
      </w:r>
      <w:r w:rsidR="004D5948">
        <w:rPr>
          <w:rFonts w:ascii="Times New Roman" w:hAnsi="Times New Roman" w:cs="Times New Roman"/>
          <w:sz w:val="28"/>
          <w:szCs w:val="28"/>
        </w:rPr>
        <w:t xml:space="preserve"> його усталення н</w:t>
      </w:r>
      <w:r w:rsidR="001B0057">
        <w:rPr>
          <w:rFonts w:ascii="Times New Roman" w:hAnsi="Times New Roman" w:cs="Times New Roman"/>
          <w:sz w:val="28"/>
          <w:szCs w:val="28"/>
        </w:rPr>
        <w:t>а міжнародному рівні</w:t>
      </w:r>
      <w:r w:rsidR="004D5948">
        <w:rPr>
          <w:rFonts w:ascii="Times New Roman" w:hAnsi="Times New Roman" w:cs="Times New Roman"/>
          <w:sz w:val="28"/>
          <w:szCs w:val="28"/>
        </w:rPr>
        <w:t>. Проте це не</w:t>
      </w:r>
      <w:r w:rsidR="001B0057">
        <w:rPr>
          <w:rFonts w:ascii="Times New Roman" w:hAnsi="Times New Roman" w:cs="Times New Roman"/>
          <w:sz w:val="28"/>
          <w:szCs w:val="28"/>
        </w:rPr>
        <w:t xml:space="preserve">можливо без патріотизму, активної громадянської </w:t>
      </w:r>
      <w:r w:rsidR="004D5948">
        <w:rPr>
          <w:rFonts w:ascii="Times New Roman" w:hAnsi="Times New Roman" w:cs="Times New Roman"/>
          <w:sz w:val="28"/>
          <w:szCs w:val="28"/>
        </w:rPr>
        <w:t>позиції</w:t>
      </w:r>
      <w:r w:rsidR="0087115D">
        <w:rPr>
          <w:rFonts w:ascii="Times New Roman" w:hAnsi="Times New Roman" w:cs="Times New Roman"/>
          <w:sz w:val="28"/>
          <w:szCs w:val="28"/>
        </w:rPr>
        <w:t>,</w:t>
      </w:r>
      <w:r w:rsidR="001B0057">
        <w:rPr>
          <w:rFonts w:ascii="Times New Roman" w:hAnsi="Times New Roman" w:cs="Times New Roman"/>
          <w:sz w:val="28"/>
          <w:szCs w:val="28"/>
        </w:rPr>
        <w:t xml:space="preserve"> </w:t>
      </w:r>
      <w:r w:rsidR="0087115D">
        <w:rPr>
          <w:rFonts w:ascii="Times New Roman" w:hAnsi="Times New Roman" w:cs="Times New Roman"/>
          <w:sz w:val="28"/>
          <w:szCs w:val="28"/>
        </w:rPr>
        <w:t xml:space="preserve">суспільної відповідальності </w:t>
      </w:r>
      <w:r w:rsidR="004D5948">
        <w:rPr>
          <w:rFonts w:ascii="Times New Roman" w:hAnsi="Times New Roman" w:cs="Times New Roman"/>
          <w:sz w:val="28"/>
          <w:szCs w:val="28"/>
        </w:rPr>
        <w:t xml:space="preserve">та </w:t>
      </w:r>
      <w:r w:rsidR="0087115D">
        <w:rPr>
          <w:rFonts w:ascii="Times New Roman" w:hAnsi="Times New Roman" w:cs="Times New Roman"/>
          <w:sz w:val="28"/>
          <w:szCs w:val="28"/>
        </w:rPr>
        <w:t xml:space="preserve">відданості </w:t>
      </w:r>
      <w:r w:rsidR="001B0057">
        <w:rPr>
          <w:rFonts w:ascii="Times New Roman" w:hAnsi="Times New Roman" w:cs="Times New Roman"/>
          <w:sz w:val="28"/>
          <w:szCs w:val="28"/>
        </w:rPr>
        <w:t xml:space="preserve">громадян. </w:t>
      </w:r>
      <w:r w:rsidR="0074012C">
        <w:rPr>
          <w:rFonts w:ascii="Times New Roman" w:hAnsi="Times New Roman" w:cs="Times New Roman"/>
          <w:sz w:val="28"/>
          <w:szCs w:val="28"/>
        </w:rPr>
        <w:t>Саме тому постала потреба формування та підвищення рівня національної свідомості українців. Зокрема це стосується молоді</w:t>
      </w:r>
      <w:r w:rsidR="00FD1D1E">
        <w:rPr>
          <w:rFonts w:ascii="Times New Roman" w:hAnsi="Times New Roman" w:cs="Times New Roman"/>
          <w:sz w:val="28"/>
          <w:szCs w:val="28"/>
        </w:rPr>
        <w:t>, а</w:t>
      </w:r>
      <w:r w:rsidR="0074012C">
        <w:rPr>
          <w:rFonts w:ascii="Times New Roman" w:hAnsi="Times New Roman" w:cs="Times New Roman"/>
          <w:sz w:val="28"/>
          <w:szCs w:val="28"/>
        </w:rPr>
        <w:t xml:space="preserve">дже </w:t>
      </w:r>
      <w:r w:rsidR="00FD1D1E">
        <w:rPr>
          <w:rFonts w:ascii="Times New Roman" w:hAnsi="Times New Roman" w:cs="Times New Roman"/>
          <w:sz w:val="28"/>
          <w:szCs w:val="28"/>
        </w:rPr>
        <w:t xml:space="preserve">наразі ми живемо в умовах глобалізації та культурного </w:t>
      </w:r>
      <w:r w:rsidR="00FD1D1E">
        <w:rPr>
          <w:rFonts w:ascii="Times New Roman" w:hAnsi="Times New Roman" w:cs="Times New Roman"/>
          <w:sz w:val="28"/>
          <w:szCs w:val="28"/>
        </w:rPr>
        <w:lastRenderedPageBreak/>
        <w:t xml:space="preserve">впливу інших країн, що вкрай негативно </w:t>
      </w:r>
      <w:r w:rsidR="0087115D">
        <w:rPr>
          <w:rFonts w:ascii="Times New Roman" w:hAnsi="Times New Roman" w:cs="Times New Roman"/>
          <w:sz w:val="28"/>
          <w:szCs w:val="28"/>
        </w:rPr>
        <w:t>познача</w:t>
      </w:r>
      <w:r w:rsidR="007B4831">
        <w:rPr>
          <w:rFonts w:ascii="Times New Roman" w:hAnsi="Times New Roman" w:cs="Times New Roman"/>
          <w:sz w:val="28"/>
          <w:szCs w:val="28"/>
        </w:rPr>
        <w:t>ється</w:t>
      </w:r>
      <w:r w:rsidR="00FD1D1E">
        <w:rPr>
          <w:rFonts w:ascii="Times New Roman" w:hAnsi="Times New Roman" w:cs="Times New Roman"/>
          <w:sz w:val="28"/>
          <w:szCs w:val="28"/>
        </w:rPr>
        <w:t xml:space="preserve"> на національних </w:t>
      </w:r>
      <w:r w:rsidR="003A1930">
        <w:rPr>
          <w:rFonts w:ascii="Times New Roman" w:hAnsi="Times New Roman" w:cs="Times New Roman"/>
          <w:sz w:val="28"/>
          <w:szCs w:val="28"/>
        </w:rPr>
        <w:t xml:space="preserve">державотворчих та </w:t>
      </w:r>
      <w:r w:rsidR="00FD1D1E">
        <w:rPr>
          <w:rFonts w:ascii="Times New Roman" w:hAnsi="Times New Roman" w:cs="Times New Roman"/>
          <w:sz w:val="28"/>
          <w:szCs w:val="28"/>
        </w:rPr>
        <w:t>куль</w:t>
      </w:r>
      <w:r w:rsidR="003A1930">
        <w:rPr>
          <w:rFonts w:ascii="Times New Roman" w:hAnsi="Times New Roman" w:cs="Times New Roman"/>
          <w:sz w:val="28"/>
          <w:szCs w:val="28"/>
        </w:rPr>
        <w:t>турних процесах.</w:t>
      </w:r>
    </w:p>
    <w:p w:rsidR="00011065" w:rsidRDefault="00383375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Національною свідомістю називають </w:t>
      </w:r>
      <w:r w:rsidR="007B4831">
        <w:rPr>
          <w:rFonts w:ascii="Times New Roman" w:hAnsi="Times New Roman" w:cs="Times New Roman"/>
          <w:sz w:val="28"/>
          <w:szCs w:val="28"/>
        </w:rPr>
        <w:t>сукупність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3375">
        <w:rPr>
          <w:rFonts w:ascii="Times New Roman" w:hAnsi="Times New Roman" w:cs="Times New Roman"/>
          <w:sz w:val="28"/>
          <w:szCs w:val="28"/>
        </w:rPr>
        <w:t xml:space="preserve">духовних феноменів нації, які, сформувавшись у процесії її історичного розвитку, </w:t>
      </w:r>
      <w:r>
        <w:rPr>
          <w:rFonts w:ascii="Times New Roman" w:hAnsi="Times New Roman" w:cs="Times New Roman"/>
          <w:sz w:val="28"/>
          <w:szCs w:val="28"/>
        </w:rPr>
        <w:t>відображають основні засади бут</w:t>
      </w:r>
      <w:r w:rsidRPr="00383375">
        <w:rPr>
          <w:rFonts w:ascii="Times New Roman" w:hAnsi="Times New Roman" w:cs="Times New Roman"/>
          <w:sz w:val="28"/>
          <w:szCs w:val="28"/>
        </w:rPr>
        <w:t>тя нації</w:t>
      </w:r>
      <w:r w:rsidRPr="006A7A0B">
        <w:rPr>
          <w:rFonts w:ascii="Times New Roman" w:hAnsi="Times New Roman" w:cs="Times New Roman"/>
          <w:sz w:val="28"/>
          <w:szCs w:val="28"/>
        </w:rPr>
        <w:t xml:space="preserve">» </w:t>
      </w:r>
      <w:r w:rsidRPr="0050242E">
        <w:rPr>
          <w:rFonts w:ascii="Times New Roman" w:hAnsi="Times New Roman" w:cs="Times New Roman"/>
          <w:sz w:val="28"/>
          <w:szCs w:val="28"/>
        </w:rPr>
        <w:t>[</w:t>
      </w:r>
      <w:r w:rsidR="00DF5F8C" w:rsidRPr="0050242E">
        <w:rPr>
          <w:rFonts w:ascii="Times New Roman" w:hAnsi="Times New Roman" w:cs="Times New Roman"/>
          <w:sz w:val="28"/>
          <w:szCs w:val="28"/>
        </w:rPr>
        <w:t>8</w:t>
      </w:r>
      <w:r w:rsidRPr="0050242E">
        <w:rPr>
          <w:rFonts w:ascii="Times New Roman" w:hAnsi="Times New Roman" w:cs="Times New Roman"/>
          <w:sz w:val="28"/>
          <w:szCs w:val="28"/>
        </w:rPr>
        <w:t>]</w:t>
      </w:r>
      <w:r w:rsidR="001A72FF" w:rsidRPr="0050242E">
        <w:rPr>
          <w:rFonts w:ascii="Times New Roman" w:hAnsi="Times New Roman" w:cs="Times New Roman"/>
          <w:sz w:val="16"/>
          <w:szCs w:val="16"/>
        </w:rPr>
        <w:t>.</w:t>
      </w:r>
      <w:r w:rsidR="001A72FF" w:rsidRPr="006A7A0B">
        <w:rPr>
          <w:rFonts w:ascii="Times New Roman" w:hAnsi="Times New Roman" w:cs="Times New Roman"/>
          <w:sz w:val="16"/>
          <w:szCs w:val="16"/>
        </w:rPr>
        <w:t xml:space="preserve"> </w:t>
      </w:r>
      <w:r w:rsidR="008D48C7" w:rsidRPr="006A7A0B">
        <w:rPr>
          <w:rFonts w:ascii="Times New Roman" w:hAnsi="Times New Roman" w:cs="Times New Roman"/>
          <w:sz w:val="28"/>
          <w:szCs w:val="28"/>
        </w:rPr>
        <w:t>Ці феномени формуються</w:t>
      </w:r>
      <w:r w:rsidR="001A72FF" w:rsidRPr="006A7A0B">
        <w:rPr>
          <w:rFonts w:ascii="Times New Roman" w:hAnsi="Times New Roman" w:cs="Times New Roman"/>
          <w:sz w:val="28"/>
          <w:szCs w:val="28"/>
        </w:rPr>
        <w:t xml:space="preserve"> на основі мови</w:t>
      </w:r>
      <w:r w:rsidR="00F12C9D" w:rsidRPr="006A7A0B">
        <w:rPr>
          <w:rFonts w:ascii="Times New Roman" w:hAnsi="Times New Roman" w:cs="Times New Roman"/>
          <w:sz w:val="28"/>
          <w:szCs w:val="28"/>
        </w:rPr>
        <w:t xml:space="preserve">, </w:t>
      </w:r>
      <w:r w:rsidR="008D48C7" w:rsidRPr="006A7A0B">
        <w:rPr>
          <w:rFonts w:ascii="Times New Roman" w:hAnsi="Times New Roman" w:cs="Times New Roman"/>
          <w:sz w:val="28"/>
          <w:szCs w:val="28"/>
        </w:rPr>
        <w:t xml:space="preserve">менталітету, </w:t>
      </w:r>
      <w:r w:rsidR="001A72FF" w:rsidRPr="006A7A0B">
        <w:rPr>
          <w:rFonts w:ascii="Times New Roman" w:hAnsi="Times New Roman" w:cs="Times New Roman"/>
          <w:sz w:val="28"/>
          <w:szCs w:val="28"/>
        </w:rPr>
        <w:t>історичн</w:t>
      </w:r>
      <w:r w:rsidR="00F12C9D" w:rsidRPr="006A7A0B">
        <w:rPr>
          <w:rFonts w:ascii="Times New Roman" w:hAnsi="Times New Roman" w:cs="Times New Roman"/>
          <w:sz w:val="28"/>
          <w:szCs w:val="28"/>
        </w:rPr>
        <w:t xml:space="preserve">ого минулого, культури, території та державного ладу </w:t>
      </w:r>
      <w:r w:rsidR="006E41E6" w:rsidRPr="006A7A0B">
        <w:rPr>
          <w:rFonts w:ascii="Times New Roman" w:hAnsi="Times New Roman" w:cs="Times New Roman"/>
          <w:sz w:val="28"/>
          <w:szCs w:val="28"/>
        </w:rPr>
        <w:t>певного народу.</w:t>
      </w:r>
      <w:r w:rsidR="008D48C7" w:rsidRPr="006A7A0B">
        <w:rPr>
          <w:rFonts w:ascii="Times New Roman" w:hAnsi="Times New Roman" w:cs="Times New Roman"/>
          <w:sz w:val="28"/>
          <w:szCs w:val="28"/>
        </w:rPr>
        <w:t xml:space="preserve"> </w:t>
      </w:r>
      <w:r w:rsidR="006E41E6" w:rsidRPr="006A7A0B">
        <w:rPr>
          <w:rFonts w:ascii="Times New Roman" w:hAnsi="Times New Roman" w:cs="Times New Roman"/>
          <w:sz w:val="28"/>
          <w:szCs w:val="28"/>
        </w:rPr>
        <w:t>В</w:t>
      </w:r>
      <w:r w:rsidR="00F12C9D" w:rsidRPr="006A7A0B">
        <w:rPr>
          <w:rFonts w:ascii="Times New Roman" w:hAnsi="Times New Roman" w:cs="Times New Roman"/>
          <w:sz w:val="28"/>
          <w:szCs w:val="28"/>
        </w:rPr>
        <w:t>изначають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 його</w:t>
      </w:r>
      <w:r w:rsidR="00F12C9D" w:rsidRPr="006A7A0B">
        <w:rPr>
          <w:rFonts w:ascii="Times New Roman" w:hAnsi="Times New Roman" w:cs="Times New Roman"/>
          <w:sz w:val="28"/>
          <w:szCs w:val="28"/>
        </w:rPr>
        <w:t xml:space="preserve"> основні</w:t>
      </w:r>
      <w:r w:rsidR="008D48C7" w:rsidRPr="006A7A0B">
        <w:rPr>
          <w:rFonts w:ascii="Times New Roman" w:hAnsi="Times New Roman" w:cs="Times New Roman"/>
          <w:sz w:val="28"/>
          <w:szCs w:val="28"/>
        </w:rPr>
        <w:t xml:space="preserve"> ідеї, </w:t>
      </w:r>
      <w:r w:rsidR="001A72FF" w:rsidRPr="006A7A0B">
        <w:rPr>
          <w:rFonts w:ascii="Times New Roman" w:hAnsi="Times New Roman" w:cs="Times New Roman"/>
          <w:sz w:val="28"/>
          <w:szCs w:val="28"/>
        </w:rPr>
        <w:t>у</w:t>
      </w:r>
      <w:r w:rsidR="008D48C7" w:rsidRPr="006A7A0B">
        <w:rPr>
          <w:rFonts w:ascii="Times New Roman" w:hAnsi="Times New Roman" w:cs="Times New Roman"/>
          <w:sz w:val="28"/>
          <w:szCs w:val="28"/>
        </w:rPr>
        <w:t>стремління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, </w:t>
      </w:r>
      <w:r w:rsidR="001F06C7" w:rsidRPr="006A7A0B">
        <w:rPr>
          <w:rFonts w:ascii="Times New Roman" w:hAnsi="Times New Roman" w:cs="Times New Roman"/>
          <w:sz w:val="28"/>
          <w:szCs w:val="28"/>
        </w:rPr>
        <w:t>світоглядні цінності</w:t>
      </w:r>
      <w:r w:rsidR="008D48C7" w:rsidRPr="006A7A0B">
        <w:rPr>
          <w:rFonts w:ascii="Times New Roman" w:hAnsi="Times New Roman" w:cs="Times New Roman"/>
          <w:sz w:val="28"/>
          <w:szCs w:val="28"/>
        </w:rPr>
        <w:t xml:space="preserve"> та орієнт</w:t>
      </w:r>
      <w:r w:rsidR="008858CF" w:rsidRPr="006A7A0B">
        <w:rPr>
          <w:rFonts w:ascii="Times New Roman" w:hAnsi="Times New Roman" w:cs="Times New Roman"/>
          <w:sz w:val="28"/>
          <w:szCs w:val="28"/>
        </w:rPr>
        <w:t>ири</w:t>
      </w:r>
      <w:r w:rsidR="001F06C7" w:rsidRPr="006A7A0B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D1E" w:rsidRPr="006A7A0B" w:rsidRDefault="00B37218" w:rsidP="00B37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70">
        <w:rPr>
          <w:rFonts w:ascii="Times New Roman" w:hAnsi="Times New Roman" w:cs="Times New Roman"/>
          <w:sz w:val="28"/>
          <w:szCs w:val="28"/>
        </w:rPr>
        <w:t xml:space="preserve">Неабиякий внесок у дослідження національної свідомості здійснила </w:t>
      </w:r>
      <w:proofErr w:type="spellStart"/>
      <w:r w:rsidRPr="00EC6570">
        <w:rPr>
          <w:rFonts w:ascii="Times New Roman" w:hAnsi="Times New Roman" w:cs="Times New Roman"/>
          <w:sz w:val="28"/>
          <w:szCs w:val="28"/>
        </w:rPr>
        <w:t>Кресіна</w:t>
      </w:r>
      <w:proofErr w:type="spellEnd"/>
      <w:r w:rsidRPr="00EC6570">
        <w:rPr>
          <w:rFonts w:ascii="Times New Roman" w:hAnsi="Times New Roman" w:cs="Times New Roman"/>
          <w:sz w:val="28"/>
          <w:szCs w:val="28"/>
        </w:rPr>
        <w:t xml:space="preserve"> І. О., зосередившись на функціональному та структурному аспектах. Проаналізувавши її доробок </w:t>
      </w:r>
      <w:r w:rsidR="008E1EDD" w:rsidRPr="00EC6570">
        <w:rPr>
          <w:rFonts w:ascii="Times New Roman" w:hAnsi="Times New Roman" w:cs="Times New Roman"/>
          <w:sz w:val="28"/>
          <w:szCs w:val="28"/>
        </w:rPr>
        <w:t>від</w:t>
      </w:r>
      <w:r w:rsidRPr="00EC6570">
        <w:rPr>
          <w:rFonts w:ascii="Times New Roman" w:hAnsi="Times New Roman" w:cs="Times New Roman"/>
          <w:sz w:val="28"/>
          <w:szCs w:val="28"/>
        </w:rPr>
        <w:t>значимо, що в</w:t>
      </w:r>
      <w:r w:rsidR="008858CF" w:rsidRPr="00EC6570">
        <w:rPr>
          <w:rFonts w:ascii="Times New Roman" w:hAnsi="Times New Roman" w:cs="Times New Roman"/>
          <w:sz w:val="28"/>
          <w:szCs w:val="28"/>
        </w:rPr>
        <w:t>ажливими складовими національної свідомості є:</w:t>
      </w:r>
    </w:p>
    <w:p w:rsidR="008858CF" w:rsidRPr="006A7A0B" w:rsidRDefault="007A3C1F" w:rsidP="00F026D5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0B">
        <w:rPr>
          <w:rFonts w:ascii="Times New Roman" w:hAnsi="Times New Roman" w:cs="Times New Roman"/>
          <w:sz w:val="28"/>
          <w:szCs w:val="28"/>
        </w:rPr>
        <w:t xml:space="preserve">національна 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й </w:t>
      </w:r>
      <w:r w:rsidRPr="006A7A0B">
        <w:rPr>
          <w:rFonts w:ascii="Times New Roman" w:hAnsi="Times New Roman" w:cs="Times New Roman"/>
          <w:sz w:val="28"/>
          <w:szCs w:val="28"/>
        </w:rPr>
        <w:t xml:space="preserve">етнічна </w:t>
      </w:r>
      <w:r w:rsidR="008858CF" w:rsidRPr="006A7A0B">
        <w:rPr>
          <w:rFonts w:ascii="Times New Roman" w:hAnsi="Times New Roman" w:cs="Times New Roman"/>
          <w:sz w:val="28"/>
          <w:szCs w:val="28"/>
        </w:rPr>
        <w:t>іденти</w:t>
      </w:r>
      <w:r w:rsidR="008F25EB" w:rsidRPr="006A7A0B">
        <w:rPr>
          <w:rFonts w:ascii="Times New Roman" w:hAnsi="Times New Roman" w:cs="Times New Roman"/>
          <w:sz w:val="28"/>
          <w:szCs w:val="28"/>
        </w:rPr>
        <w:t>чність</w:t>
      </w:r>
      <w:r w:rsidRPr="006A7A0B">
        <w:rPr>
          <w:rFonts w:ascii="Times New Roman" w:hAnsi="Times New Roman" w:cs="Times New Roman"/>
          <w:sz w:val="28"/>
          <w:szCs w:val="28"/>
        </w:rPr>
        <w:t xml:space="preserve"> –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 </w:t>
      </w:r>
      <w:r w:rsidR="00B21D9D" w:rsidRPr="006A7A0B">
        <w:rPr>
          <w:rFonts w:ascii="Times New Roman" w:hAnsi="Times New Roman" w:cs="Times New Roman"/>
          <w:sz w:val="28"/>
          <w:szCs w:val="28"/>
        </w:rPr>
        <w:t>виражаю</w:t>
      </w:r>
      <w:r w:rsidR="00164ECD" w:rsidRPr="006A7A0B">
        <w:rPr>
          <w:rFonts w:ascii="Times New Roman" w:hAnsi="Times New Roman" w:cs="Times New Roman"/>
          <w:sz w:val="28"/>
          <w:szCs w:val="28"/>
        </w:rPr>
        <w:t xml:space="preserve">ться в осягненні </w:t>
      </w:r>
      <w:r w:rsidR="008858CF" w:rsidRPr="006A7A0B">
        <w:rPr>
          <w:rFonts w:ascii="Times New Roman" w:hAnsi="Times New Roman" w:cs="Times New Roman"/>
          <w:sz w:val="28"/>
          <w:szCs w:val="28"/>
        </w:rPr>
        <w:t xml:space="preserve">індивідом </w:t>
      </w:r>
      <w:r w:rsidR="007B4831" w:rsidRPr="006A7A0B">
        <w:rPr>
          <w:rFonts w:ascii="Times New Roman" w:hAnsi="Times New Roman" w:cs="Times New Roman"/>
          <w:sz w:val="28"/>
          <w:szCs w:val="28"/>
        </w:rPr>
        <w:t xml:space="preserve">своєї </w:t>
      </w:r>
      <w:r w:rsidRPr="006A7A0B">
        <w:rPr>
          <w:rFonts w:ascii="Times New Roman" w:hAnsi="Times New Roman" w:cs="Times New Roman"/>
          <w:sz w:val="28"/>
          <w:szCs w:val="28"/>
        </w:rPr>
        <w:t xml:space="preserve">національної </w:t>
      </w:r>
      <w:r w:rsidR="00164ECD" w:rsidRPr="006A7A0B">
        <w:rPr>
          <w:rFonts w:ascii="Times New Roman" w:hAnsi="Times New Roman" w:cs="Times New Roman"/>
          <w:sz w:val="28"/>
          <w:szCs w:val="28"/>
        </w:rPr>
        <w:t>чи</w:t>
      </w:r>
      <w:r w:rsidRPr="006A7A0B">
        <w:rPr>
          <w:rFonts w:ascii="Times New Roman" w:hAnsi="Times New Roman" w:cs="Times New Roman"/>
          <w:sz w:val="28"/>
          <w:szCs w:val="28"/>
        </w:rPr>
        <w:t xml:space="preserve"> </w:t>
      </w:r>
      <w:r w:rsidR="008858CF" w:rsidRPr="006A7A0B">
        <w:rPr>
          <w:rFonts w:ascii="Times New Roman" w:hAnsi="Times New Roman" w:cs="Times New Roman"/>
          <w:sz w:val="28"/>
          <w:szCs w:val="28"/>
        </w:rPr>
        <w:t>етнічної належності;</w:t>
      </w:r>
    </w:p>
    <w:p w:rsidR="008858CF" w:rsidRPr="008006AD" w:rsidRDefault="007B4831" w:rsidP="00F026D5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6AD">
        <w:rPr>
          <w:rFonts w:ascii="Times New Roman" w:hAnsi="Times New Roman" w:cs="Times New Roman"/>
          <w:sz w:val="28"/>
          <w:szCs w:val="28"/>
        </w:rPr>
        <w:t>національна самосвідомість</w:t>
      </w:r>
      <w:r w:rsidR="007A3C1F" w:rsidRPr="008006AD">
        <w:rPr>
          <w:rFonts w:ascii="Times New Roman" w:hAnsi="Times New Roman" w:cs="Times New Roman"/>
          <w:sz w:val="28"/>
          <w:szCs w:val="28"/>
        </w:rPr>
        <w:t xml:space="preserve"> –</w:t>
      </w:r>
      <w:r w:rsidRPr="008006AD">
        <w:rPr>
          <w:rFonts w:ascii="Times New Roman" w:hAnsi="Times New Roman" w:cs="Times New Roman"/>
          <w:sz w:val="28"/>
          <w:szCs w:val="28"/>
        </w:rPr>
        <w:t xml:space="preserve"> </w:t>
      </w:r>
      <w:r w:rsidR="00164ECD" w:rsidRPr="008006AD">
        <w:rPr>
          <w:rFonts w:ascii="Times New Roman" w:hAnsi="Times New Roman" w:cs="Times New Roman"/>
          <w:sz w:val="28"/>
          <w:szCs w:val="28"/>
        </w:rPr>
        <w:t>виражається в усвідомленні індивідом своєї причетності до певної національності, осмисленні себе як носія і виразника її інтересів, наявності національного духу тощо;</w:t>
      </w:r>
    </w:p>
    <w:p w:rsidR="00164ECD" w:rsidRPr="008E1EDD" w:rsidRDefault="00164ECD" w:rsidP="00F026D5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6AD">
        <w:rPr>
          <w:rFonts w:ascii="Times New Roman" w:hAnsi="Times New Roman" w:cs="Times New Roman"/>
          <w:sz w:val="28"/>
          <w:szCs w:val="28"/>
        </w:rPr>
        <w:t>національна мрія</w:t>
      </w:r>
      <w:r w:rsidR="002B3523" w:rsidRPr="008006AD">
        <w:rPr>
          <w:rFonts w:ascii="Times New Roman" w:hAnsi="Times New Roman" w:cs="Times New Roman"/>
          <w:sz w:val="28"/>
          <w:szCs w:val="28"/>
        </w:rPr>
        <w:t xml:space="preserve"> – </w:t>
      </w:r>
      <w:r w:rsidR="00D5398A" w:rsidRPr="008006AD">
        <w:rPr>
          <w:rFonts w:ascii="Times New Roman" w:hAnsi="Times New Roman" w:cs="Times New Roman"/>
          <w:sz w:val="28"/>
          <w:szCs w:val="28"/>
        </w:rPr>
        <w:t xml:space="preserve">думка про бажане, </w:t>
      </w:r>
      <w:r w:rsidR="00BB74B4" w:rsidRPr="008006AD">
        <w:rPr>
          <w:rFonts w:ascii="Times New Roman" w:hAnsi="Times New Roman" w:cs="Times New Roman"/>
          <w:sz w:val="28"/>
          <w:szCs w:val="28"/>
        </w:rPr>
        <w:t>яка</w:t>
      </w:r>
      <w:r w:rsidR="00D5398A" w:rsidRPr="008006AD">
        <w:rPr>
          <w:rFonts w:ascii="Times New Roman" w:hAnsi="Times New Roman" w:cs="Times New Roman"/>
          <w:sz w:val="28"/>
          <w:szCs w:val="28"/>
        </w:rPr>
        <w:t xml:space="preserve"> </w:t>
      </w:r>
      <w:r w:rsidR="002B3523" w:rsidRPr="008006AD">
        <w:rPr>
          <w:rFonts w:ascii="Times New Roman" w:hAnsi="Times New Roman" w:cs="Times New Roman"/>
          <w:sz w:val="28"/>
          <w:szCs w:val="28"/>
        </w:rPr>
        <w:t xml:space="preserve">вкупі з цінностями </w:t>
      </w:r>
      <w:r w:rsidR="00D5398A" w:rsidRPr="008006AD">
        <w:rPr>
          <w:rFonts w:ascii="Times New Roman" w:hAnsi="Times New Roman" w:cs="Times New Roman"/>
          <w:sz w:val="28"/>
          <w:szCs w:val="28"/>
        </w:rPr>
        <w:t xml:space="preserve">є </w:t>
      </w:r>
      <w:r w:rsidR="002B3523" w:rsidRPr="008E1EDD">
        <w:rPr>
          <w:rFonts w:ascii="Times New Roman" w:hAnsi="Times New Roman" w:cs="Times New Roman"/>
          <w:sz w:val="28"/>
          <w:szCs w:val="28"/>
        </w:rPr>
        <w:t>під</w:t>
      </w:r>
      <w:r w:rsidR="00D5398A" w:rsidRPr="008E1EDD">
        <w:rPr>
          <w:rFonts w:ascii="Times New Roman" w:hAnsi="Times New Roman" w:cs="Times New Roman"/>
          <w:sz w:val="28"/>
          <w:szCs w:val="28"/>
        </w:rPr>
        <w:t>ґрунтям для національної ідеї;</w:t>
      </w:r>
    </w:p>
    <w:p w:rsidR="00164ECD" w:rsidRPr="008E1EDD" w:rsidRDefault="00164ECD" w:rsidP="00F026D5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DD">
        <w:rPr>
          <w:rFonts w:ascii="Times New Roman" w:hAnsi="Times New Roman" w:cs="Times New Roman"/>
          <w:sz w:val="28"/>
          <w:szCs w:val="28"/>
        </w:rPr>
        <w:t>національна ідея</w:t>
      </w:r>
      <w:r w:rsidR="00D5398A" w:rsidRPr="008E1EDD">
        <w:rPr>
          <w:rFonts w:ascii="Times New Roman" w:hAnsi="Times New Roman" w:cs="Times New Roman"/>
          <w:sz w:val="28"/>
          <w:szCs w:val="28"/>
        </w:rPr>
        <w:t xml:space="preserve"> – сукупність пріоритетів і цінностей, що визначає світоглядні орієнтири нац</w:t>
      </w:r>
      <w:r w:rsidR="00701D6A" w:rsidRPr="008E1EDD">
        <w:rPr>
          <w:rFonts w:ascii="Times New Roman" w:hAnsi="Times New Roman" w:cs="Times New Roman"/>
          <w:sz w:val="28"/>
          <w:szCs w:val="28"/>
        </w:rPr>
        <w:t>і</w:t>
      </w:r>
      <w:r w:rsidR="008F25EB" w:rsidRPr="008E1EDD">
        <w:rPr>
          <w:rFonts w:ascii="Times New Roman" w:hAnsi="Times New Roman" w:cs="Times New Roman"/>
          <w:sz w:val="28"/>
          <w:szCs w:val="28"/>
        </w:rPr>
        <w:t>ї</w:t>
      </w:r>
      <w:r w:rsidR="00D5398A" w:rsidRPr="008E1EDD">
        <w:rPr>
          <w:rFonts w:ascii="Times New Roman" w:hAnsi="Times New Roman" w:cs="Times New Roman"/>
          <w:sz w:val="28"/>
          <w:szCs w:val="28"/>
        </w:rPr>
        <w:t>, уявлення про її місце та призначення; узагальнений ідеал народу;</w:t>
      </w:r>
    </w:p>
    <w:p w:rsidR="00011065" w:rsidRPr="008E1EDD" w:rsidRDefault="00D5398A" w:rsidP="00F026D5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DD">
        <w:rPr>
          <w:rFonts w:ascii="Times New Roman" w:hAnsi="Times New Roman" w:cs="Times New Roman"/>
          <w:sz w:val="28"/>
          <w:szCs w:val="28"/>
        </w:rPr>
        <w:t>нац</w:t>
      </w:r>
      <w:r w:rsidR="002B3523" w:rsidRPr="008E1EDD">
        <w:rPr>
          <w:rFonts w:ascii="Times New Roman" w:hAnsi="Times New Roman" w:cs="Times New Roman"/>
          <w:sz w:val="28"/>
          <w:szCs w:val="28"/>
        </w:rPr>
        <w:t>іональний менталітет</w:t>
      </w:r>
      <w:r w:rsidRPr="008E1EDD">
        <w:rPr>
          <w:rFonts w:ascii="Times New Roman" w:hAnsi="Times New Roman" w:cs="Times New Roman"/>
          <w:sz w:val="28"/>
          <w:szCs w:val="28"/>
        </w:rPr>
        <w:t xml:space="preserve"> – особливості психіки,</w:t>
      </w:r>
      <w:r w:rsidR="00092801" w:rsidRPr="008E1EDD">
        <w:rPr>
          <w:rFonts w:ascii="Times New Roman" w:hAnsi="Times New Roman" w:cs="Times New Roman"/>
          <w:sz w:val="28"/>
          <w:szCs w:val="28"/>
        </w:rPr>
        <w:t xml:space="preserve"> </w:t>
      </w:r>
      <w:r w:rsidR="007509F2" w:rsidRPr="008E1EDD">
        <w:rPr>
          <w:rFonts w:ascii="Times New Roman" w:hAnsi="Times New Roman" w:cs="Times New Roman"/>
          <w:sz w:val="28"/>
          <w:szCs w:val="28"/>
        </w:rPr>
        <w:t xml:space="preserve">що </w:t>
      </w:r>
      <w:r w:rsidRPr="008E1EDD">
        <w:rPr>
          <w:rFonts w:ascii="Times New Roman" w:hAnsi="Times New Roman" w:cs="Times New Roman"/>
          <w:sz w:val="28"/>
          <w:szCs w:val="28"/>
        </w:rPr>
        <w:t>закладені</w:t>
      </w:r>
      <w:r w:rsidR="00092801" w:rsidRPr="008E1EDD">
        <w:rPr>
          <w:rFonts w:ascii="Times New Roman" w:hAnsi="Times New Roman" w:cs="Times New Roman"/>
          <w:sz w:val="28"/>
          <w:szCs w:val="28"/>
        </w:rPr>
        <w:t xml:space="preserve"> у свідомості та колективній пам’яті бага</w:t>
      </w:r>
      <w:r w:rsidR="007509F2" w:rsidRPr="008E1EDD">
        <w:rPr>
          <w:rFonts w:ascii="Times New Roman" w:hAnsi="Times New Roman" w:cs="Times New Roman"/>
          <w:sz w:val="28"/>
          <w:szCs w:val="28"/>
        </w:rPr>
        <w:t xml:space="preserve">тьох поколінь, </w:t>
      </w:r>
      <w:r w:rsidR="00092801" w:rsidRPr="008E1EDD">
        <w:rPr>
          <w:rFonts w:ascii="Times New Roman" w:hAnsi="Times New Roman" w:cs="Times New Roman"/>
          <w:sz w:val="28"/>
          <w:szCs w:val="28"/>
        </w:rPr>
        <w:t>базуються на системі норм поглядів, інтересів традицій певного етносу і виявляються в поведінці його представників</w:t>
      </w:r>
      <w:r w:rsidR="00BB74B4" w:rsidRPr="008E1EDD">
        <w:rPr>
          <w:rFonts w:ascii="Times New Roman" w:hAnsi="Times New Roman" w:cs="Times New Roman"/>
          <w:sz w:val="28"/>
          <w:szCs w:val="28"/>
        </w:rPr>
        <w:t>.</w:t>
      </w:r>
      <w:r w:rsidR="00366AFE" w:rsidRPr="008E1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33" w:rsidRPr="0068132C" w:rsidRDefault="008F25EB" w:rsidP="008E1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компонентів, що входять до складу національної свідомості</w:t>
      </w:r>
      <w:r w:rsidR="001219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EDD">
        <w:rPr>
          <w:rFonts w:ascii="Times New Roman" w:hAnsi="Times New Roman" w:cs="Times New Roman"/>
          <w:sz w:val="28"/>
          <w:szCs w:val="28"/>
        </w:rPr>
        <w:t>науковиця</w:t>
      </w:r>
      <w:proofErr w:type="spellEnd"/>
      <w:r w:rsidR="008E1EDD">
        <w:rPr>
          <w:rFonts w:ascii="Times New Roman" w:hAnsi="Times New Roman" w:cs="Times New Roman"/>
          <w:sz w:val="28"/>
          <w:szCs w:val="28"/>
        </w:rPr>
        <w:t xml:space="preserve"> </w:t>
      </w:r>
      <w:r w:rsidR="00872678" w:rsidRPr="0068132C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68132C">
        <w:rPr>
          <w:rFonts w:ascii="Times New Roman" w:hAnsi="Times New Roman" w:cs="Times New Roman"/>
          <w:sz w:val="28"/>
          <w:szCs w:val="28"/>
        </w:rPr>
        <w:t>вирізня</w:t>
      </w:r>
      <w:r w:rsidR="008E1EDD">
        <w:rPr>
          <w:rFonts w:ascii="Times New Roman" w:hAnsi="Times New Roman" w:cs="Times New Roman"/>
          <w:sz w:val="28"/>
          <w:szCs w:val="28"/>
        </w:rPr>
        <w:t>є</w:t>
      </w:r>
      <w:r w:rsidRPr="0068132C">
        <w:rPr>
          <w:rFonts w:ascii="Times New Roman" w:hAnsi="Times New Roman" w:cs="Times New Roman"/>
          <w:sz w:val="28"/>
          <w:szCs w:val="28"/>
        </w:rPr>
        <w:t xml:space="preserve"> рівні її </w:t>
      </w:r>
      <w:r w:rsidR="001219F3" w:rsidRPr="0068132C">
        <w:rPr>
          <w:rFonts w:ascii="Times New Roman" w:hAnsi="Times New Roman" w:cs="Times New Roman"/>
          <w:sz w:val="28"/>
          <w:szCs w:val="28"/>
        </w:rPr>
        <w:t>функціонування</w:t>
      </w:r>
      <w:r w:rsidR="008E1EDD">
        <w:rPr>
          <w:rFonts w:ascii="Times New Roman" w:hAnsi="Times New Roman" w:cs="Times New Roman"/>
          <w:sz w:val="28"/>
          <w:szCs w:val="28"/>
        </w:rPr>
        <w:t xml:space="preserve"> – </w:t>
      </w:r>
      <w:r w:rsidR="001219F3" w:rsidRPr="0068132C">
        <w:rPr>
          <w:rFonts w:ascii="Times New Roman" w:hAnsi="Times New Roman" w:cs="Times New Roman"/>
          <w:sz w:val="28"/>
          <w:szCs w:val="28"/>
        </w:rPr>
        <w:t>буденний, теоретичний і державно-політичний</w:t>
      </w:r>
      <w:r w:rsidR="00872678" w:rsidRPr="0068132C">
        <w:rPr>
          <w:rFonts w:ascii="Times New Roman" w:hAnsi="Times New Roman" w:cs="Times New Roman"/>
          <w:sz w:val="28"/>
          <w:szCs w:val="28"/>
        </w:rPr>
        <w:t xml:space="preserve"> рівні</w:t>
      </w:r>
      <w:r w:rsidR="003A1930" w:rsidRPr="0068132C">
        <w:rPr>
          <w:rFonts w:ascii="Times New Roman" w:hAnsi="Times New Roman" w:cs="Times New Roman"/>
          <w:sz w:val="28"/>
          <w:szCs w:val="28"/>
        </w:rPr>
        <w:t>.</w:t>
      </w:r>
    </w:p>
    <w:p w:rsidR="004C0906" w:rsidRDefault="00C17F33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32C">
        <w:rPr>
          <w:rFonts w:ascii="Times New Roman" w:hAnsi="Times New Roman" w:cs="Times New Roman"/>
          <w:sz w:val="28"/>
          <w:szCs w:val="28"/>
        </w:rPr>
        <w:lastRenderedPageBreak/>
        <w:t>Буденний рівень</w:t>
      </w:r>
      <w:r>
        <w:rPr>
          <w:rFonts w:ascii="Times New Roman" w:hAnsi="Times New Roman" w:cs="Times New Roman"/>
          <w:sz w:val="28"/>
          <w:szCs w:val="28"/>
        </w:rPr>
        <w:t xml:space="preserve"> містить </w:t>
      </w:r>
      <w:r w:rsidR="00EE573F">
        <w:rPr>
          <w:rFonts w:ascii="Times New Roman" w:hAnsi="Times New Roman" w:cs="Times New Roman"/>
          <w:sz w:val="28"/>
          <w:szCs w:val="28"/>
        </w:rPr>
        <w:t xml:space="preserve">свідомі або несвідомі повсякденні </w:t>
      </w:r>
      <w:r>
        <w:rPr>
          <w:rFonts w:ascii="Times New Roman" w:hAnsi="Times New Roman" w:cs="Times New Roman"/>
          <w:sz w:val="28"/>
          <w:szCs w:val="28"/>
        </w:rPr>
        <w:t>потреби, цінності, орієнтири</w:t>
      </w:r>
      <w:r w:rsidR="00EE573F">
        <w:rPr>
          <w:rFonts w:ascii="Times New Roman" w:hAnsi="Times New Roman" w:cs="Times New Roman"/>
          <w:sz w:val="28"/>
          <w:szCs w:val="28"/>
        </w:rPr>
        <w:t xml:space="preserve">, установки й </w:t>
      </w:r>
      <w:r>
        <w:rPr>
          <w:rFonts w:ascii="Times New Roman" w:hAnsi="Times New Roman" w:cs="Times New Roman"/>
          <w:sz w:val="28"/>
          <w:szCs w:val="28"/>
        </w:rPr>
        <w:t xml:space="preserve">почуття, що знаходять вираження у характері </w:t>
      </w:r>
      <w:r w:rsidR="00EE573F">
        <w:rPr>
          <w:rFonts w:ascii="Times New Roman" w:hAnsi="Times New Roman" w:cs="Times New Roman"/>
          <w:sz w:val="28"/>
          <w:szCs w:val="28"/>
        </w:rPr>
        <w:t>народу</w:t>
      </w:r>
      <w:r>
        <w:rPr>
          <w:rFonts w:ascii="Times New Roman" w:hAnsi="Times New Roman" w:cs="Times New Roman"/>
          <w:sz w:val="28"/>
          <w:szCs w:val="28"/>
        </w:rPr>
        <w:t xml:space="preserve">, а також усталені звичаї та традиції, які </w:t>
      </w:r>
      <w:r w:rsidR="00EE573F">
        <w:rPr>
          <w:rFonts w:ascii="Times New Roman" w:hAnsi="Times New Roman" w:cs="Times New Roman"/>
          <w:sz w:val="28"/>
          <w:szCs w:val="28"/>
        </w:rPr>
        <w:t xml:space="preserve">передаються з покоління в покоління і слугують джерелом соціальної пам’яті народу. </w:t>
      </w:r>
    </w:p>
    <w:p w:rsidR="00C17F33" w:rsidRDefault="004C090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Теоретичний рівень охоплює ідеї та концепції з науковим обґрунтуванням або мистецьким осмисленням, що засвідчують інтелектуальний потенціал певної нації та її здатність до самоорганіз</w:t>
      </w:r>
      <w:r w:rsidR="001F513C">
        <w:rPr>
          <w:rFonts w:ascii="Times New Roman" w:hAnsi="Times New Roman" w:cs="Times New Roman"/>
          <w:sz w:val="28"/>
          <w:szCs w:val="28"/>
        </w:rPr>
        <w:t>ації. Саме на цьому рівні формує</w:t>
      </w:r>
      <w:r>
        <w:rPr>
          <w:rFonts w:ascii="Times New Roman" w:hAnsi="Times New Roman" w:cs="Times New Roman"/>
          <w:sz w:val="28"/>
          <w:szCs w:val="28"/>
        </w:rPr>
        <w:t>ться національна ідея</w:t>
      </w:r>
      <w:r w:rsidR="001F513C">
        <w:rPr>
          <w:rFonts w:ascii="Times New Roman" w:hAnsi="Times New Roman" w:cs="Times New Roman"/>
          <w:sz w:val="28"/>
          <w:szCs w:val="28"/>
        </w:rPr>
        <w:t>.</w:t>
      </w:r>
    </w:p>
    <w:p w:rsidR="001F513C" w:rsidRDefault="001F513C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державно-політичному рівні </w:t>
      </w:r>
      <w:r w:rsidR="00C8640E">
        <w:rPr>
          <w:rFonts w:ascii="Times New Roman" w:hAnsi="Times New Roman" w:cs="Times New Roman"/>
          <w:sz w:val="28"/>
          <w:szCs w:val="28"/>
        </w:rPr>
        <w:t>виникають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40E">
        <w:rPr>
          <w:rFonts w:ascii="Times New Roman" w:hAnsi="Times New Roman" w:cs="Times New Roman"/>
          <w:sz w:val="28"/>
          <w:szCs w:val="28"/>
        </w:rPr>
        <w:t>національні інтереси, формується державна політика та відповідні вимоги</w:t>
      </w:r>
      <w:r w:rsidR="0068132C">
        <w:rPr>
          <w:rFonts w:ascii="Times New Roman" w:hAnsi="Times New Roman" w:cs="Times New Roman"/>
          <w:sz w:val="28"/>
          <w:szCs w:val="28"/>
        </w:rPr>
        <w:t xml:space="preserve"> </w:t>
      </w:r>
      <w:r w:rsidR="0068132C" w:rsidRPr="008E1EDD">
        <w:rPr>
          <w:rFonts w:ascii="Times New Roman" w:hAnsi="Times New Roman" w:cs="Times New Roman"/>
          <w:sz w:val="28"/>
          <w:szCs w:val="28"/>
        </w:rPr>
        <w:t>[8]</w:t>
      </w:r>
      <w:r w:rsidR="003F2BF5" w:rsidRPr="008E1EDD">
        <w:rPr>
          <w:rFonts w:ascii="Times New Roman" w:hAnsi="Times New Roman" w:cs="Times New Roman"/>
          <w:sz w:val="28"/>
          <w:szCs w:val="28"/>
        </w:rPr>
        <w:t>.</w:t>
      </w:r>
      <w:r w:rsidR="0068132C" w:rsidRPr="008E1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271" w:rsidRPr="002E0B77" w:rsidRDefault="00872678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бачимо, наведені компоненти та рівні</w:t>
      </w:r>
      <w:r w:rsidR="00B21D9D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D9D">
        <w:rPr>
          <w:rFonts w:ascii="Times New Roman" w:hAnsi="Times New Roman" w:cs="Times New Roman"/>
          <w:sz w:val="28"/>
          <w:szCs w:val="28"/>
        </w:rPr>
        <w:t xml:space="preserve">національної свідомості </w:t>
      </w:r>
      <w:r>
        <w:rPr>
          <w:rFonts w:ascii="Times New Roman" w:hAnsi="Times New Roman" w:cs="Times New Roman"/>
          <w:sz w:val="28"/>
          <w:szCs w:val="28"/>
        </w:rPr>
        <w:t>утворюють цілісну систему, що охоплює</w:t>
      </w:r>
      <w:r w:rsidR="00702711">
        <w:rPr>
          <w:rFonts w:ascii="Times New Roman" w:hAnsi="Times New Roman" w:cs="Times New Roman"/>
          <w:sz w:val="28"/>
          <w:szCs w:val="28"/>
        </w:rPr>
        <w:t xml:space="preserve"> усі</w:t>
      </w:r>
      <w:r>
        <w:rPr>
          <w:rFonts w:ascii="Times New Roman" w:hAnsi="Times New Roman" w:cs="Times New Roman"/>
          <w:sz w:val="28"/>
          <w:szCs w:val="28"/>
        </w:rPr>
        <w:t xml:space="preserve"> уявлення нації про себе</w:t>
      </w:r>
      <w:r w:rsidR="00702711">
        <w:rPr>
          <w:rFonts w:ascii="Times New Roman" w:hAnsi="Times New Roman" w:cs="Times New Roman"/>
          <w:sz w:val="28"/>
          <w:szCs w:val="28"/>
        </w:rPr>
        <w:t xml:space="preserve"> (</w:t>
      </w:r>
      <w:r w:rsidR="007509F2">
        <w:rPr>
          <w:rFonts w:ascii="Times New Roman" w:hAnsi="Times New Roman" w:cs="Times New Roman"/>
          <w:sz w:val="28"/>
          <w:szCs w:val="28"/>
        </w:rPr>
        <w:t>а також</w:t>
      </w:r>
      <w:r w:rsidR="00702711">
        <w:rPr>
          <w:rFonts w:ascii="Times New Roman" w:hAnsi="Times New Roman" w:cs="Times New Roman"/>
          <w:sz w:val="28"/>
          <w:szCs w:val="28"/>
        </w:rPr>
        <w:t xml:space="preserve"> уявлення </w:t>
      </w:r>
      <w:r>
        <w:rPr>
          <w:rFonts w:ascii="Times New Roman" w:hAnsi="Times New Roman" w:cs="Times New Roman"/>
          <w:sz w:val="28"/>
          <w:szCs w:val="28"/>
        </w:rPr>
        <w:t>кожного окремого представника</w:t>
      </w:r>
      <w:r w:rsidR="00FB7A08">
        <w:rPr>
          <w:rFonts w:ascii="Times New Roman" w:hAnsi="Times New Roman" w:cs="Times New Roman"/>
          <w:sz w:val="28"/>
          <w:szCs w:val="28"/>
        </w:rPr>
        <w:t xml:space="preserve">), перспективи </w:t>
      </w:r>
      <w:r w:rsidR="003A1930">
        <w:rPr>
          <w:rFonts w:ascii="Times New Roman" w:hAnsi="Times New Roman" w:cs="Times New Roman"/>
          <w:sz w:val="28"/>
          <w:szCs w:val="28"/>
        </w:rPr>
        <w:t xml:space="preserve">її подальшого </w:t>
      </w:r>
      <w:r w:rsidR="00FB7A08">
        <w:rPr>
          <w:rFonts w:ascii="Times New Roman" w:hAnsi="Times New Roman" w:cs="Times New Roman"/>
          <w:sz w:val="28"/>
          <w:szCs w:val="28"/>
        </w:rPr>
        <w:t>існування та розвитку</w:t>
      </w:r>
      <w:r w:rsidR="003A1930">
        <w:rPr>
          <w:rFonts w:ascii="Times New Roman" w:hAnsi="Times New Roman" w:cs="Times New Roman"/>
          <w:sz w:val="28"/>
          <w:szCs w:val="28"/>
        </w:rPr>
        <w:t>.</w:t>
      </w:r>
    </w:p>
    <w:p w:rsidR="000E54DF" w:rsidRPr="002E0B77" w:rsidRDefault="007509F2" w:rsidP="00F02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1E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947C4" w:rsidRPr="002947C4">
        <w:rPr>
          <w:rFonts w:ascii="Times New Roman" w:hAnsi="Times New Roman" w:cs="Times New Roman"/>
          <w:b/>
          <w:sz w:val="28"/>
          <w:szCs w:val="28"/>
        </w:rPr>
        <w:t>Шляхи</w:t>
      </w:r>
      <w:r w:rsidR="000E54DF" w:rsidRPr="002947C4">
        <w:rPr>
          <w:rFonts w:ascii="Times New Roman" w:hAnsi="Times New Roman" w:cs="Times New Roman"/>
          <w:b/>
          <w:sz w:val="28"/>
          <w:szCs w:val="28"/>
        </w:rPr>
        <w:t xml:space="preserve"> формування та підвищення національної свідомості</w:t>
      </w:r>
    </w:p>
    <w:p w:rsidR="004810BA" w:rsidRDefault="00913ACC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Виховання</w:t>
      </w:r>
      <w:r w:rsidR="0029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покоління свідомих громадян з розвиненим відчуттям національної гідності й відповідальності, яке спонукало б їх до активної участі у громадському та політичному житті </w:t>
      </w:r>
      <w:r w:rsidR="00A21843">
        <w:rPr>
          <w:rFonts w:ascii="Times New Roman" w:hAnsi="Times New Roman" w:cs="Times New Roman"/>
          <w:sz w:val="28"/>
          <w:szCs w:val="28"/>
        </w:rPr>
        <w:t>країни,</w:t>
      </w:r>
      <w:r>
        <w:rPr>
          <w:rFonts w:ascii="Times New Roman" w:hAnsi="Times New Roman" w:cs="Times New Roman"/>
          <w:sz w:val="28"/>
          <w:szCs w:val="28"/>
        </w:rPr>
        <w:t xml:space="preserve"> можливе за умови </w:t>
      </w:r>
      <w:r w:rsidR="00D50B2B">
        <w:rPr>
          <w:rFonts w:ascii="Times New Roman" w:hAnsi="Times New Roman" w:cs="Times New Roman"/>
          <w:sz w:val="28"/>
          <w:szCs w:val="28"/>
        </w:rPr>
        <w:t>отримання</w:t>
      </w:r>
      <w:r w:rsidR="00A21843">
        <w:rPr>
          <w:rFonts w:ascii="Times New Roman" w:hAnsi="Times New Roman" w:cs="Times New Roman"/>
          <w:sz w:val="28"/>
          <w:szCs w:val="28"/>
        </w:rPr>
        <w:t xml:space="preserve"> спеціалізованої освіти, спрямованої на поглиблене та цілеспрямоване ознайомлення з</w:t>
      </w:r>
      <w:r w:rsidR="00C16794">
        <w:rPr>
          <w:rFonts w:ascii="Times New Roman" w:hAnsi="Times New Roman" w:cs="Times New Roman"/>
          <w:sz w:val="28"/>
          <w:szCs w:val="28"/>
        </w:rPr>
        <w:t>і</w:t>
      </w:r>
      <w:r w:rsidR="00A21843">
        <w:rPr>
          <w:rFonts w:ascii="Times New Roman" w:hAnsi="Times New Roman" w:cs="Times New Roman"/>
          <w:sz w:val="28"/>
          <w:szCs w:val="28"/>
        </w:rPr>
        <w:t xml:space="preserve"> світоглядом, ціннісними </w:t>
      </w:r>
      <w:r w:rsidR="00C16794">
        <w:rPr>
          <w:rFonts w:ascii="Times New Roman" w:hAnsi="Times New Roman" w:cs="Times New Roman"/>
          <w:sz w:val="28"/>
          <w:szCs w:val="28"/>
        </w:rPr>
        <w:t>орієнтирами та ідеологією нації,</w:t>
      </w:r>
      <w:r w:rsidR="00A21843">
        <w:rPr>
          <w:rFonts w:ascii="Times New Roman" w:hAnsi="Times New Roman" w:cs="Times New Roman"/>
          <w:sz w:val="28"/>
          <w:szCs w:val="28"/>
        </w:rPr>
        <w:t xml:space="preserve"> вивчення її </w:t>
      </w:r>
      <w:r w:rsidR="004810BA">
        <w:rPr>
          <w:rFonts w:ascii="Times New Roman" w:hAnsi="Times New Roman" w:cs="Times New Roman"/>
          <w:sz w:val="28"/>
          <w:szCs w:val="28"/>
        </w:rPr>
        <w:t>звичаїв та традицій.</w:t>
      </w:r>
    </w:p>
    <w:p w:rsidR="00223496" w:rsidRDefault="004810B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Освіта повинна </w:t>
      </w:r>
      <w:r w:rsidR="00CA4523">
        <w:rPr>
          <w:rFonts w:ascii="Times New Roman" w:hAnsi="Times New Roman" w:cs="Times New Roman"/>
          <w:sz w:val="28"/>
          <w:szCs w:val="28"/>
        </w:rPr>
        <w:t xml:space="preserve">надавати знання, які допоможуть краще орієнтуватися в житті та становищі народу, в його політичних, економічних та культурних процесах впродовж </w:t>
      </w:r>
      <w:r w:rsidR="007A4B5D">
        <w:rPr>
          <w:rFonts w:ascii="Times New Roman" w:hAnsi="Times New Roman" w:cs="Times New Roman"/>
          <w:sz w:val="28"/>
          <w:szCs w:val="28"/>
        </w:rPr>
        <w:t>різноманітних етапів існування</w:t>
      </w:r>
      <w:r w:rsidR="00CA4523">
        <w:rPr>
          <w:rFonts w:ascii="Times New Roman" w:hAnsi="Times New Roman" w:cs="Times New Roman"/>
          <w:sz w:val="28"/>
          <w:szCs w:val="28"/>
        </w:rPr>
        <w:t>;</w:t>
      </w:r>
      <w:r w:rsidR="00B03559">
        <w:rPr>
          <w:rFonts w:ascii="Times New Roman" w:hAnsi="Times New Roman" w:cs="Times New Roman"/>
          <w:sz w:val="28"/>
          <w:szCs w:val="28"/>
        </w:rPr>
        <w:t xml:space="preserve"> </w:t>
      </w:r>
      <w:r w:rsidR="007A4B5D">
        <w:rPr>
          <w:rFonts w:ascii="Times New Roman" w:hAnsi="Times New Roman" w:cs="Times New Roman"/>
          <w:sz w:val="28"/>
          <w:szCs w:val="28"/>
        </w:rPr>
        <w:t xml:space="preserve">ознайомлять з основними орієнтирами, інтересами та потребами нації. </w:t>
      </w:r>
    </w:p>
    <w:p w:rsidR="00223496" w:rsidRPr="008E1EDD" w:rsidRDefault="0022349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менш важлив</w:t>
      </w:r>
      <w:r w:rsidR="00D50B2B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є п</w:t>
      </w:r>
      <w:r w:rsidR="00D50B2B">
        <w:rPr>
          <w:rFonts w:ascii="Times New Roman" w:hAnsi="Times New Roman" w:cs="Times New Roman"/>
          <w:sz w:val="28"/>
          <w:szCs w:val="28"/>
        </w:rPr>
        <w:t>отреба</w:t>
      </w:r>
      <w:r>
        <w:rPr>
          <w:rFonts w:ascii="Times New Roman" w:hAnsi="Times New Roman" w:cs="Times New Roman"/>
          <w:sz w:val="28"/>
          <w:szCs w:val="28"/>
        </w:rPr>
        <w:t xml:space="preserve"> популяризації</w:t>
      </w:r>
      <w:r w:rsidR="00C077C2">
        <w:rPr>
          <w:rFonts w:ascii="Times New Roman" w:hAnsi="Times New Roman" w:cs="Times New Roman"/>
          <w:sz w:val="28"/>
          <w:szCs w:val="28"/>
        </w:rPr>
        <w:t xml:space="preserve"> української</w:t>
      </w:r>
      <w:r>
        <w:rPr>
          <w:rFonts w:ascii="Times New Roman" w:hAnsi="Times New Roman" w:cs="Times New Roman"/>
          <w:sz w:val="28"/>
          <w:szCs w:val="28"/>
        </w:rPr>
        <w:t xml:space="preserve"> культури, адже вона є сукупністю духовних та матеріальних цінностей етносу і виконує важливі </w:t>
      </w:r>
      <w:r w:rsidRPr="008E1EDD">
        <w:rPr>
          <w:rFonts w:ascii="Times New Roman" w:hAnsi="Times New Roman" w:cs="Times New Roman"/>
          <w:sz w:val="28"/>
          <w:szCs w:val="28"/>
        </w:rPr>
        <w:t xml:space="preserve">функції, а саме: </w:t>
      </w:r>
    </w:p>
    <w:p w:rsidR="00E2371D" w:rsidRPr="008E1EDD" w:rsidRDefault="00223496" w:rsidP="00F026D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DD">
        <w:rPr>
          <w:rFonts w:ascii="Times New Roman" w:hAnsi="Times New Roman" w:cs="Times New Roman"/>
          <w:sz w:val="28"/>
          <w:szCs w:val="28"/>
        </w:rPr>
        <w:t xml:space="preserve">впливає на творення особистості; </w:t>
      </w:r>
    </w:p>
    <w:p w:rsidR="00C077C2" w:rsidRPr="00C077C2" w:rsidRDefault="00C077C2" w:rsidP="00F026D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DD">
        <w:rPr>
          <w:rFonts w:ascii="Times New Roman" w:hAnsi="Times New Roman" w:cs="Times New Roman"/>
          <w:sz w:val="28"/>
          <w:szCs w:val="28"/>
        </w:rPr>
        <w:lastRenderedPageBreak/>
        <w:t>допомагає індивідам</w:t>
      </w:r>
      <w:r>
        <w:rPr>
          <w:rFonts w:ascii="Times New Roman" w:hAnsi="Times New Roman" w:cs="Times New Roman"/>
          <w:sz w:val="28"/>
          <w:szCs w:val="28"/>
        </w:rPr>
        <w:t xml:space="preserve"> пристосуватись до життя в суспільстві;</w:t>
      </w:r>
    </w:p>
    <w:p w:rsidR="00223496" w:rsidRDefault="00223496" w:rsidP="00F026D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96">
        <w:rPr>
          <w:rFonts w:ascii="Times New Roman" w:hAnsi="Times New Roman" w:cs="Times New Roman"/>
          <w:sz w:val="28"/>
          <w:szCs w:val="28"/>
        </w:rPr>
        <w:t>є скарбницею соціальної пам</w:t>
      </w:r>
      <w:r w:rsidR="00C077C2">
        <w:rPr>
          <w:rFonts w:ascii="Times New Roman" w:hAnsi="Times New Roman" w:cs="Times New Roman"/>
          <w:sz w:val="28"/>
          <w:szCs w:val="28"/>
        </w:rPr>
        <w:t>’яті народу;</w:t>
      </w:r>
    </w:p>
    <w:p w:rsidR="00223496" w:rsidRDefault="00223496" w:rsidP="00F026D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96">
        <w:rPr>
          <w:rFonts w:ascii="Times New Roman" w:hAnsi="Times New Roman" w:cs="Times New Roman"/>
          <w:sz w:val="28"/>
          <w:szCs w:val="28"/>
        </w:rPr>
        <w:t>встановлює контакт між по</w:t>
      </w:r>
      <w:r>
        <w:rPr>
          <w:rFonts w:ascii="Times New Roman" w:hAnsi="Times New Roman" w:cs="Times New Roman"/>
          <w:sz w:val="28"/>
          <w:szCs w:val="28"/>
        </w:rPr>
        <w:t>коліннями у часі та просторі</w:t>
      </w:r>
      <w:r w:rsidR="00C077C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31" w:rsidRDefault="00E2371D" w:rsidP="00F026D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виконує інтегративну та диференційну функції, які допомагають виявити як належність до одного народу на підставі подібності ознак, так і розбіжності між різними </w:t>
      </w:r>
      <w:r w:rsidR="00896B05">
        <w:rPr>
          <w:rFonts w:ascii="Times New Roman" w:hAnsi="Times New Roman" w:cs="Times New Roman"/>
          <w:sz w:val="28"/>
          <w:szCs w:val="28"/>
        </w:rPr>
        <w:t>етносами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B05" w:rsidRDefault="00D33708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культури, її особливостей та витоків значно полегшує процес ідентифікації нації, встановлення зв’язку </w:t>
      </w:r>
      <w:r w:rsidR="00B0355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духовної спорідненості між її членами</w:t>
      </w:r>
      <w:r w:rsidR="00B03559">
        <w:rPr>
          <w:rFonts w:ascii="Times New Roman" w:hAnsi="Times New Roman" w:cs="Times New Roman"/>
          <w:sz w:val="28"/>
          <w:szCs w:val="28"/>
        </w:rPr>
        <w:t>,</w:t>
      </w:r>
      <w:r w:rsidR="00D10801">
        <w:rPr>
          <w:rFonts w:ascii="Times New Roman" w:hAnsi="Times New Roman" w:cs="Times New Roman"/>
          <w:sz w:val="28"/>
          <w:szCs w:val="28"/>
        </w:rPr>
        <w:t xml:space="preserve"> розвиток</w:t>
      </w:r>
      <w:r w:rsidR="00896B05">
        <w:rPr>
          <w:rFonts w:ascii="Times New Roman" w:hAnsi="Times New Roman" w:cs="Times New Roman"/>
          <w:sz w:val="28"/>
          <w:szCs w:val="28"/>
        </w:rPr>
        <w:t xml:space="preserve"> </w:t>
      </w:r>
      <w:r w:rsidR="00D10801">
        <w:rPr>
          <w:rFonts w:ascii="Times New Roman" w:hAnsi="Times New Roman" w:cs="Times New Roman"/>
          <w:sz w:val="28"/>
          <w:szCs w:val="28"/>
        </w:rPr>
        <w:t>національного духу,</w:t>
      </w:r>
      <w:r w:rsidR="00C16794">
        <w:rPr>
          <w:rFonts w:ascii="Times New Roman" w:hAnsi="Times New Roman" w:cs="Times New Roman"/>
          <w:sz w:val="28"/>
          <w:szCs w:val="28"/>
        </w:rPr>
        <w:t xml:space="preserve"> а також</w:t>
      </w:r>
      <w:r w:rsidR="00D10801">
        <w:rPr>
          <w:rFonts w:ascii="Times New Roman" w:hAnsi="Times New Roman" w:cs="Times New Roman"/>
          <w:sz w:val="28"/>
          <w:szCs w:val="28"/>
        </w:rPr>
        <w:t xml:space="preserve"> в</w:t>
      </w:r>
      <w:r w:rsidR="00AB5D61">
        <w:rPr>
          <w:rFonts w:ascii="Times New Roman" w:hAnsi="Times New Roman" w:cs="Times New Roman"/>
          <w:sz w:val="28"/>
          <w:szCs w:val="28"/>
        </w:rPr>
        <w:t xml:space="preserve">пливає на </w:t>
      </w:r>
      <w:r w:rsidR="00B03559">
        <w:rPr>
          <w:rFonts w:ascii="Times New Roman" w:hAnsi="Times New Roman" w:cs="Times New Roman"/>
          <w:sz w:val="28"/>
          <w:szCs w:val="28"/>
        </w:rPr>
        <w:t>форму</w:t>
      </w:r>
      <w:r w:rsidR="00AB5D61">
        <w:rPr>
          <w:rFonts w:ascii="Times New Roman" w:hAnsi="Times New Roman" w:cs="Times New Roman"/>
          <w:sz w:val="28"/>
          <w:szCs w:val="28"/>
        </w:rPr>
        <w:t xml:space="preserve">вання </w:t>
      </w:r>
      <w:r w:rsidR="00B03559">
        <w:rPr>
          <w:rFonts w:ascii="Times New Roman" w:hAnsi="Times New Roman" w:cs="Times New Roman"/>
          <w:sz w:val="28"/>
          <w:szCs w:val="28"/>
        </w:rPr>
        <w:t>єдиного світоглядного бачення, що породжує</w:t>
      </w:r>
      <w:r w:rsidR="00C16794">
        <w:rPr>
          <w:rFonts w:ascii="Times New Roman" w:hAnsi="Times New Roman" w:cs="Times New Roman"/>
          <w:sz w:val="28"/>
          <w:szCs w:val="28"/>
        </w:rPr>
        <w:t xml:space="preserve"> спільні ідеали, </w:t>
      </w:r>
      <w:r w:rsidR="00AB5D61">
        <w:rPr>
          <w:rFonts w:ascii="Times New Roman" w:hAnsi="Times New Roman" w:cs="Times New Roman"/>
          <w:sz w:val="28"/>
          <w:szCs w:val="28"/>
        </w:rPr>
        <w:t>прагнення та</w:t>
      </w:r>
      <w:r w:rsidR="00B03559">
        <w:rPr>
          <w:rFonts w:ascii="Times New Roman" w:hAnsi="Times New Roman" w:cs="Times New Roman"/>
          <w:sz w:val="28"/>
          <w:szCs w:val="28"/>
        </w:rPr>
        <w:t xml:space="preserve"> сприяє становленню міцної спільноти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BA" w:rsidRDefault="00B03559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Українська культура</w:t>
      </w:r>
      <w:r w:rsidR="00896B05">
        <w:rPr>
          <w:rFonts w:ascii="Times New Roman" w:hAnsi="Times New Roman" w:cs="Times New Roman"/>
          <w:sz w:val="28"/>
          <w:szCs w:val="28"/>
        </w:rPr>
        <w:t xml:space="preserve"> має </w:t>
      </w:r>
      <w:r w:rsidR="004B3729">
        <w:rPr>
          <w:rFonts w:ascii="Times New Roman" w:hAnsi="Times New Roman" w:cs="Times New Roman"/>
          <w:sz w:val="28"/>
          <w:szCs w:val="28"/>
        </w:rPr>
        <w:t>непросте</w:t>
      </w:r>
      <w:r w:rsidR="00C16794">
        <w:rPr>
          <w:rFonts w:ascii="Times New Roman" w:hAnsi="Times New Roman" w:cs="Times New Roman"/>
          <w:sz w:val="28"/>
          <w:szCs w:val="28"/>
        </w:rPr>
        <w:t xml:space="preserve"> минуле та багату спадщину. В</w:t>
      </w:r>
      <w:r w:rsidR="00AB5D61">
        <w:rPr>
          <w:rFonts w:ascii="Times New Roman" w:hAnsi="Times New Roman" w:cs="Times New Roman"/>
          <w:sz w:val="28"/>
          <w:szCs w:val="28"/>
        </w:rPr>
        <w:t xml:space="preserve">ирізняється </w:t>
      </w:r>
      <w:r w:rsidR="00896B05">
        <w:rPr>
          <w:rFonts w:ascii="Times New Roman" w:hAnsi="Times New Roman" w:cs="Times New Roman"/>
          <w:sz w:val="28"/>
          <w:szCs w:val="28"/>
        </w:rPr>
        <w:t xml:space="preserve">своєю </w:t>
      </w:r>
      <w:r w:rsidR="00D10801">
        <w:rPr>
          <w:rFonts w:ascii="Times New Roman" w:hAnsi="Times New Roman" w:cs="Times New Roman"/>
          <w:sz w:val="28"/>
          <w:szCs w:val="28"/>
        </w:rPr>
        <w:t>мовою, менталітетом,</w:t>
      </w:r>
      <w:r w:rsidR="00AB5D61">
        <w:rPr>
          <w:rFonts w:ascii="Times New Roman" w:hAnsi="Times New Roman" w:cs="Times New Roman"/>
          <w:sz w:val="28"/>
          <w:szCs w:val="28"/>
        </w:rPr>
        <w:t xml:space="preserve"> цінностям</w:t>
      </w:r>
      <w:r w:rsidR="00D10801">
        <w:rPr>
          <w:rFonts w:ascii="Times New Roman" w:hAnsi="Times New Roman" w:cs="Times New Roman"/>
          <w:sz w:val="28"/>
          <w:szCs w:val="28"/>
        </w:rPr>
        <w:t>и,</w:t>
      </w:r>
      <w:r w:rsidR="00AB5D61">
        <w:rPr>
          <w:rFonts w:ascii="Times New Roman" w:hAnsi="Times New Roman" w:cs="Times New Roman"/>
          <w:sz w:val="28"/>
          <w:szCs w:val="28"/>
        </w:rPr>
        <w:t xml:space="preserve"> </w:t>
      </w:r>
      <w:r w:rsidR="00D10801">
        <w:rPr>
          <w:rFonts w:ascii="Times New Roman" w:hAnsi="Times New Roman" w:cs="Times New Roman"/>
          <w:sz w:val="28"/>
          <w:szCs w:val="28"/>
        </w:rPr>
        <w:t>звичаями, традиціями, промислами та мистецтвом,</w:t>
      </w:r>
      <w:r w:rsidR="00896B05">
        <w:rPr>
          <w:rFonts w:ascii="Times New Roman" w:hAnsi="Times New Roman" w:cs="Times New Roman"/>
          <w:sz w:val="28"/>
          <w:szCs w:val="28"/>
        </w:rPr>
        <w:t xml:space="preserve"> що розвивались</w:t>
      </w:r>
      <w:r w:rsidR="004B3729">
        <w:rPr>
          <w:rFonts w:ascii="Times New Roman" w:hAnsi="Times New Roman" w:cs="Times New Roman"/>
          <w:sz w:val="28"/>
          <w:szCs w:val="28"/>
        </w:rPr>
        <w:t xml:space="preserve"> </w:t>
      </w:r>
      <w:r w:rsidR="00896B05">
        <w:rPr>
          <w:rFonts w:ascii="Times New Roman" w:hAnsi="Times New Roman" w:cs="Times New Roman"/>
          <w:sz w:val="28"/>
          <w:szCs w:val="28"/>
        </w:rPr>
        <w:t>протягом</w:t>
      </w:r>
      <w:r w:rsidR="00B57CA8">
        <w:rPr>
          <w:rFonts w:ascii="Times New Roman" w:hAnsi="Times New Roman" w:cs="Times New Roman"/>
          <w:sz w:val="28"/>
          <w:szCs w:val="28"/>
        </w:rPr>
        <w:t xml:space="preserve"> багатьох</w:t>
      </w:r>
      <w:r w:rsidR="00896B05">
        <w:rPr>
          <w:rFonts w:ascii="Times New Roman" w:hAnsi="Times New Roman" w:cs="Times New Roman"/>
          <w:sz w:val="28"/>
          <w:szCs w:val="28"/>
        </w:rPr>
        <w:t xml:space="preserve"> століть і демонструють самобутність та </w:t>
      </w:r>
      <w:r w:rsidR="004B3729">
        <w:rPr>
          <w:rFonts w:ascii="Times New Roman" w:hAnsi="Times New Roman" w:cs="Times New Roman"/>
          <w:sz w:val="28"/>
          <w:szCs w:val="28"/>
        </w:rPr>
        <w:t xml:space="preserve">велич народу. </w:t>
      </w:r>
    </w:p>
    <w:p w:rsidR="007D569D" w:rsidRPr="00B13652" w:rsidRDefault="00353FB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превеликий жаль, </w:t>
      </w:r>
      <w:r w:rsidR="004B3729">
        <w:rPr>
          <w:rFonts w:ascii="Times New Roman" w:hAnsi="Times New Roman" w:cs="Times New Roman"/>
          <w:sz w:val="28"/>
          <w:szCs w:val="28"/>
        </w:rPr>
        <w:t xml:space="preserve">тривала відсутність державності і утиски, що унеможливлювали </w:t>
      </w:r>
      <w:r w:rsidR="00B57CA8">
        <w:rPr>
          <w:rFonts w:ascii="Times New Roman" w:hAnsi="Times New Roman" w:cs="Times New Roman"/>
          <w:sz w:val="28"/>
          <w:szCs w:val="28"/>
        </w:rPr>
        <w:t xml:space="preserve">підтримку та нові вливання у культуру, </w:t>
      </w:r>
      <w:r w:rsidR="004B3729">
        <w:rPr>
          <w:rFonts w:ascii="Times New Roman" w:hAnsi="Times New Roman" w:cs="Times New Roman"/>
          <w:sz w:val="28"/>
          <w:szCs w:val="28"/>
        </w:rPr>
        <w:t>призвели до</w:t>
      </w:r>
      <w:r w:rsidR="00B57CA8">
        <w:rPr>
          <w:rFonts w:ascii="Times New Roman" w:hAnsi="Times New Roman" w:cs="Times New Roman"/>
          <w:sz w:val="28"/>
          <w:szCs w:val="28"/>
        </w:rPr>
        <w:t xml:space="preserve"> її</w:t>
      </w:r>
      <w:r w:rsidR="004B3729">
        <w:rPr>
          <w:rFonts w:ascii="Times New Roman" w:hAnsi="Times New Roman" w:cs="Times New Roman"/>
          <w:sz w:val="28"/>
          <w:szCs w:val="28"/>
        </w:rPr>
        <w:t xml:space="preserve"> поступо</w:t>
      </w:r>
      <w:r w:rsidR="008A6F82">
        <w:rPr>
          <w:rFonts w:ascii="Times New Roman" w:hAnsi="Times New Roman" w:cs="Times New Roman"/>
          <w:sz w:val="28"/>
          <w:szCs w:val="28"/>
        </w:rPr>
        <w:t xml:space="preserve">вого занепаду, що </w:t>
      </w:r>
      <w:r w:rsidR="00B57CA8">
        <w:rPr>
          <w:rFonts w:ascii="Times New Roman" w:hAnsi="Times New Roman" w:cs="Times New Roman"/>
          <w:sz w:val="28"/>
          <w:szCs w:val="28"/>
        </w:rPr>
        <w:t>торкнувся</w:t>
      </w:r>
      <w:r w:rsidR="008A6F82">
        <w:rPr>
          <w:rFonts w:ascii="Times New Roman" w:hAnsi="Times New Roman" w:cs="Times New Roman"/>
          <w:sz w:val="28"/>
          <w:szCs w:val="28"/>
        </w:rPr>
        <w:t xml:space="preserve"> різноманітних складників</w:t>
      </w:r>
      <w:r w:rsidR="007D569D">
        <w:rPr>
          <w:rFonts w:ascii="Times New Roman" w:hAnsi="Times New Roman" w:cs="Times New Roman"/>
          <w:sz w:val="28"/>
          <w:szCs w:val="28"/>
        </w:rPr>
        <w:t>, зокрема</w:t>
      </w:r>
      <w:r w:rsidR="00B57CA8">
        <w:rPr>
          <w:rFonts w:ascii="Times New Roman" w:hAnsi="Times New Roman" w:cs="Times New Roman"/>
          <w:sz w:val="28"/>
          <w:szCs w:val="28"/>
        </w:rPr>
        <w:t xml:space="preserve"> мови, яка потерпала від заборони (</w:t>
      </w:r>
      <w:r w:rsidR="00EC6570">
        <w:rPr>
          <w:rFonts w:ascii="Times New Roman" w:hAnsi="Times New Roman" w:cs="Times New Roman"/>
          <w:sz w:val="28"/>
          <w:szCs w:val="28"/>
        </w:rPr>
        <w:t xml:space="preserve">наприклад </w:t>
      </w:r>
      <w:r w:rsidR="00B57CA8">
        <w:rPr>
          <w:rFonts w:ascii="Times New Roman" w:hAnsi="Times New Roman" w:cs="Times New Roman"/>
          <w:sz w:val="28"/>
          <w:szCs w:val="28"/>
        </w:rPr>
        <w:t>Валуєвський циркуляр 1863 та Емський указ 1876 років) за часів існування Російської імперії та радянськ</w:t>
      </w:r>
      <w:r w:rsidR="00A63F28">
        <w:rPr>
          <w:rFonts w:ascii="Times New Roman" w:hAnsi="Times New Roman" w:cs="Times New Roman"/>
          <w:sz w:val="28"/>
          <w:szCs w:val="28"/>
        </w:rPr>
        <w:t>ого впливу</w:t>
      </w:r>
      <w:r w:rsidR="005732FA">
        <w:rPr>
          <w:rFonts w:ascii="Times New Roman" w:hAnsi="Times New Roman" w:cs="Times New Roman"/>
          <w:sz w:val="28"/>
          <w:szCs w:val="28"/>
        </w:rPr>
        <w:t>, я</w:t>
      </w:r>
      <w:r w:rsidR="00C60A06">
        <w:rPr>
          <w:rFonts w:ascii="Times New Roman" w:hAnsi="Times New Roman" w:cs="Times New Roman"/>
          <w:sz w:val="28"/>
          <w:szCs w:val="28"/>
        </w:rPr>
        <w:t xml:space="preserve">кий характеризувався </w:t>
      </w:r>
      <w:r w:rsidR="00C16794">
        <w:rPr>
          <w:rFonts w:ascii="Times New Roman" w:hAnsi="Times New Roman" w:cs="Times New Roman"/>
          <w:sz w:val="28"/>
          <w:szCs w:val="28"/>
        </w:rPr>
        <w:t xml:space="preserve">численними </w:t>
      </w:r>
      <w:r w:rsidR="00C60A06">
        <w:rPr>
          <w:rFonts w:ascii="Times New Roman" w:hAnsi="Times New Roman" w:cs="Times New Roman"/>
          <w:sz w:val="28"/>
          <w:szCs w:val="28"/>
        </w:rPr>
        <w:t xml:space="preserve">репресіями </w:t>
      </w:r>
      <w:r w:rsidR="00B57CA8">
        <w:rPr>
          <w:rFonts w:ascii="Times New Roman" w:hAnsi="Times New Roman" w:cs="Times New Roman"/>
          <w:sz w:val="28"/>
          <w:szCs w:val="28"/>
        </w:rPr>
        <w:t>(</w:t>
      </w:r>
      <w:r w:rsidR="00A63F28">
        <w:rPr>
          <w:rFonts w:ascii="Times New Roman" w:hAnsi="Times New Roman" w:cs="Times New Roman"/>
          <w:sz w:val="28"/>
          <w:szCs w:val="28"/>
        </w:rPr>
        <w:t xml:space="preserve">наслідки </w:t>
      </w:r>
      <w:r w:rsidR="00875E1F">
        <w:rPr>
          <w:rFonts w:ascii="Times New Roman" w:hAnsi="Times New Roman" w:cs="Times New Roman"/>
          <w:sz w:val="28"/>
          <w:szCs w:val="28"/>
        </w:rPr>
        <w:t>наведені в</w:t>
      </w:r>
      <w:r w:rsidR="00A63F28">
        <w:rPr>
          <w:rFonts w:ascii="Times New Roman" w:hAnsi="Times New Roman" w:cs="Times New Roman"/>
          <w:sz w:val="28"/>
          <w:szCs w:val="28"/>
        </w:rPr>
        <w:t xml:space="preserve"> Реєстрі репресованих слів </w:t>
      </w:r>
      <w:r w:rsidR="00A63F28" w:rsidRPr="00A63F28">
        <w:rPr>
          <w:rFonts w:ascii="Times New Roman" w:hAnsi="Times New Roman" w:cs="Times New Roman"/>
          <w:sz w:val="28"/>
          <w:szCs w:val="28"/>
        </w:rPr>
        <w:t>[</w:t>
      </w:r>
      <w:r w:rsidR="00C76DC4">
        <w:rPr>
          <w:rFonts w:ascii="Times New Roman" w:hAnsi="Times New Roman" w:cs="Times New Roman"/>
          <w:sz w:val="28"/>
          <w:szCs w:val="28"/>
        </w:rPr>
        <w:t>4</w:t>
      </w:r>
      <w:r w:rsidR="00A63F28" w:rsidRPr="00A63F28">
        <w:rPr>
          <w:rFonts w:ascii="Times New Roman" w:hAnsi="Times New Roman" w:cs="Times New Roman"/>
          <w:sz w:val="28"/>
          <w:szCs w:val="28"/>
        </w:rPr>
        <w:t>]</w:t>
      </w:r>
      <w:r w:rsidR="00A63F28">
        <w:rPr>
          <w:rFonts w:ascii="Times New Roman" w:hAnsi="Times New Roman" w:cs="Times New Roman"/>
          <w:sz w:val="28"/>
          <w:szCs w:val="28"/>
        </w:rPr>
        <w:t xml:space="preserve">) </w:t>
      </w:r>
      <w:r w:rsidR="005732FA">
        <w:rPr>
          <w:rFonts w:ascii="Times New Roman" w:hAnsi="Times New Roman" w:cs="Times New Roman"/>
          <w:sz w:val="28"/>
          <w:szCs w:val="28"/>
        </w:rPr>
        <w:t>що врешті-</w:t>
      </w:r>
      <w:r w:rsidR="00C60A06">
        <w:rPr>
          <w:rFonts w:ascii="Times New Roman" w:hAnsi="Times New Roman" w:cs="Times New Roman"/>
          <w:sz w:val="28"/>
          <w:szCs w:val="28"/>
        </w:rPr>
        <w:t>решт призвели</w:t>
      </w:r>
      <w:r w:rsidR="005732FA">
        <w:rPr>
          <w:rFonts w:ascii="Times New Roman" w:hAnsi="Times New Roman" w:cs="Times New Roman"/>
          <w:sz w:val="28"/>
          <w:szCs w:val="28"/>
        </w:rPr>
        <w:t xml:space="preserve"> до розширення впливу </w:t>
      </w:r>
      <w:r w:rsidR="00875E1F">
        <w:rPr>
          <w:rFonts w:ascii="Times New Roman" w:hAnsi="Times New Roman" w:cs="Times New Roman"/>
          <w:sz w:val="28"/>
          <w:szCs w:val="28"/>
        </w:rPr>
        <w:t xml:space="preserve">та </w:t>
      </w:r>
      <w:r w:rsidR="005732FA">
        <w:rPr>
          <w:rFonts w:ascii="Times New Roman" w:hAnsi="Times New Roman" w:cs="Times New Roman"/>
          <w:sz w:val="28"/>
          <w:szCs w:val="28"/>
        </w:rPr>
        <w:t>ф</w:t>
      </w:r>
      <w:r w:rsidR="00875E1F">
        <w:rPr>
          <w:rFonts w:ascii="Times New Roman" w:hAnsi="Times New Roman" w:cs="Times New Roman"/>
          <w:sz w:val="28"/>
          <w:szCs w:val="28"/>
        </w:rPr>
        <w:t>ункціонування російської мови на теренах України, з наслідками як</w:t>
      </w:r>
      <w:r w:rsidR="00EC6570">
        <w:rPr>
          <w:rFonts w:ascii="Times New Roman" w:hAnsi="Times New Roman" w:cs="Times New Roman"/>
          <w:sz w:val="28"/>
          <w:szCs w:val="28"/>
        </w:rPr>
        <w:t>ого ми вимушені боротись і досі.</w:t>
      </w:r>
      <w:r w:rsidR="00875E1F">
        <w:rPr>
          <w:rFonts w:ascii="Times New Roman" w:hAnsi="Times New Roman" w:cs="Times New Roman"/>
          <w:sz w:val="28"/>
          <w:szCs w:val="28"/>
        </w:rPr>
        <w:t xml:space="preserve"> </w:t>
      </w:r>
      <w:r w:rsidR="007D569D" w:rsidRPr="00901E04">
        <w:rPr>
          <w:rFonts w:ascii="Times New Roman" w:hAnsi="Times New Roman" w:cs="Times New Roman"/>
          <w:sz w:val="28"/>
          <w:szCs w:val="28"/>
        </w:rPr>
        <w:t>Утисків зазнавало і українське національне образотворче мистецтво.</w:t>
      </w:r>
    </w:p>
    <w:p w:rsidR="00912092" w:rsidRDefault="008A6F82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Цей процес негативно позначився на становищі </w:t>
      </w:r>
      <w:r w:rsidR="005A6C05">
        <w:rPr>
          <w:rFonts w:ascii="Times New Roman" w:hAnsi="Times New Roman" w:cs="Times New Roman"/>
          <w:sz w:val="28"/>
          <w:szCs w:val="28"/>
        </w:rPr>
        <w:t xml:space="preserve">та функціонуванні </w:t>
      </w:r>
      <w:r w:rsidR="0068068D">
        <w:rPr>
          <w:rFonts w:ascii="Times New Roman" w:hAnsi="Times New Roman" w:cs="Times New Roman"/>
          <w:sz w:val="28"/>
          <w:szCs w:val="28"/>
        </w:rPr>
        <w:t>культур</w:t>
      </w:r>
      <w:r w:rsidR="008C0049">
        <w:rPr>
          <w:rFonts w:ascii="Times New Roman" w:hAnsi="Times New Roman" w:cs="Times New Roman"/>
          <w:sz w:val="28"/>
          <w:szCs w:val="28"/>
        </w:rPr>
        <w:t>и</w:t>
      </w:r>
      <w:r w:rsidR="0068068D">
        <w:rPr>
          <w:rFonts w:ascii="Times New Roman" w:hAnsi="Times New Roman" w:cs="Times New Roman"/>
          <w:sz w:val="28"/>
          <w:szCs w:val="28"/>
        </w:rPr>
        <w:t xml:space="preserve"> і, як наслідок,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8068D">
        <w:rPr>
          <w:rFonts w:ascii="Times New Roman" w:hAnsi="Times New Roman" w:cs="Times New Roman"/>
          <w:sz w:val="28"/>
          <w:szCs w:val="28"/>
        </w:rPr>
        <w:t>самому</w:t>
      </w:r>
      <w:r w:rsidR="005A6C05">
        <w:rPr>
          <w:rFonts w:ascii="Times New Roman" w:hAnsi="Times New Roman" w:cs="Times New Roman"/>
          <w:sz w:val="28"/>
          <w:szCs w:val="28"/>
        </w:rPr>
        <w:t xml:space="preserve"> </w:t>
      </w:r>
      <w:r w:rsidR="0068068D">
        <w:rPr>
          <w:rFonts w:ascii="Times New Roman" w:hAnsi="Times New Roman" w:cs="Times New Roman"/>
          <w:sz w:val="28"/>
          <w:szCs w:val="28"/>
        </w:rPr>
        <w:t>населенні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068D">
        <w:rPr>
          <w:rFonts w:ascii="Times New Roman" w:hAnsi="Times New Roman" w:cs="Times New Roman"/>
          <w:sz w:val="28"/>
          <w:szCs w:val="28"/>
        </w:rPr>
        <w:t xml:space="preserve"> </w:t>
      </w:r>
      <w:r w:rsidR="005A6C05">
        <w:rPr>
          <w:rFonts w:ascii="Times New Roman" w:hAnsi="Times New Roman" w:cs="Times New Roman"/>
          <w:sz w:val="28"/>
          <w:szCs w:val="28"/>
        </w:rPr>
        <w:t>В</w:t>
      </w:r>
      <w:r w:rsidR="0068068D">
        <w:rPr>
          <w:rFonts w:ascii="Times New Roman" w:hAnsi="Times New Roman" w:cs="Times New Roman"/>
          <w:sz w:val="28"/>
          <w:szCs w:val="28"/>
        </w:rPr>
        <w:t xml:space="preserve"> українців</w:t>
      </w:r>
      <w:r w:rsidR="005A6C05">
        <w:rPr>
          <w:rFonts w:ascii="Times New Roman" w:hAnsi="Times New Roman" w:cs="Times New Roman"/>
          <w:sz w:val="28"/>
          <w:szCs w:val="28"/>
        </w:rPr>
        <w:t xml:space="preserve"> </w:t>
      </w:r>
      <w:r w:rsidR="0068068D">
        <w:rPr>
          <w:rFonts w:ascii="Times New Roman" w:hAnsi="Times New Roman" w:cs="Times New Roman"/>
          <w:sz w:val="28"/>
          <w:szCs w:val="28"/>
        </w:rPr>
        <w:t xml:space="preserve">почав формуватися «комплекс меншовартості», який характеризується невпевненістю у собі, своїх силах та </w:t>
      </w:r>
      <w:r w:rsidR="0068068D">
        <w:rPr>
          <w:rFonts w:ascii="Times New Roman" w:hAnsi="Times New Roman" w:cs="Times New Roman"/>
          <w:sz w:val="28"/>
          <w:szCs w:val="28"/>
        </w:rPr>
        <w:lastRenderedPageBreak/>
        <w:t xml:space="preserve">низькій самооцінці, </w:t>
      </w:r>
      <w:r w:rsidR="00912092">
        <w:rPr>
          <w:rFonts w:ascii="Times New Roman" w:hAnsi="Times New Roman" w:cs="Times New Roman"/>
          <w:sz w:val="28"/>
          <w:szCs w:val="28"/>
        </w:rPr>
        <w:t>що лише заважають розвиткові патріотичних почут</w:t>
      </w:r>
      <w:r w:rsidR="001163F6">
        <w:rPr>
          <w:rFonts w:ascii="Times New Roman" w:hAnsi="Times New Roman" w:cs="Times New Roman"/>
          <w:sz w:val="28"/>
          <w:szCs w:val="28"/>
        </w:rPr>
        <w:t>т</w:t>
      </w:r>
      <w:r w:rsidR="00912092">
        <w:rPr>
          <w:rFonts w:ascii="Times New Roman" w:hAnsi="Times New Roman" w:cs="Times New Roman"/>
          <w:sz w:val="28"/>
          <w:szCs w:val="28"/>
        </w:rPr>
        <w:t xml:space="preserve">ів, активної громадянської позиції та </w:t>
      </w:r>
      <w:r w:rsidR="00C16794">
        <w:rPr>
          <w:rFonts w:ascii="Times New Roman" w:hAnsi="Times New Roman" w:cs="Times New Roman"/>
          <w:sz w:val="28"/>
          <w:szCs w:val="28"/>
        </w:rPr>
        <w:t>бажанню діяти</w:t>
      </w:r>
      <w:r w:rsidR="00912092">
        <w:rPr>
          <w:rFonts w:ascii="Times New Roman" w:hAnsi="Times New Roman" w:cs="Times New Roman"/>
          <w:sz w:val="28"/>
          <w:szCs w:val="28"/>
        </w:rPr>
        <w:t>.</w:t>
      </w:r>
    </w:p>
    <w:p w:rsidR="00BB1271" w:rsidRPr="002E0B77" w:rsidRDefault="001163F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погляд, о</w:t>
      </w:r>
      <w:r w:rsidR="00912092">
        <w:rPr>
          <w:rFonts w:ascii="Times New Roman" w:hAnsi="Times New Roman" w:cs="Times New Roman"/>
          <w:sz w:val="28"/>
          <w:szCs w:val="28"/>
        </w:rPr>
        <w:t>знайомлення з історичною долею та культурними здобутками народу стане тим каталізатором, який сприятиме підвищенню н</w:t>
      </w:r>
      <w:r>
        <w:rPr>
          <w:rFonts w:ascii="Times New Roman" w:hAnsi="Times New Roman" w:cs="Times New Roman"/>
          <w:sz w:val="28"/>
          <w:szCs w:val="28"/>
        </w:rPr>
        <w:t>аціонального духу та</w:t>
      </w:r>
      <w:r w:rsidR="00912092">
        <w:rPr>
          <w:rFonts w:ascii="Times New Roman" w:hAnsi="Times New Roman" w:cs="Times New Roman"/>
          <w:sz w:val="28"/>
          <w:szCs w:val="28"/>
        </w:rPr>
        <w:t xml:space="preserve"> відчуття спорідненості громадян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2092">
        <w:rPr>
          <w:rFonts w:ascii="Times New Roman" w:hAnsi="Times New Roman" w:cs="Times New Roman"/>
          <w:sz w:val="28"/>
          <w:szCs w:val="28"/>
        </w:rPr>
        <w:t>допоможе молодому поколінню усвідомити</w:t>
      </w:r>
      <w:r>
        <w:rPr>
          <w:rFonts w:ascii="Times New Roman" w:hAnsi="Times New Roman" w:cs="Times New Roman"/>
          <w:sz w:val="28"/>
          <w:szCs w:val="28"/>
        </w:rPr>
        <w:t xml:space="preserve"> той непростий шлях, а значить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проникнутися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відчуттям національної гордості за свій народ. І, звичайно, допоможе по-справжньому оцінити значення</w:t>
      </w:r>
      <w:r w:rsidR="00133DF2">
        <w:rPr>
          <w:rFonts w:ascii="Times New Roman" w:hAnsi="Times New Roman" w:cs="Times New Roman"/>
          <w:sz w:val="28"/>
          <w:szCs w:val="28"/>
        </w:rPr>
        <w:t xml:space="preserve"> рідної культури, а також</w:t>
      </w:r>
      <w:r>
        <w:rPr>
          <w:rFonts w:ascii="Times New Roman" w:hAnsi="Times New Roman" w:cs="Times New Roman"/>
          <w:sz w:val="28"/>
          <w:szCs w:val="28"/>
        </w:rPr>
        <w:t xml:space="preserve"> незалежності, яка </w:t>
      </w:r>
      <w:r w:rsidR="00353FBA">
        <w:rPr>
          <w:rFonts w:ascii="Times New Roman" w:hAnsi="Times New Roman" w:cs="Times New Roman"/>
          <w:sz w:val="28"/>
          <w:szCs w:val="28"/>
        </w:rPr>
        <w:t>відкрила</w:t>
      </w:r>
      <w:r>
        <w:rPr>
          <w:rFonts w:ascii="Times New Roman" w:hAnsi="Times New Roman" w:cs="Times New Roman"/>
          <w:sz w:val="28"/>
          <w:szCs w:val="28"/>
        </w:rPr>
        <w:t xml:space="preserve"> Україні </w:t>
      </w:r>
      <w:r w:rsidR="00353FBA">
        <w:rPr>
          <w:rFonts w:ascii="Times New Roman" w:hAnsi="Times New Roman" w:cs="Times New Roman"/>
          <w:sz w:val="28"/>
          <w:szCs w:val="28"/>
        </w:rPr>
        <w:t>доступ до виняткових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FBA">
        <w:rPr>
          <w:rFonts w:ascii="Times New Roman" w:hAnsi="Times New Roman" w:cs="Times New Roman"/>
          <w:sz w:val="28"/>
          <w:szCs w:val="28"/>
        </w:rPr>
        <w:t>можливостей</w:t>
      </w:r>
      <w:r>
        <w:rPr>
          <w:rFonts w:ascii="Times New Roman" w:hAnsi="Times New Roman" w:cs="Times New Roman"/>
          <w:sz w:val="28"/>
          <w:szCs w:val="28"/>
        </w:rPr>
        <w:t xml:space="preserve"> для розвитку народу, його культури та розбудови </w:t>
      </w:r>
      <w:r w:rsidR="004818D9">
        <w:rPr>
          <w:rFonts w:ascii="Times New Roman" w:hAnsi="Times New Roman" w:cs="Times New Roman"/>
          <w:sz w:val="28"/>
          <w:szCs w:val="28"/>
        </w:rPr>
        <w:t xml:space="preserve">власної </w:t>
      </w:r>
      <w:r w:rsidR="00353FBA">
        <w:rPr>
          <w:rFonts w:ascii="Times New Roman" w:hAnsi="Times New Roman" w:cs="Times New Roman"/>
          <w:sz w:val="28"/>
          <w:szCs w:val="28"/>
        </w:rPr>
        <w:t>самостійної держави.</w:t>
      </w:r>
    </w:p>
    <w:p w:rsidR="00133DF2" w:rsidRPr="00133DF2" w:rsidRDefault="00133DF2" w:rsidP="00F026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E0B77">
        <w:rPr>
          <w:rFonts w:ascii="Times New Roman" w:hAnsi="Times New Roman" w:cs="Times New Roman"/>
          <w:b/>
          <w:sz w:val="28"/>
          <w:szCs w:val="28"/>
        </w:rPr>
        <w:t>3</w:t>
      </w:r>
      <w:r w:rsidRPr="00133DF2">
        <w:rPr>
          <w:rFonts w:ascii="Times New Roman" w:hAnsi="Times New Roman" w:cs="Times New Roman"/>
          <w:b/>
          <w:sz w:val="28"/>
          <w:szCs w:val="28"/>
        </w:rPr>
        <w:t>. Джерела національної свідомості</w:t>
      </w:r>
    </w:p>
    <w:p w:rsidR="00BB1271" w:rsidRDefault="00133DF2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вже з’ясували, що важливим чинником формування та підвищення рівня національної свідомості громадян є відповідна освіта,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530">
        <w:rPr>
          <w:rFonts w:ascii="Times New Roman" w:hAnsi="Times New Roman" w:cs="Times New Roman"/>
          <w:sz w:val="28"/>
          <w:szCs w:val="28"/>
        </w:rPr>
        <w:t xml:space="preserve">необхідні </w:t>
      </w:r>
      <w:r>
        <w:rPr>
          <w:rFonts w:ascii="Times New Roman" w:hAnsi="Times New Roman" w:cs="Times New Roman"/>
          <w:sz w:val="28"/>
          <w:szCs w:val="28"/>
        </w:rPr>
        <w:t>знання щодо нації та історії її розвитку, а також ознайомить з культурною спадщиною народу.</w:t>
      </w:r>
      <w:r w:rsidR="00BB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F2" w:rsidRDefault="00133DF2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 ми </w:t>
      </w:r>
      <w:r w:rsidR="008006AD">
        <w:rPr>
          <w:rFonts w:ascii="Times New Roman" w:hAnsi="Times New Roman" w:cs="Times New Roman"/>
          <w:sz w:val="28"/>
          <w:szCs w:val="28"/>
        </w:rPr>
        <w:t>розглянемо</w:t>
      </w:r>
      <w:r>
        <w:rPr>
          <w:rFonts w:ascii="Times New Roman" w:hAnsi="Times New Roman" w:cs="Times New Roman"/>
          <w:sz w:val="28"/>
          <w:szCs w:val="28"/>
        </w:rPr>
        <w:t xml:space="preserve"> те, звідки і яким чином українці можуть отримувати необхідну інформацію</w:t>
      </w:r>
      <w:r w:rsidR="00BB1271">
        <w:rPr>
          <w:rFonts w:ascii="Times New Roman" w:hAnsi="Times New Roman" w:cs="Times New Roman"/>
          <w:sz w:val="28"/>
          <w:szCs w:val="28"/>
        </w:rPr>
        <w:t>.</w:t>
      </w:r>
    </w:p>
    <w:p w:rsidR="002D463C" w:rsidRPr="00C76DC4" w:rsidRDefault="002D463C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63C">
        <w:rPr>
          <w:rFonts w:ascii="Times New Roman" w:hAnsi="Times New Roman" w:cs="Times New Roman"/>
          <w:sz w:val="28"/>
          <w:szCs w:val="28"/>
        </w:rPr>
        <w:t xml:space="preserve">Педагог, а разом </w:t>
      </w:r>
      <w:r w:rsidR="00381530">
        <w:rPr>
          <w:rFonts w:ascii="Times New Roman" w:hAnsi="Times New Roman" w:cs="Times New Roman"/>
          <w:sz w:val="28"/>
          <w:szCs w:val="28"/>
        </w:rPr>
        <w:t>і</w:t>
      </w:r>
      <w:r w:rsidRPr="002D463C">
        <w:rPr>
          <w:rFonts w:ascii="Times New Roman" w:hAnsi="Times New Roman" w:cs="Times New Roman"/>
          <w:sz w:val="28"/>
          <w:szCs w:val="28"/>
        </w:rPr>
        <w:t>з тим</w:t>
      </w:r>
      <w:r w:rsidR="0021551E">
        <w:rPr>
          <w:rFonts w:ascii="Times New Roman" w:hAnsi="Times New Roman" w:cs="Times New Roman"/>
          <w:sz w:val="28"/>
          <w:szCs w:val="28"/>
        </w:rPr>
        <w:t xml:space="preserve"> відомий</w:t>
      </w:r>
      <w:r w:rsidRPr="002D463C">
        <w:rPr>
          <w:rFonts w:ascii="Times New Roman" w:hAnsi="Times New Roman" w:cs="Times New Roman"/>
          <w:sz w:val="28"/>
          <w:szCs w:val="28"/>
        </w:rPr>
        <w:t xml:space="preserve"> громадський та культурний д</w:t>
      </w:r>
      <w:r>
        <w:rPr>
          <w:rFonts w:ascii="Times New Roman" w:hAnsi="Times New Roman" w:cs="Times New Roman"/>
          <w:sz w:val="28"/>
          <w:szCs w:val="28"/>
        </w:rPr>
        <w:t>іяч</w:t>
      </w:r>
      <w:r w:rsidR="00381530">
        <w:rPr>
          <w:rFonts w:ascii="Times New Roman" w:hAnsi="Times New Roman" w:cs="Times New Roman"/>
          <w:sz w:val="28"/>
          <w:szCs w:val="28"/>
        </w:rPr>
        <w:t xml:space="preserve"> </w:t>
      </w:r>
      <w:r w:rsidR="0038153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81530" w:rsidRPr="00381530">
        <w:rPr>
          <w:rFonts w:ascii="Times New Roman" w:hAnsi="Times New Roman" w:cs="Times New Roman"/>
          <w:sz w:val="28"/>
          <w:szCs w:val="28"/>
        </w:rPr>
        <w:t xml:space="preserve"> </w:t>
      </w:r>
      <w:r w:rsidR="00381530">
        <w:rPr>
          <w:rFonts w:ascii="Times New Roman" w:hAnsi="Times New Roman" w:cs="Times New Roman"/>
          <w:sz w:val="28"/>
          <w:szCs w:val="28"/>
        </w:rPr>
        <w:t>ст.</w:t>
      </w:r>
      <w:r w:rsidR="002D6C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що у свій час досліджував феномен національної свідомості і присвятив йому низку публіцистичних творів, які згодом були видані під </w:t>
      </w:r>
      <w:r w:rsidR="00381530">
        <w:rPr>
          <w:rFonts w:ascii="Times New Roman" w:hAnsi="Times New Roman" w:cs="Times New Roman"/>
          <w:sz w:val="28"/>
          <w:szCs w:val="28"/>
        </w:rPr>
        <w:t>однойменною назвою</w:t>
      </w:r>
      <w:r>
        <w:rPr>
          <w:rFonts w:ascii="Times New Roman" w:hAnsi="Times New Roman" w:cs="Times New Roman"/>
          <w:sz w:val="28"/>
          <w:szCs w:val="28"/>
        </w:rPr>
        <w:t>, вважа</w:t>
      </w:r>
      <w:r w:rsidR="00381530">
        <w:rPr>
          <w:rFonts w:ascii="Times New Roman" w:hAnsi="Times New Roman" w:cs="Times New Roman"/>
          <w:sz w:val="28"/>
          <w:szCs w:val="28"/>
        </w:rPr>
        <w:t xml:space="preserve">в, що найефективнішими джерелами національної свідомості є рідна </w:t>
      </w:r>
      <w:r w:rsidR="002D6CEA">
        <w:rPr>
          <w:rFonts w:ascii="Times New Roman" w:hAnsi="Times New Roman" w:cs="Times New Roman"/>
          <w:sz w:val="28"/>
          <w:szCs w:val="28"/>
        </w:rPr>
        <w:t>домівка</w:t>
      </w:r>
      <w:r w:rsidR="00381530">
        <w:rPr>
          <w:rFonts w:ascii="Times New Roman" w:hAnsi="Times New Roman" w:cs="Times New Roman"/>
          <w:sz w:val="28"/>
          <w:szCs w:val="28"/>
        </w:rPr>
        <w:t>, разом з її духом і атмосферою, та рідна школа</w:t>
      </w:r>
      <w:r w:rsidR="0021551E">
        <w:rPr>
          <w:rFonts w:ascii="Times New Roman" w:hAnsi="Times New Roman" w:cs="Times New Roman"/>
          <w:sz w:val="28"/>
          <w:szCs w:val="28"/>
        </w:rPr>
        <w:t>. Адже ці</w:t>
      </w:r>
      <w:r w:rsidR="00381530">
        <w:rPr>
          <w:rFonts w:ascii="Times New Roman" w:hAnsi="Times New Roman" w:cs="Times New Roman"/>
          <w:sz w:val="28"/>
          <w:szCs w:val="28"/>
        </w:rPr>
        <w:t xml:space="preserve"> </w:t>
      </w:r>
      <w:r w:rsidR="0021551E">
        <w:rPr>
          <w:rFonts w:ascii="Times New Roman" w:hAnsi="Times New Roman" w:cs="Times New Roman"/>
          <w:sz w:val="28"/>
          <w:szCs w:val="28"/>
        </w:rPr>
        <w:t xml:space="preserve">компоненти </w:t>
      </w:r>
      <w:r w:rsidR="00381530">
        <w:rPr>
          <w:rFonts w:ascii="Times New Roman" w:hAnsi="Times New Roman" w:cs="Times New Roman"/>
          <w:sz w:val="28"/>
          <w:szCs w:val="28"/>
        </w:rPr>
        <w:t xml:space="preserve">взаємно доповнюють </w:t>
      </w:r>
      <w:r w:rsidR="0002196D">
        <w:rPr>
          <w:rFonts w:ascii="Times New Roman" w:hAnsi="Times New Roman" w:cs="Times New Roman"/>
          <w:sz w:val="28"/>
          <w:szCs w:val="28"/>
        </w:rPr>
        <w:t>один</w:t>
      </w:r>
      <w:r w:rsidR="00381530">
        <w:rPr>
          <w:rFonts w:ascii="Times New Roman" w:hAnsi="Times New Roman" w:cs="Times New Roman"/>
          <w:sz w:val="28"/>
          <w:szCs w:val="28"/>
        </w:rPr>
        <w:t xml:space="preserve"> одного та закладають у молодих люд</w:t>
      </w:r>
      <w:r w:rsidR="0021551E">
        <w:rPr>
          <w:rFonts w:ascii="Times New Roman" w:hAnsi="Times New Roman" w:cs="Times New Roman"/>
          <w:sz w:val="28"/>
          <w:szCs w:val="28"/>
        </w:rPr>
        <w:t>ей</w:t>
      </w:r>
      <w:r w:rsidR="00381530">
        <w:rPr>
          <w:rFonts w:ascii="Times New Roman" w:hAnsi="Times New Roman" w:cs="Times New Roman"/>
          <w:sz w:val="28"/>
          <w:szCs w:val="28"/>
        </w:rPr>
        <w:t xml:space="preserve"> основи національного виховання. Оста</w:t>
      </w:r>
      <w:r w:rsidR="00E26524">
        <w:rPr>
          <w:rFonts w:ascii="Times New Roman" w:hAnsi="Times New Roman" w:cs="Times New Roman"/>
          <w:sz w:val="28"/>
          <w:szCs w:val="28"/>
        </w:rPr>
        <w:t xml:space="preserve">ннє він визначав як «прищеплювання і вливання в серця і душі людей, приналежних до одної нації, </w:t>
      </w:r>
      <w:proofErr w:type="spellStart"/>
      <w:r w:rsidR="00E26524">
        <w:rPr>
          <w:rFonts w:ascii="Times New Roman" w:hAnsi="Times New Roman" w:cs="Times New Roman"/>
          <w:sz w:val="28"/>
          <w:szCs w:val="28"/>
        </w:rPr>
        <w:t>любови</w:t>
      </w:r>
      <w:proofErr w:type="spellEnd"/>
      <w:r w:rsidR="00E26524">
        <w:rPr>
          <w:rFonts w:ascii="Times New Roman" w:hAnsi="Times New Roman" w:cs="Times New Roman"/>
          <w:sz w:val="28"/>
          <w:szCs w:val="28"/>
        </w:rPr>
        <w:t xml:space="preserve"> до свого, до рідної землі, до свого народу, до його мови і пісні, до його звичаїв культури і традиції, так щоб кожне наступне покоління могло й хотіло продовжувати духовну працю попередніх поколінь... щоб нація... підносилась до вершини та удосконалювалась» </w:t>
      </w:r>
      <w:r w:rsidR="00E26524" w:rsidRPr="00381530">
        <w:rPr>
          <w:rFonts w:ascii="Times New Roman" w:hAnsi="Times New Roman" w:cs="Times New Roman"/>
          <w:sz w:val="28"/>
          <w:szCs w:val="28"/>
        </w:rPr>
        <w:t>[</w:t>
      </w:r>
      <w:r w:rsidR="00E122A9">
        <w:rPr>
          <w:rFonts w:ascii="Times New Roman" w:hAnsi="Times New Roman" w:cs="Times New Roman"/>
          <w:sz w:val="28"/>
          <w:szCs w:val="28"/>
        </w:rPr>
        <w:t>10,</w:t>
      </w:r>
      <w:r w:rsidR="00DA2D95">
        <w:rPr>
          <w:rFonts w:ascii="Times New Roman" w:hAnsi="Times New Roman" w:cs="Times New Roman"/>
          <w:sz w:val="28"/>
          <w:szCs w:val="28"/>
        </w:rPr>
        <w:t xml:space="preserve"> с. 3</w:t>
      </w:r>
      <w:r w:rsidR="00E26524" w:rsidRPr="00E26524">
        <w:rPr>
          <w:rFonts w:ascii="Times New Roman" w:hAnsi="Times New Roman" w:cs="Times New Roman"/>
          <w:sz w:val="28"/>
          <w:szCs w:val="28"/>
        </w:rPr>
        <w:t>]</w:t>
      </w:r>
      <w:r w:rsidR="00C76DC4">
        <w:rPr>
          <w:rFonts w:ascii="Times New Roman" w:hAnsi="Times New Roman" w:cs="Times New Roman"/>
          <w:sz w:val="28"/>
          <w:szCs w:val="28"/>
        </w:rPr>
        <w:t>.</w:t>
      </w:r>
    </w:p>
    <w:p w:rsidR="00E26524" w:rsidRDefault="002D6CE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Він також зазначив, що процес національного зростання може відбуватися шляхом впливу на почуття людини під час демонстрації краси рідного краю, сприйняття </w:t>
      </w:r>
      <w:r w:rsidR="0021551E">
        <w:rPr>
          <w:rFonts w:ascii="Times New Roman" w:hAnsi="Times New Roman" w:cs="Times New Roman"/>
          <w:sz w:val="28"/>
          <w:szCs w:val="28"/>
        </w:rPr>
        <w:t>звуків народної пісні</w:t>
      </w:r>
      <w:r>
        <w:rPr>
          <w:rFonts w:ascii="Times New Roman" w:hAnsi="Times New Roman" w:cs="Times New Roman"/>
          <w:sz w:val="28"/>
          <w:szCs w:val="28"/>
        </w:rPr>
        <w:t xml:space="preserve"> чи то прищеплення питомих звичаїв </w:t>
      </w:r>
      <w:r w:rsidR="0002196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традицій, які виступають формотворчими елементами характеру особи, її </w:t>
      </w:r>
      <w:r w:rsidR="0021551E">
        <w:rPr>
          <w:rFonts w:ascii="Times New Roman" w:hAnsi="Times New Roman" w:cs="Times New Roman"/>
          <w:sz w:val="28"/>
          <w:szCs w:val="28"/>
        </w:rPr>
        <w:t>духу та</w:t>
      </w:r>
      <w:r>
        <w:rPr>
          <w:rFonts w:ascii="Times New Roman" w:hAnsi="Times New Roman" w:cs="Times New Roman"/>
          <w:sz w:val="28"/>
          <w:szCs w:val="28"/>
        </w:rPr>
        <w:t xml:space="preserve"> волі, впливають на світогляд та ставлення до життя. </w:t>
      </w:r>
    </w:p>
    <w:p w:rsidR="00084266" w:rsidRDefault="0021551E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інших можливих джерел, то серед них вирізняють історичні факти</w:t>
      </w:r>
      <w:r w:rsidR="00F66F7B">
        <w:rPr>
          <w:rFonts w:ascii="Times New Roman" w:hAnsi="Times New Roman" w:cs="Times New Roman"/>
          <w:sz w:val="28"/>
          <w:szCs w:val="28"/>
        </w:rPr>
        <w:t xml:space="preserve">, які правдиво відображають реальність, літературу, музику та </w:t>
      </w:r>
      <w:r w:rsidR="00E122A9">
        <w:rPr>
          <w:rFonts w:ascii="Times New Roman" w:hAnsi="Times New Roman" w:cs="Times New Roman"/>
          <w:sz w:val="28"/>
          <w:szCs w:val="28"/>
        </w:rPr>
        <w:t xml:space="preserve"> </w:t>
      </w:r>
      <w:r w:rsidR="00F66F7B">
        <w:rPr>
          <w:rFonts w:ascii="Times New Roman" w:hAnsi="Times New Roman" w:cs="Times New Roman"/>
          <w:sz w:val="28"/>
          <w:szCs w:val="28"/>
        </w:rPr>
        <w:t>мистецтво.</w:t>
      </w:r>
      <w:r w:rsidR="00084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4E" w:rsidRDefault="00991AEA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0049">
        <w:rPr>
          <w:rFonts w:ascii="Times New Roman" w:hAnsi="Times New Roman" w:cs="Times New Roman"/>
          <w:sz w:val="28"/>
          <w:szCs w:val="28"/>
        </w:rPr>
        <w:t>з</w:t>
      </w:r>
      <w:r w:rsidR="00F66F7B">
        <w:rPr>
          <w:rFonts w:ascii="Times New Roman" w:hAnsi="Times New Roman" w:cs="Times New Roman"/>
          <w:sz w:val="28"/>
          <w:szCs w:val="28"/>
        </w:rPr>
        <w:t xml:space="preserve">найомлення з цими джерелами може відбуватися під час здобуття формальної або неформальної освіти. </w:t>
      </w:r>
    </w:p>
    <w:p w:rsidR="002D6CEA" w:rsidRDefault="00763B90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</w:t>
      </w:r>
      <w:r w:rsidR="00084266">
        <w:rPr>
          <w:rFonts w:ascii="Times New Roman" w:hAnsi="Times New Roman" w:cs="Times New Roman"/>
          <w:sz w:val="28"/>
          <w:szCs w:val="28"/>
        </w:rPr>
        <w:t>спосіб</w:t>
      </w:r>
      <w:r w:rsidR="00991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впровадження відповідних дисциплін у закладах освіти</w:t>
      </w:r>
      <w:r w:rsidR="00AF704E">
        <w:rPr>
          <w:rFonts w:ascii="Times New Roman" w:hAnsi="Times New Roman" w:cs="Times New Roman"/>
          <w:sz w:val="28"/>
          <w:szCs w:val="28"/>
        </w:rPr>
        <w:t xml:space="preserve"> різних типів</w:t>
      </w:r>
      <w:r w:rsidR="00315447">
        <w:rPr>
          <w:rFonts w:ascii="Times New Roman" w:hAnsi="Times New Roman" w:cs="Times New Roman"/>
          <w:sz w:val="28"/>
          <w:szCs w:val="28"/>
        </w:rPr>
        <w:t xml:space="preserve"> (школи, коледжі, університети)</w:t>
      </w:r>
      <w:r>
        <w:rPr>
          <w:rFonts w:ascii="Times New Roman" w:hAnsi="Times New Roman" w:cs="Times New Roman"/>
          <w:sz w:val="28"/>
          <w:szCs w:val="28"/>
        </w:rPr>
        <w:t xml:space="preserve"> та надання </w:t>
      </w:r>
      <w:r w:rsidR="0002196D">
        <w:rPr>
          <w:rFonts w:ascii="Times New Roman" w:hAnsi="Times New Roman" w:cs="Times New Roman"/>
          <w:sz w:val="28"/>
          <w:szCs w:val="28"/>
        </w:rPr>
        <w:t>цим дисциплінам</w:t>
      </w:r>
      <w:r>
        <w:rPr>
          <w:rFonts w:ascii="Times New Roman" w:hAnsi="Times New Roman" w:cs="Times New Roman"/>
          <w:sz w:val="28"/>
          <w:szCs w:val="28"/>
        </w:rPr>
        <w:t xml:space="preserve"> статусу обов</w:t>
      </w:r>
      <w:r w:rsidR="00991AEA">
        <w:rPr>
          <w:rFonts w:ascii="Times New Roman" w:hAnsi="Times New Roman" w:cs="Times New Roman"/>
          <w:sz w:val="28"/>
          <w:szCs w:val="28"/>
        </w:rPr>
        <w:t xml:space="preserve">’язкових освітніх компонентів. </w:t>
      </w:r>
      <w:r w:rsidR="00991AEA" w:rsidRPr="008C0049">
        <w:rPr>
          <w:rFonts w:ascii="Times New Roman" w:hAnsi="Times New Roman" w:cs="Times New Roman"/>
          <w:sz w:val="28"/>
          <w:szCs w:val="28"/>
        </w:rPr>
        <w:t>Ми вважаємо, що п</w:t>
      </w:r>
      <w:r w:rsidRPr="008C004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ібна політика дозволить </w:t>
      </w:r>
      <w:r w:rsidR="00AF704E">
        <w:rPr>
          <w:rFonts w:ascii="Times New Roman" w:hAnsi="Times New Roman" w:cs="Times New Roman"/>
          <w:sz w:val="28"/>
          <w:szCs w:val="28"/>
        </w:rPr>
        <w:t>розширити сферу функціонування національного виховання, зокрема нада</w:t>
      </w:r>
      <w:r w:rsidR="0002196D">
        <w:rPr>
          <w:rFonts w:ascii="Times New Roman" w:hAnsi="Times New Roman" w:cs="Times New Roman"/>
          <w:sz w:val="28"/>
          <w:szCs w:val="28"/>
        </w:rPr>
        <w:t>ва</w:t>
      </w:r>
      <w:r w:rsidR="00AF704E">
        <w:rPr>
          <w:rFonts w:ascii="Times New Roman" w:hAnsi="Times New Roman" w:cs="Times New Roman"/>
          <w:sz w:val="28"/>
          <w:szCs w:val="28"/>
        </w:rPr>
        <w:t>ти знання різноманітним здобувачам освіти, незалежно від обраного ними професійного спрямування.</w:t>
      </w:r>
    </w:p>
    <w:p w:rsidR="00111E0E" w:rsidRDefault="00822333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Другий </w:t>
      </w:r>
      <w:r w:rsidR="00084266" w:rsidRPr="008C0049">
        <w:rPr>
          <w:rFonts w:ascii="Times New Roman" w:hAnsi="Times New Roman" w:cs="Times New Roman"/>
          <w:sz w:val="28"/>
          <w:szCs w:val="28"/>
        </w:rPr>
        <w:t>спосіб</w:t>
      </w:r>
      <w:r w:rsidR="00991AEA" w:rsidRPr="008C0049">
        <w:rPr>
          <w:rFonts w:ascii="Times New Roman" w:hAnsi="Times New Roman" w:cs="Times New Roman"/>
          <w:sz w:val="28"/>
          <w:szCs w:val="28"/>
        </w:rPr>
        <w:t>,</w:t>
      </w:r>
      <w:r w:rsidRPr="008C0049">
        <w:rPr>
          <w:rFonts w:ascii="Times New Roman" w:hAnsi="Times New Roman" w:cs="Times New Roman"/>
          <w:sz w:val="28"/>
          <w:szCs w:val="28"/>
        </w:rPr>
        <w:t xml:space="preserve"> </w:t>
      </w:r>
      <w:r w:rsidR="00991AEA" w:rsidRPr="008C0049">
        <w:rPr>
          <w:rFonts w:ascii="Times New Roman" w:hAnsi="Times New Roman" w:cs="Times New Roman"/>
          <w:sz w:val="28"/>
          <w:szCs w:val="28"/>
        </w:rPr>
        <w:t xml:space="preserve">на нашу думку, </w:t>
      </w:r>
      <w:r w:rsidRPr="008C0049">
        <w:rPr>
          <w:rFonts w:ascii="Times New Roman" w:hAnsi="Times New Roman" w:cs="Times New Roman"/>
          <w:sz w:val="28"/>
          <w:szCs w:val="28"/>
        </w:rPr>
        <w:t>ґрунтується</w:t>
      </w:r>
      <w:r>
        <w:rPr>
          <w:rFonts w:ascii="Times New Roman" w:hAnsi="Times New Roman" w:cs="Times New Roman"/>
          <w:sz w:val="28"/>
          <w:szCs w:val="28"/>
        </w:rPr>
        <w:t xml:space="preserve"> на засадах самоосвіти та вимагає здійснення над собою певних</w:t>
      </w:r>
      <w:r w:rsidR="00315447">
        <w:rPr>
          <w:rFonts w:ascii="Times New Roman" w:hAnsi="Times New Roman" w:cs="Times New Roman"/>
          <w:sz w:val="28"/>
          <w:szCs w:val="28"/>
        </w:rPr>
        <w:t xml:space="preserve"> воль</w:t>
      </w:r>
      <w:r w:rsidR="00084266">
        <w:rPr>
          <w:rFonts w:ascii="Times New Roman" w:hAnsi="Times New Roman" w:cs="Times New Roman"/>
          <w:sz w:val="28"/>
          <w:szCs w:val="28"/>
        </w:rPr>
        <w:t>о</w:t>
      </w:r>
      <w:r w:rsidR="00315447">
        <w:rPr>
          <w:rFonts w:ascii="Times New Roman" w:hAnsi="Times New Roman" w:cs="Times New Roman"/>
          <w:sz w:val="28"/>
          <w:szCs w:val="28"/>
        </w:rPr>
        <w:t>вих</w:t>
      </w:r>
      <w:r>
        <w:rPr>
          <w:rFonts w:ascii="Times New Roman" w:hAnsi="Times New Roman" w:cs="Times New Roman"/>
          <w:sz w:val="28"/>
          <w:szCs w:val="28"/>
        </w:rPr>
        <w:t xml:space="preserve"> зусиль. До </w:t>
      </w:r>
      <w:r w:rsidR="0002196D">
        <w:rPr>
          <w:rFonts w:ascii="Times New Roman" w:hAnsi="Times New Roman" w:cs="Times New Roman"/>
          <w:sz w:val="28"/>
          <w:szCs w:val="28"/>
        </w:rPr>
        <w:t>неформальної освіти</w:t>
      </w:r>
      <w:r>
        <w:rPr>
          <w:rFonts w:ascii="Times New Roman" w:hAnsi="Times New Roman" w:cs="Times New Roman"/>
          <w:sz w:val="28"/>
          <w:szCs w:val="28"/>
        </w:rPr>
        <w:t xml:space="preserve">, як правило, звертаються громадяни старшого віку, які усвідомлюють прогалини у своїх знаннях та бажають виправити ситуацію. </w:t>
      </w:r>
    </w:p>
    <w:p w:rsidR="008053FB" w:rsidRPr="00D2301D" w:rsidRDefault="00822333" w:rsidP="008A6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появою Інтернету та розвитком новітніх технологій </w:t>
      </w:r>
      <w:r w:rsidR="00134E58">
        <w:rPr>
          <w:rFonts w:ascii="Times New Roman" w:hAnsi="Times New Roman" w:cs="Times New Roman"/>
          <w:sz w:val="28"/>
          <w:szCs w:val="28"/>
        </w:rPr>
        <w:t xml:space="preserve">з’явилася велика кількість можливостей для отримання та засвоєння нових знань. </w:t>
      </w:r>
      <w:r w:rsidR="00134E58" w:rsidRPr="00C31AA7">
        <w:rPr>
          <w:rFonts w:ascii="Times New Roman" w:hAnsi="Times New Roman" w:cs="Times New Roman"/>
          <w:sz w:val="28"/>
          <w:szCs w:val="28"/>
        </w:rPr>
        <w:t xml:space="preserve">Неформальна освіта може </w:t>
      </w:r>
      <w:proofErr w:type="spellStart"/>
      <w:r w:rsidR="00134E58" w:rsidRPr="00C31AA7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134E58" w:rsidRPr="00C31AA7">
        <w:rPr>
          <w:rFonts w:ascii="Times New Roman" w:hAnsi="Times New Roman" w:cs="Times New Roman"/>
          <w:sz w:val="28"/>
          <w:szCs w:val="28"/>
        </w:rPr>
        <w:t xml:space="preserve"> у вигляді:</w:t>
      </w:r>
      <w:r w:rsidR="008A60C1">
        <w:rPr>
          <w:rFonts w:ascii="Times New Roman" w:hAnsi="Times New Roman" w:cs="Times New Roman"/>
          <w:sz w:val="28"/>
          <w:szCs w:val="28"/>
        </w:rPr>
        <w:t xml:space="preserve"> </w:t>
      </w:r>
      <w:r w:rsidR="00134E58" w:rsidRPr="00134E58">
        <w:rPr>
          <w:rFonts w:ascii="Times New Roman" w:hAnsi="Times New Roman" w:cs="Times New Roman"/>
          <w:sz w:val="28"/>
          <w:szCs w:val="28"/>
        </w:rPr>
        <w:t>проходження різномані</w:t>
      </w:r>
      <w:r w:rsidR="00134E58">
        <w:rPr>
          <w:rFonts w:ascii="Times New Roman" w:hAnsi="Times New Roman" w:cs="Times New Roman"/>
          <w:sz w:val="28"/>
          <w:szCs w:val="28"/>
        </w:rPr>
        <w:t>тних курсів, лекцій, семінарів;</w:t>
      </w:r>
      <w:r w:rsidR="008A60C1">
        <w:rPr>
          <w:rFonts w:ascii="Times New Roman" w:hAnsi="Times New Roman" w:cs="Times New Roman"/>
          <w:sz w:val="28"/>
          <w:szCs w:val="28"/>
        </w:rPr>
        <w:t xml:space="preserve"> </w:t>
      </w:r>
      <w:r w:rsidR="00134E58" w:rsidRPr="00134E58">
        <w:rPr>
          <w:rFonts w:ascii="Times New Roman" w:hAnsi="Times New Roman" w:cs="Times New Roman"/>
          <w:sz w:val="28"/>
          <w:szCs w:val="28"/>
        </w:rPr>
        <w:t>ознайомленн</w:t>
      </w:r>
      <w:r w:rsidR="00134E58">
        <w:rPr>
          <w:rFonts w:ascii="Times New Roman" w:hAnsi="Times New Roman" w:cs="Times New Roman"/>
          <w:sz w:val="28"/>
          <w:szCs w:val="28"/>
        </w:rPr>
        <w:t xml:space="preserve">я </w:t>
      </w:r>
      <w:r w:rsidR="008C0049">
        <w:rPr>
          <w:rFonts w:ascii="Times New Roman" w:hAnsi="Times New Roman" w:cs="Times New Roman"/>
          <w:sz w:val="28"/>
          <w:szCs w:val="28"/>
        </w:rPr>
        <w:t>і</w:t>
      </w:r>
      <w:r w:rsidR="00134E58">
        <w:rPr>
          <w:rFonts w:ascii="Times New Roman" w:hAnsi="Times New Roman" w:cs="Times New Roman"/>
          <w:sz w:val="28"/>
          <w:szCs w:val="28"/>
        </w:rPr>
        <w:t>з спеціалізованою літературою;</w:t>
      </w:r>
      <w:r w:rsidR="008A60C1">
        <w:rPr>
          <w:rFonts w:ascii="Times New Roman" w:hAnsi="Times New Roman" w:cs="Times New Roman"/>
          <w:sz w:val="28"/>
          <w:szCs w:val="28"/>
        </w:rPr>
        <w:t xml:space="preserve"> </w:t>
      </w:r>
      <w:r w:rsidR="00134E58" w:rsidRPr="00134E58">
        <w:rPr>
          <w:rFonts w:ascii="Times New Roman" w:hAnsi="Times New Roman" w:cs="Times New Roman"/>
          <w:sz w:val="28"/>
          <w:szCs w:val="28"/>
        </w:rPr>
        <w:t xml:space="preserve">ознайомлення зі взірцями мистецтва за зразками </w:t>
      </w:r>
      <w:r w:rsidR="00134E58">
        <w:rPr>
          <w:rFonts w:ascii="Times New Roman" w:hAnsi="Times New Roman" w:cs="Times New Roman"/>
          <w:sz w:val="28"/>
          <w:szCs w:val="28"/>
        </w:rPr>
        <w:t>народної культури</w:t>
      </w:r>
      <w:r w:rsidR="00E759B4">
        <w:rPr>
          <w:rFonts w:ascii="Times New Roman" w:hAnsi="Times New Roman" w:cs="Times New Roman"/>
          <w:sz w:val="28"/>
          <w:szCs w:val="28"/>
        </w:rPr>
        <w:t xml:space="preserve"> </w:t>
      </w:r>
      <w:r w:rsidR="00745757">
        <w:rPr>
          <w:rFonts w:ascii="Times New Roman" w:hAnsi="Times New Roman" w:cs="Times New Roman"/>
          <w:sz w:val="28"/>
          <w:szCs w:val="28"/>
        </w:rPr>
        <w:t xml:space="preserve">під час </w:t>
      </w:r>
      <w:proofErr w:type="spellStart"/>
      <w:r w:rsidR="0074575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745757">
        <w:rPr>
          <w:rFonts w:ascii="Times New Roman" w:hAnsi="Times New Roman" w:cs="Times New Roman"/>
          <w:sz w:val="28"/>
          <w:szCs w:val="28"/>
        </w:rPr>
        <w:t xml:space="preserve">/онлайн </w:t>
      </w:r>
      <w:r w:rsidR="00745757" w:rsidRPr="00134E58">
        <w:rPr>
          <w:rFonts w:ascii="Times New Roman" w:hAnsi="Times New Roman" w:cs="Times New Roman"/>
          <w:sz w:val="28"/>
          <w:szCs w:val="28"/>
        </w:rPr>
        <w:t xml:space="preserve">відвідування культурних заходів та </w:t>
      </w:r>
      <w:r w:rsidR="00745757" w:rsidRPr="00D2301D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02196D" w:rsidRPr="00D2301D">
        <w:rPr>
          <w:rFonts w:ascii="Times New Roman" w:hAnsi="Times New Roman" w:cs="Times New Roman"/>
          <w:sz w:val="28"/>
          <w:szCs w:val="28"/>
        </w:rPr>
        <w:t>тощо</w:t>
      </w:r>
      <w:r w:rsidR="008E1EDD">
        <w:rPr>
          <w:rFonts w:ascii="Times New Roman" w:hAnsi="Times New Roman" w:cs="Times New Roman"/>
          <w:sz w:val="28"/>
          <w:szCs w:val="28"/>
        </w:rPr>
        <w:t xml:space="preserve">. </w:t>
      </w:r>
      <w:r w:rsidR="008A60C1">
        <w:rPr>
          <w:rFonts w:ascii="Times New Roman" w:hAnsi="Times New Roman" w:cs="Times New Roman"/>
          <w:sz w:val="28"/>
          <w:szCs w:val="28"/>
        </w:rPr>
        <w:t xml:space="preserve">Останнє </w:t>
      </w:r>
      <w:r w:rsidR="00C31AA7">
        <w:rPr>
          <w:rFonts w:ascii="Times New Roman" w:hAnsi="Times New Roman" w:cs="Times New Roman"/>
          <w:sz w:val="28"/>
          <w:szCs w:val="28"/>
        </w:rPr>
        <w:t>особливо важливе у контексті нашого дослідження.</w:t>
      </w:r>
    </w:p>
    <w:p w:rsidR="00E759B4" w:rsidRDefault="0008426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Зрештою,</w:t>
      </w:r>
      <w:r w:rsidR="008053FB">
        <w:rPr>
          <w:rFonts w:ascii="Times New Roman" w:hAnsi="Times New Roman" w:cs="Times New Roman"/>
          <w:sz w:val="28"/>
          <w:szCs w:val="28"/>
        </w:rPr>
        <w:t xml:space="preserve"> можна зробити висновок, що українці мають достатньо способів отримання та засвоєння знань, </w:t>
      </w:r>
      <w:r w:rsidR="00E759B4">
        <w:rPr>
          <w:rFonts w:ascii="Times New Roman" w:hAnsi="Times New Roman" w:cs="Times New Roman"/>
          <w:sz w:val="28"/>
          <w:szCs w:val="28"/>
        </w:rPr>
        <w:t>що спрямовані</w:t>
      </w:r>
      <w:r w:rsidR="008053FB">
        <w:rPr>
          <w:rFonts w:ascii="Times New Roman" w:hAnsi="Times New Roman" w:cs="Times New Roman"/>
          <w:sz w:val="28"/>
          <w:szCs w:val="28"/>
        </w:rPr>
        <w:t xml:space="preserve"> на підвищення їхнього рівня національної свідомості та виховання свідом</w:t>
      </w:r>
      <w:r w:rsidR="001A3099">
        <w:rPr>
          <w:rFonts w:ascii="Times New Roman" w:hAnsi="Times New Roman" w:cs="Times New Roman"/>
          <w:sz w:val="28"/>
          <w:szCs w:val="28"/>
        </w:rPr>
        <w:t xml:space="preserve">их </w:t>
      </w:r>
      <w:r w:rsidR="008053FB">
        <w:rPr>
          <w:rFonts w:ascii="Times New Roman" w:hAnsi="Times New Roman" w:cs="Times New Roman"/>
          <w:sz w:val="28"/>
          <w:szCs w:val="28"/>
        </w:rPr>
        <w:t>та відповідальних громадян.</w:t>
      </w:r>
      <w:r w:rsidR="001A3099">
        <w:rPr>
          <w:rFonts w:ascii="Times New Roman" w:hAnsi="Times New Roman" w:cs="Times New Roman"/>
          <w:sz w:val="28"/>
          <w:szCs w:val="28"/>
        </w:rPr>
        <w:t xml:space="preserve"> </w:t>
      </w:r>
      <w:r w:rsidR="001A3099">
        <w:rPr>
          <w:rFonts w:ascii="Times New Roman" w:hAnsi="Times New Roman" w:cs="Times New Roman"/>
          <w:sz w:val="28"/>
          <w:szCs w:val="28"/>
        </w:rPr>
        <w:lastRenderedPageBreak/>
        <w:t>Сучасні технології дозволяють здійснювати це навчання у будь-який час та зручний спосіб.</w:t>
      </w:r>
    </w:p>
    <w:p w:rsidR="00E759B4" w:rsidRDefault="00AC292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926">
        <w:rPr>
          <w:rFonts w:ascii="Times New Roman" w:hAnsi="Times New Roman" w:cs="Times New Roman"/>
          <w:sz w:val="28"/>
          <w:szCs w:val="28"/>
        </w:rPr>
        <w:t>На наш погляд,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84266">
        <w:rPr>
          <w:rFonts w:ascii="Times New Roman" w:hAnsi="Times New Roman" w:cs="Times New Roman"/>
          <w:sz w:val="28"/>
          <w:szCs w:val="28"/>
        </w:rPr>
        <w:t>роблема криється</w:t>
      </w:r>
      <w:r w:rsidR="00E759B4">
        <w:rPr>
          <w:rFonts w:ascii="Times New Roman" w:hAnsi="Times New Roman" w:cs="Times New Roman"/>
          <w:sz w:val="28"/>
          <w:szCs w:val="28"/>
        </w:rPr>
        <w:t xml:space="preserve"> не стільки у відсутності можливостей, скіль</w:t>
      </w:r>
      <w:r>
        <w:rPr>
          <w:rFonts w:ascii="Times New Roman" w:hAnsi="Times New Roman" w:cs="Times New Roman"/>
          <w:sz w:val="28"/>
          <w:szCs w:val="28"/>
        </w:rPr>
        <w:t>ки у відсутності зацікавленості. С</w:t>
      </w:r>
      <w:r w:rsidR="00E759B4">
        <w:rPr>
          <w:rFonts w:ascii="Times New Roman" w:hAnsi="Times New Roman" w:cs="Times New Roman"/>
          <w:sz w:val="28"/>
          <w:szCs w:val="28"/>
        </w:rPr>
        <w:t xml:space="preserve">аме тому потрібно </w:t>
      </w:r>
      <w:r w:rsidR="00745757">
        <w:rPr>
          <w:rFonts w:ascii="Times New Roman" w:hAnsi="Times New Roman" w:cs="Times New Roman"/>
          <w:sz w:val="28"/>
          <w:szCs w:val="28"/>
        </w:rPr>
        <w:t xml:space="preserve">якомога частіше виносити питання культури та культурного збагачення народу на </w:t>
      </w:r>
      <w:r w:rsidR="00315447">
        <w:rPr>
          <w:rFonts w:ascii="Times New Roman" w:hAnsi="Times New Roman" w:cs="Times New Roman"/>
          <w:sz w:val="28"/>
          <w:szCs w:val="28"/>
        </w:rPr>
        <w:t>загал</w:t>
      </w:r>
      <w:r w:rsidR="00745757">
        <w:rPr>
          <w:rFonts w:ascii="Times New Roman" w:hAnsi="Times New Roman" w:cs="Times New Roman"/>
          <w:sz w:val="28"/>
          <w:szCs w:val="28"/>
        </w:rPr>
        <w:t xml:space="preserve"> та залучати до цього процесу засоби масової інформації</w:t>
      </w:r>
      <w:r w:rsidR="00315447">
        <w:rPr>
          <w:rFonts w:ascii="Times New Roman" w:hAnsi="Times New Roman" w:cs="Times New Roman"/>
          <w:sz w:val="28"/>
          <w:szCs w:val="28"/>
        </w:rPr>
        <w:t>.</w:t>
      </w:r>
    </w:p>
    <w:p w:rsidR="002E0B77" w:rsidRPr="002E0B77" w:rsidRDefault="002E0B77" w:rsidP="00F026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B77">
        <w:rPr>
          <w:rFonts w:ascii="Times New Roman" w:hAnsi="Times New Roman" w:cs="Times New Roman"/>
          <w:b/>
          <w:sz w:val="28"/>
          <w:szCs w:val="28"/>
        </w:rPr>
        <w:t>1.4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E0B77">
        <w:rPr>
          <w:rFonts w:ascii="Times New Roman" w:hAnsi="Times New Roman" w:cs="Times New Roman"/>
          <w:b/>
          <w:sz w:val="28"/>
          <w:szCs w:val="28"/>
        </w:rPr>
        <w:t xml:space="preserve"> Мистецтво як одне із джерел національної свідомості </w:t>
      </w:r>
    </w:p>
    <w:p w:rsidR="00E759B4" w:rsidRDefault="002E0B7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Розглядаючи джерела національної свідомості, ми вважаємо за потрібне закцентувати увагу на мистецтві</w:t>
      </w:r>
      <w:r w:rsidR="00967868">
        <w:rPr>
          <w:rFonts w:ascii="Times New Roman" w:hAnsi="Times New Roman" w:cs="Times New Roman"/>
          <w:sz w:val="28"/>
          <w:szCs w:val="28"/>
        </w:rPr>
        <w:t xml:space="preserve"> та його проявах, адже воно є чудовим способом </w:t>
      </w:r>
      <w:r w:rsidR="00A5096A">
        <w:rPr>
          <w:rFonts w:ascii="Times New Roman" w:hAnsi="Times New Roman" w:cs="Times New Roman"/>
          <w:sz w:val="28"/>
          <w:szCs w:val="28"/>
        </w:rPr>
        <w:t>духовного</w:t>
      </w:r>
      <w:r w:rsidR="00AC2926">
        <w:rPr>
          <w:rFonts w:ascii="Times New Roman" w:hAnsi="Times New Roman" w:cs="Times New Roman"/>
          <w:sz w:val="28"/>
          <w:szCs w:val="28"/>
        </w:rPr>
        <w:t xml:space="preserve"> </w:t>
      </w:r>
      <w:r w:rsidR="00967868">
        <w:rPr>
          <w:rFonts w:ascii="Times New Roman" w:hAnsi="Times New Roman" w:cs="Times New Roman"/>
          <w:sz w:val="28"/>
          <w:szCs w:val="28"/>
        </w:rPr>
        <w:t xml:space="preserve">збагачення нації, який надає змогу не </w:t>
      </w:r>
      <w:r w:rsidR="00A5096A">
        <w:rPr>
          <w:rFonts w:ascii="Times New Roman" w:hAnsi="Times New Roman" w:cs="Times New Roman"/>
          <w:sz w:val="28"/>
          <w:szCs w:val="28"/>
        </w:rPr>
        <w:t>лише</w:t>
      </w:r>
      <w:r w:rsidR="00967868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задовольнити свою потребу в прекрасному, а й отримати нові знання про свій народ, специфіку його буття, зокрема</w:t>
      </w:r>
      <w:r w:rsidR="00621898">
        <w:rPr>
          <w:rFonts w:ascii="Times New Roman" w:hAnsi="Times New Roman" w:cs="Times New Roman"/>
          <w:sz w:val="28"/>
          <w:szCs w:val="28"/>
        </w:rPr>
        <w:t xml:space="preserve"> – про</w:t>
      </w:r>
      <w:r w:rsidR="00A5096A">
        <w:rPr>
          <w:rFonts w:ascii="Times New Roman" w:hAnsi="Times New Roman" w:cs="Times New Roman"/>
          <w:sz w:val="28"/>
          <w:szCs w:val="28"/>
        </w:rPr>
        <w:t xml:space="preserve"> звичаї та традиції,</w:t>
      </w:r>
      <w:r w:rsidR="00621898">
        <w:rPr>
          <w:rFonts w:ascii="Times New Roman" w:hAnsi="Times New Roman" w:cs="Times New Roman"/>
          <w:sz w:val="28"/>
          <w:szCs w:val="28"/>
        </w:rPr>
        <w:t xml:space="preserve"> а також</w:t>
      </w:r>
      <w:r w:rsidR="00A5096A">
        <w:rPr>
          <w:rFonts w:ascii="Times New Roman" w:hAnsi="Times New Roman" w:cs="Times New Roman"/>
          <w:sz w:val="28"/>
          <w:szCs w:val="28"/>
        </w:rPr>
        <w:t xml:space="preserve"> про прагнення та орієнтири, що закодовані у різноманітних взірцях мистецтва.</w:t>
      </w:r>
    </w:p>
    <w:p w:rsidR="004B60DF" w:rsidRDefault="00767B04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77">
        <w:rPr>
          <w:rFonts w:ascii="Times New Roman" w:hAnsi="Times New Roman" w:cs="Times New Roman"/>
          <w:sz w:val="28"/>
          <w:szCs w:val="28"/>
        </w:rPr>
        <w:t xml:space="preserve">Мистецтво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78A0">
        <w:rPr>
          <w:rFonts w:ascii="Times New Roman" w:hAnsi="Times New Roman" w:cs="Times New Roman"/>
          <w:sz w:val="28"/>
          <w:szCs w:val="28"/>
        </w:rPr>
        <w:t>изнача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="00E04C77" w:rsidRPr="00E04C77">
        <w:rPr>
          <w:rFonts w:ascii="Times New Roman" w:hAnsi="Times New Roman" w:cs="Times New Roman"/>
          <w:sz w:val="28"/>
          <w:szCs w:val="28"/>
        </w:rPr>
        <w:t xml:space="preserve"> як «творче відображенн</w:t>
      </w:r>
      <w:r w:rsidR="00E04C77">
        <w:rPr>
          <w:rFonts w:ascii="Times New Roman" w:hAnsi="Times New Roman" w:cs="Times New Roman"/>
          <w:sz w:val="28"/>
          <w:szCs w:val="28"/>
        </w:rPr>
        <w:t>я дійсності в художніх образах»</w:t>
      </w:r>
      <w:r w:rsidRPr="00767B04">
        <w:rPr>
          <w:rFonts w:ascii="Times New Roman" w:hAnsi="Times New Roman" w:cs="Times New Roman"/>
          <w:sz w:val="28"/>
          <w:szCs w:val="28"/>
        </w:rPr>
        <w:t xml:space="preserve"> </w:t>
      </w:r>
      <w:r w:rsidRPr="00E04C77">
        <w:rPr>
          <w:rFonts w:ascii="Times New Roman" w:hAnsi="Times New Roman" w:cs="Times New Roman"/>
          <w:sz w:val="28"/>
          <w:szCs w:val="28"/>
        </w:rPr>
        <w:t>[</w:t>
      </w:r>
      <w:r w:rsidR="000E5065">
        <w:rPr>
          <w:rFonts w:ascii="Times New Roman" w:hAnsi="Times New Roman" w:cs="Times New Roman"/>
          <w:sz w:val="28"/>
          <w:szCs w:val="28"/>
        </w:rPr>
        <w:t>12</w:t>
      </w:r>
      <w:r w:rsidRPr="00E04C77">
        <w:rPr>
          <w:rFonts w:ascii="Times New Roman" w:hAnsi="Times New Roman" w:cs="Times New Roman"/>
          <w:sz w:val="28"/>
          <w:szCs w:val="28"/>
        </w:rPr>
        <w:t>]</w:t>
      </w:r>
      <w:r w:rsidR="00E04C77">
        <w:rPr>
          <w:rFonts w:ascii="Times New Roman" w:hAnsi="Times New Roman" w:cs="Times New Roman"/>
          <w:sz w:val="28"/>
          <w:szCs w:val="28"/>
        </w:rPr>
        <w:t xml:space="preserve">. </w:t>
      </w:r>
      <w:r w:rsidR="00CF5387">
        <w:rPr>
          <w:rFonts w:ascii="Times New Roman" w:hAnsi="Times New Roman" w:cs="Times New Roman"/>
          <w:sz w:val="28"/>
          <w:szCs w:val="28"/>
        </w:rPr>
        <w:t>Ці образи допомагають індивідам пізнавати світ, слугують способом комунікації між окремими індивідами та цілими поколіннями є джерелом пам’яті і досвіду етносів.</w:t>
      </w:r>
    </w:p>
    <w:p w:rsidR="00A5096A" w:rsidRDefault="004B60DF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Мистецтво як </w:t>
      </w:r>
      <w:r w:rsidR="00142D16">
        <w:rPr>
          <w:rFonts w:ascii="Times New Roman" w:hAnsi="Times New Roman" w:cs="Times New Roman"/>
          <w:sz w:val="28"/>
          <w:szCs w:val="28"/>
        </w:rPr>
        <w:t>складова</w:t>
      </w:r>
      <w:r>
        <w:rPr>
          <w:rFonts w:ascii="Times New Roman" w:hAnsi="Times New Roman" w:cs="Times New Roman"/>
          <w:sz w:val="28"/>
          <w:szCs w:val="28"/>
        </w:rPr>
        <w:t xml:space="preserve"> культури має цікаву історію становлення: </w:t>
      </w:r>
      <w:r w:rsidR="00142D16">
        <w:rPr>
          <w:rFonts w:ascii="Times New Roman" w:hAnsi="Times New Roman" w:cs="Times New Roman"/>
          <w:sz w:val="28"/>
          <w:szCs w:val="28"/>
        </w:rPr>
        <w:t>спочатку цим поняттям іменували будь-яку добре виконану діяльність побутового чи ремісничого спрямування. Проте згодом ця художня й творча діяльність все ж набула статусу</w:t>
      </w:r>
      <w:r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142D16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D16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культури</w:t>
      </w:r>
      <w:r w:rsidR="00142D16">
        <w:rPr>
          <w:rFonts w:ascii="Times New Roman" w:hAnsi="Times New Roman" w:cs="Times New Roman"/>
          <w:sz w:val="28"/>
          <w:szCs w:val="28"/>
        </w:rPr>
        <w:t xml:space="preserve"> і відтепер існує й розвив</w:t>
      </w:r>
      <w:r>
        <w:rPr>
          <w:rFonts w:ascii="Times New Roman" w:hAnsi="Times New Roman" w:cs="Times New Roman"/>
          <w:sz w:val="28"/>
          <w:szCs w:val="28"/>
        </w:rPr>
        <w:t xml:space="preserve">ається за </w:t>
      </w:r>
      <w:r w:rsidR="00142D16">
        <w:rPr>
          <w:rFonts w:ascii="Times New Roman" w:hAnsi="Times New Roman" w:cs="Times New Roman"/>
          <w:sz w:val="28"/>
          <w:szCs w:val="28"/>
        </w:rPr>
        <w:t xml:space="preserve">власну </w:t>
      </w:r>
      <w:r>
        <w:rPr>
          <w:rFonts w:ascii="Times New Roman" w:hAnsi="Times New Roman" w:cs="Times New Roman"/>
          <w:sz w:val="28"/>
          <w:szCs w:val="28"/>
        </w:rPr>
        <w:t xml:space="preserve">канонами, виконує своєрідні функції та має досить </w:t>
      </w:r>
      <w:r w:rsidR="00142D16">
        <w:rPr>
          <w:rFonts w:ascii="Times New Roman" w:hAnsi="Times New Roman" w:cs="Times New Roman"/>
          <w:sz w:val="28"/>
          <w:szCs w:val="28"/>
        </w:rPr>
        <w:t xml:space="preserve">розлогу </w:t>
      </w:r>
      <w:r>
        <w:rPr>
          <w:rFonts w:ascii="Times New Roman" w:hAnsi="Times New Roman" w:cs="Times New Roman"/>
          <w:sz w:val="28"/>
          <w:szCs w:val="28"/>
        </w:rPr>
        <w:t xml:space="preserve">класифікацію. </w:t>
      </w:r>
    </w:p>
    <w:p w:rsidR="00142D16" w:rsidRDefault="001916E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основних завдань, які виконує мистецтво як складова культури, то науковці вирізняють такі його функції </w:t>
      </w:r>
      <w:r w:rsidRPr="00731791">
        <w:rPr>
          <w:rFonts w:ascii="Times New Roman" w:hAnsi="Times New Roman" w:cs="Times New Roman"/>
          <w:sz w:val="28"/>
          <w:szCs w:val="28"/>
        </w:rPr>
        <w:t>[</w:t>
      </w:r>
      <w:r w:rsidR="000E5065" w:rsidRPr="000E5065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73179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7C71" w:rsidRDefault="00837C71" w:rsidP="00F026D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інформаційну й комунікаційну – твори мистецтва є засобом зв’язку між індивідами, що несуть у собі певну закодовану інформацію,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7C71" w:rsidRDefault="00837C71" w:rsidP="00F026D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E6">
        <w:rPr>
          <w:rFonts w:ascii="Times New Roman" w:hAnsi="Times New Roman" w:cs="Times New Roman"/>
          <w:sz w:val="28"/>
          <w:szCs w:val="28"/>
        </w:rPr>
        <w:t>пізнавальну</w:t>
      </w:r>
      <w:r>
        <w:rPr>
          <w:rFonts w:ascii="Times New Roman" w:hAnsi="Times New Roman" w:cs="Times New Roman"/>
          <w:sz w:val="28"/>
          <w:szCs w:val="28"/>
        </w:rPr>
        <w:t xml:space="preserve"> та виховну</w:t>
      </w:r>
      <w:r w:rsidRPr="001916E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мистецтво є джерелом знань та просвіти громадян, впливає на їхню душу, розум та формування цілісної особистості;</w:t>
      </w:r>
    </w:p>
    <w:p w:rsidR="00837C71" w:rsidRDefault="00837C71" w:rsidP="00F026D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суспільно-перетворюючу – мистецтво здійснює вплив на суспільну свідомість соціуму;</w:t>
      </w:r>
    </w:p>
    <w:p w:rsidR="00CE23D6" w:rsidRDefault="00837C71" w:rsidP="00F026D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E6">
        <w:rPr>
          <w:rFonts w:ascii="Times New Roman" w:hAnsi="Times New Roman" w:cs="Times New Roman"/>
          <w:sz w:val="28"/>
          <w:szCs w:val="28"/>
        </w:rPr>
        <w:t>гедоністичну та естетичну – майстерно виконані і наповнені сенсом взірці мистецтва дарують насолоду, радість, та натхнення глядацькій аудиторії;</w:t>
      </w:r>
    </w:p>
    <w:p w:rsidR="00CE23D6" w:rsidRDefault="00837C71" w:rsidP="00F026D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3D6">
        <w:rPr>
          <w:rFonts w:ascii="Times New Roman" w:hAnsi="Times New Roman" w:cs="Times New Roman"/>
          <w:sz w:val="28"/>
          <w:szCs w:val="28"/>
        </w:rPr>
        <w:t>компенсатор</w:t>
      </w:r>
      <w:r w:rsidR="00124624">
        <w:rPr>
          <w:rFonts w:ascii="Times New Roman" w:hAnsi="Times New Roman" w:cs="Times New Roman"/>
          <w:sz w:val="28"/>
          <w:szCs w:val="28"/>
        </w:rPr>
        <w:t>н</w:t>
      </w:r>
      <w:r w:rsidRPr="00CE23D6">
        <w:rPr>
          <w:rFonts w:ascii="Times New Roman" w:hAnsi="Times New Roman" w:cs="Times New Roman"/>
          <w:sz w:val="28"/>
          <w:szCs w:val="28"/>
        </w:rPr>
        <w:t>у – мистецтво виступає своєрідним каталізатором та допомагає глядачеві пережити певні почуття</w:t>
      </w:r>
      <w:r w:rsidR="00CE23D6">
        <w:rPr>
          <w:rFonts w:ascii="Times New Roman" w:hAnsi="Times New Roman" w:cs="Times New Roman"/>
          <w:sz w:val="28"/>
          <w:szCs w:val="28"/>
        </w:rPr>
        <w:t>.</w:t>
      </w:r>
    </w:p>
    <w:p w:rsidR="00C5630A" w:rsidRPr="00CE23D6" w:rsidRDefault="004045D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3D6">
        <w:rPr>
          <w:rFonts w:ascii="Times New Roman" w:hAnsi="Times New Roman" w:cs="Times New Roman"/>
          <w:sz w:val="28"/>
          <w:szCs w:val="28"/>
        </w:rPr>
        <w:t xml:space="preserve">Водночас мистецтво є </w:t>
      </w:r>
      <w:r w:rsidR="00C5630A" w:rsidRPr="00CE23D6">
        <w:rPr>
          <w:rFonts w:ascii="Times New Roman" w:hAnsi="Times New Roman" w:cs="Times New Roman"/>
          <w:sz w:val="28"/>
          <w:szCs w:val="28"/>
        </w:rPr>
        <w:t>складною</w:t>
      </w:r>
      <w:r w:rsidRPr="00CE23D6">
        <w:rPr>
          <w:rFonts w:ascii="Times New Roman" w:hAnsi="Times New Roman" w:cs="Times New Roman"/>
          <w:sz w:val="28"/>
          <w:szCs w:val="28"/>
        </w:rPr>
        <w:t xml:space="preserve"> багатокомпонентною системою, чиї </w:t>
      </w:r>
      <w:r w:rsidR="00C5630A" w:rsidRPr="00CE23D6">
        <w:rPr>
          <w:rFonts w:ascii="Times New Roman" w:hAnsi="Times New Roman" w:cs="Times New Roman"/>
          <w:sz w:val="28"/>
          <w:szCs w:val="28"/>
        </w:rPr>
        <w:t>складники</w:t>
      </w:r>
      <w:r w:rsidRPr="00CE23D6">
        <w:rPr>
          <w:rFonts w:ascii="Times New Roman" w:hAnsi="Times New Roman" w:cs="Times New Roman"/>
          <w:sz w:val="28"/>
          <w:szCs w:val="28"/>
        </w:rPr>
        <w:t xml:space="preserve"> </w:t>
      </w:r>
      <w:r w:rsidR="00C5630A" w:rsidRPr="00CE23D6">
        <w:rPr>
          <w:rFonts w:ascii="Times New Roman" w:hAnsi="Times New Roman" w:cs="Times New Roman"/>
          <w:sz w:val="28"/>
          <w:szCs w:val="28"/>
        </w:rPr>
        <w:t xml:space="preserve">можуть </w:t>
      </w:r>
      <w:r w:rsidRPr="00CE23D6">
        <w:rPr>
          <w:rFonts w:ascii="Times New Roman" w:hAnsi="Times New Roman" w:cs="Times New Roman"/>
          <w:sz w:val="28"/>
          <w:szCs w:val="28"/>
        </w:rPr>
        <w:t>тематично розподіля</w:t>
      </w:r>
      <w:r w:rsidR="00C5630A" w:rsidRPr="00CE23D6">
        <w:rPr>
          <w:rFonts w:ascii="Times New Roman" w:hAnsi="Times New Roman" w:cs="Times New Roman"/>
          <w:sz w:val="28"/>
          <w:szCs w:val="28"/>
        </w:rPr>
        <w:t>тися</w:t>
      </w:r>
      <w:r w:rsidRPr="00CE23D6">
        <w:rPr>
          <w:rFonts w:ascii="Times New Roman" w:hAnsi="Times New Roman" w:cs="Times New Roman"/>
          <w:sz w:val="28"/>
          <w:szCs w:val="28"/>
        </w:rPr>
        <w:t xml:space="preserve"> за певними критеріями</w:t>
      </w:r>
      <w:r w:rsidR="00C5630A" w:rsidRPr="00CE23D6">
        <w:rPr>
          <w:rFonts w:ascii="Times New Roman" w:hAnsi="Times New Roman" w:cs="Times New Roman"/>
          <w:sz w:val="28"/>
          <w:szCs w:val="28"/>
        </w:rPr>
        <w:t xml:space="preserve">. 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Найпоширенішою вважається класифікація за художніми засобами виразності. Згідно з нею вирізняють такі види мистецтва як: </w:t>
      </w:r>
      <w:r w:rsidR="005A155D" w:rsidRPr="00CE23D6">
        <w:rPr>
          <w:rFonts w:ascii="Times New Roman" w:hAnsi="Times New Roman" w:cs="Times New Roman"/>
          <w:i/>
          <w:sz w:val="28"/>
          <w:szCs w:val="28"/>
        </w:rPr>
        <w:t>художня література, звукове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 (музика, поезія); </w:t>
      </w:r>
      <w:r w:rsidR="005A155D" w:rsidRPr="00CE23D6">
        <w:rPr>
          <w:rFonts w:ascii="Times New Roman" w:hAnsi="Times New Roman" w:cs="Times New Roman"/>
          <w:i/>
          <w:sz w:val="28"/>
          <w:szCs w:val="28"/>
        </w:rPr>
        <w:t>хореографічне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 (танець, пантоміма); </w:t>
      </w:r>
      <w:r w:rsidR="005A155D" w:rsidRPr="00CE23D6">
        <w:rPr>
          <w:rFonts w:ascii="Times New Roman" w:hAnsi="Times New Roman" w:cs="Times New Roman"/>
          <w:i/>
          <w:sz w:val="28"/>
          <w:szCs w:val="28"/>
        </w:rPr>
        <w:t>образотворче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 (живопис, графіка, скульптура); </w:t>
      </w:r>
      <w:r w:rsidR="005A155D" w:rsidRPr="00CE23D6">
        <w:rPr>
          <w:rFonts w:ascii="Times New Roman" w:hAnsi="Times New Roman" w:cs="Times New Roman"/>
          <w:i/>
          <w:sz w:val="28"/>
          <w:szCs w:val="28"/>
        </w:rPr>
        <w:t>просторово-пластичне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 (всі види образотворчого мистецтва й архітектура); </w:t>
      </w:r>
      <w:proofErr w:type="spellStart"/>
      <w:r w:rsidR="005A155D" w:rsidRPr="00CE23D6">
        <w:rPr>
          <w:rFonts w:ascii="Times New Roman" w:hAnsi="Times New Roman" w:cs="Times New Roman"/>
          <w:i/>
          <w:sz w:val="28"/>
          <w:szCs w:val="28"/>
        </w:rPr>
        <w:t>декоративно</w:t>
      </w:r>
      <w:proofErr w:type="spellEnd"/>
      <w:r w:rsidR="005A155D" w:rsidRPr="00CE23D6">
        <w:rPr>
          <w:rFonts w:ascii="Times New Roman" w:hAnsi="Times New Roman" w:cs="Times New Roman"/>
          <w:i/>
          <w:sz w:val="28"/>
          <w:szCs w:val="28"/>
        </w:rPr>
        <w:t>-ужиткове</w:t>
      </w:r>
      <w:r w:rsidR="005A155D" w:rsidRPr="00CE23D6">
        <w:rPr>
          <w:rFonts w:ascii="Times New Roman" w:hAnsi="Times New Roman" w:cs="Times New Roman"/>
          <w:sz w:val="28"/>
          <w:szCs w:val="28"/>
        </w:rPr>
        <w:t xml:space="preserve"> (вишивка, гончарська та килимарська справа, художні скло та метал, ювелірне мистецтво тощо)</w:t>
      </w:r>
      <w:r w:rsidR="00A45E5B" w:rsidRPr="00CE23D6">
        <w:rPr>
          <w:rFonts w:ascii="Times New Roman" w:hAnsi="Times New Roman" w:cs="Times New Roman"/>
          <w:sz w:val="28"/>
          <w:szCs w:val="28"/>
        </w:rPr>
        <w:t xml:space="preserve"> [</w:t>
      </w:r>
      <w:r w:rsidR="000E5065">
        <w:rPr>
          <w:rFonts w:ascii="Times New Roman" w:hAnsi="Times New Roman" w:cs="Times New Roman"/>
          <w:sz w:val="28"/>
          <w:szCs w:val="28"/>
        </w:rPr>
        <w:t>19</w:t>
      </w:r>
      <w:r w:rsidR="00F84167" w:rsidRPr="00CE23D6">
        <w:rPr>
          <w:rFonts w:ascii="Times New Roman" w:hAnsi="Times New Roman" w:cs="Times New Roman"/>
          <w:sz w:val="28"/>
          <w:szCs w:val="28"/>
        </w:rPr>
        <w:t>, с.17</w:t>
      </w:r>
      <w:r w:rsidR="00A45E5B" w:rsidRPr="00CE23D6">
        <w:rPr>
          <w:rFonts w:ascii="Times New Roman" w:hAnsi="Times New Roman" w:cs="Times New Roman"/>
          <w:sz w:val="28"/>
          <w:szCs w:val="28"/>
        </w:rPr>
        <w:t>]</w:t>
      </w:r>
      <w:r w:rsidR="005A155D" w:rsidRPr="00CE23D6">
        <w:rPr>
          <w:rFonts w:ascii="Times New Roman" w:hAnsi="Times New Roman" w:cs="Times New Roman"/>
          <w:sz w:val="28"/>
          <w:szCs w:val="28"/>
        </w:rPr>
        <w:t>.</w:t>
      </w:r>
    </w:p>
    <w:p w:rsidR="007D569D" w:rsidRPr="00B13652" w:rsidRDefault="005E7854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52">
        <w:rPr>
          <w:rFonts w:ascii="Times New Roman" w:hAnsi="Times New Roman" w:cs="Times New Roman"/>
          <w:sz w:val="28"/>
          <w:szCs w:val="28"/>
        </w:rPr>
        <w:t>З огляду на потужний вплив мистецтва на свідомість людей, не випадково саме митці досить часто ставали не тільки виразниками національної свідомості народу, а й своєю творчістю формували її. Згадаймо хоча б літературну та образотворчу спадщину геніального Тараса Шевченка.</w:t>
      </w:r>
    </w:p>
    <w:p w:rsidR="005F0882" w:rsidRPr="00055FD5" w:rsidRDefault="00AB2426" w:rsidP="005F08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52">
        <w:rPr>
          <w:rFonts w:ascii="Times New Roman" w:hAnsi="Times New Roman" w:cs="Times New Roman"/>
          <w:sz w:val="28"/>
          <w:szCs w:val="28"/>
        </w:rPr>
        <w:t xml:space="preserve">У цьому контексті велику роль відіграє візуальний образ. </w:t>
      </w:r>
      <w:r w:rsidR="002670A4" w:rsidRPr="00055FD5">
        <w:rPr>
          <w:rFonts w:ascii="Times New Roman" w:hAnsi="Times New Roman" w:cs="Times New Roman"/>
          <w:sz w:val="28"/>
          <w:szCs w:val="28"/>
        </w:rPr>
        <w:t>Від</w:t>
      </w:r>
      <w:r w:rsidR="005F0882" w:rsidRPr="00055FD5">
        <w:rPr>
          <w:rFonts w:ascii="Times New Roman" w:hAnsi="Times New Roman" w:cs="Times New Roman"/>
          <w:sz w:val="28"/>
          <w:szCs w:val="28"/>
        </w:rPr>
        <w:t>творений у творах мистецтва він</w:t>
      </w:r>
      <w:r w:rsidR="00252EB6" w:rsidRPr="00055FD5">
        <w:rPr>
          <w:rFonts w:ascii="Times New Roman" w:hAnsi="Times New Roman" w:cs="Times New Roman"/>
          <w:sz w:val="28"/>
          <w:szCs w:val="28"/>
        </w:rPr>
        <w:t xml:space="preserve"> є важливим складником</w:t>
      </w:r>
      <w:r w:rsidR="002670A4" w:rsidRPr="00055FD5">
        <w:rPr>
          <w:rFonts w:ascii="Times New Roman" w:hAnsi="Times New Roman" w:cs="Times New Roman"/>
          <w:sz w:val="28"/>
          <w:szCs w:val="28"/>
        </w:rPr>
        <w:t xml:space="preserve"> формаль</w:t>
      </w:r>
      <w:r w:rsidR="00252EB6" w:rsidRPr="00055FD5">
        <w:rPr>
          <w:rFonts w:ascii="Times New Roman" w:hAnsi="Times New Roman" w:cs="Times New Roman"/>
          <w:sz w:val="28"/>
          <w:szCs w:val="28"/>
        </w:rPr>
        <w:t xml:space="preserve">ної та неформальної освіти. </w:t>
      </w:r>
    </w:p>
    <w:p w:rsidR="00660A0F" w:rsidRPr="00055FD5" w:rsidRDefault="005F0882" w:rsidP="007112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D5">
        <w:rPr>
          <w:rFonts w:ascii="Times New Roman" w:hAnsi="Times New Roman" w:cs="Times New Roman"/>
          <w:sz w:val="28"/>
          <w:szCs w:val="28"/>
        </w:rPr>
        <w:t xml:space="preserve">Специфіка та основна цінність мистецького візуального образу як джерела </w:t>
      </w:r>
      <w:r w:rsidR="00A83CF5" w:rsidRPr="00055FD5">
        <w:rPr>
          <w:rFonts w:ascii="Times New Roman" w:hAnsi="Times New Roman" w:cs="Times New Roman"/>
          <w:sz w:val="28"/>
          <w:szCs w:val="28"/>
        </w:rPr>
        <w:t>знань</w:t>
      </w:r>
      <w:r w:rsidRPr="00055FD5">
        <w:rPr>
          <w:rFonts w:ascii="Times New Roman" w:hAnsi="Times New Roman" w:cs="Times New Roman"/>
          <w:sz w:val="28"/>
          <w:szCs w:val="28"/>
        </w:rPr>
        <w:t xml:space="preserve"> полягає в </w:t>
      </w:r>
      <w:r w:rsidR="00E8054A" w:rsidRPr="00055FD5">
        <w:rPr>
          <w:rFonts w:ascii="Times New Roman" w:hAnsi="Times New Roman" w:cs="Times New Roman"/>
          <w:sz w:val="28"/>
          <w:szCs w:val="28"/>
        </w:rPr>
        <w:t>способі подачі інформації: зображення не просто передає певні відомості</w:t>
      </w:r>
      <w:r w:rsidR="00124624">
        <w:rPr>
          <w:rFonts w:ascii="Times New Roman" w:hAnsi="Times New Roman" w:cs="Times New Roman"/>
          <w:sz w:val="28"/>
          <w:szCs w:val="28"/>
        </w:rPr>
        <w:t>,</w:t>
      </w:r>
      <w:r w:rsidR="00E8054A" w:rsidRPr="00055FD5">
        <w:rPr>
          <w:rFonts w:ascii="Times New Roman" w:hAnsi="Times New Roman" w:cs="Times New Roman"/>
          <w:sz w:val="28"/>
          <w:szCs w:val="28"/>
        </w:rPr>
        <w:t xml:space="preserve"> як це роблять, наприклад, підручники, але й перетворює абстрактне на конкретне, </w:t>
      </w:r>
      <w:r w:rsidR="00A83CF5" w:rsidRPr="00055FD5">
        <w:rPr>
          <w:rFonts w:ascii="Times New Roman" w:hAnsi="Times New Roman" w:cs="Times New Roman"/>
          <w:sz w:val="28"/>
          <w:szCs w:val="28"/>
        </w:rPr>
        <w:t xml:space="preserve">тобто </w:t>
      </w:r>
      <w:r w:rsidR="00E8054A" w:rsidRPr="00055FD5">
        <w:rPr>
          <w:rFonts w:ascii="Times New Roman" w:hAnsi="Times New Roman" w:cs="Times New Roman"/>
          <w:sz w:val="28"/>
          <w:szCs w:val="28"/>
        </w:rPr>
        <w:t>таке, у чому можна пересвідчитись на власному досвіді, таке, що можна побачити та відчути</w:t>
      </w:r>
      <w:r w:rsidR="00AC2926" w:rsidRPr="00055FD5">
        <w:rPr>
          <w:rFonts w:ascii="Times New Roman" w:hAnsi="Times New Roman" w:cs="Times New Roman"/>
          <w:sz w:val="28"/>
          <w:szCs w:val="28"/>
        </w:rPr>
        <w:t xml:space="preserve"> на емоційному рівні</w:t>
      </w:r>
      <w:r w:rsidR="00E8054A" w:rsidRPr="00055FD5">
        <w:rPr>
          <w:rFonts w:ascii="Times New Roman" w:hAnsi="Times New Roman" w:cs="Times New Roman"/>
          <w:sz w:val="28"/>
          <w:szCs w:val="28"/>
        </w:rPr>
        <w:t>.</w:t>
      </w:r>
      <w:r w:rsidR="007112CF" w:rsidRPr="00055FD5">
        <w:rPr>
          <w:rFonts w:ascii="Times New Roman" w:hAnsi="Times New Roman" w:cs="Times New Roman"/>
          <w:sz w:val="28"/>
          <w:szCs w:val="28"/>
        </w:rPr>
        <w:t xml:space="preserve"> </w:t>
      </w:r>
      <w:r w:rsidR="00A83CF5" w:rsidRPr="00055FD5">
        <w:rPr>
          <w:rFonts w:ascii="Times New Roman" w:hAnsi="Times New Roman" w:cs="Times New Roman"/>
          <w:sz w:val="28"/>
          <w:szCs w:val="28"/>
        </w:rPr>
        <w:t xml:space="preserve">Слово, яким би влучним воно не було, 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не здатне </w:t>
      </w:r>
      <w:r w:rsidR="00055FD5" w:rsidRPr="008E1EDD">
        <w:rPr>
          <w:rFonts w:ascii="Times New Roman" w:hAnsi="Times New Roman" w:cs="Times New Roman"/>
          <w:sz w:val="28"/>
          <w:szCs w:val="28"/>
        </w:rPr>
        <w:t>абсолютно повно</w:t>
      </w:r>
      <w:r w:rsidR="00055FD5">
        <w:rPr>
          <w:rFonts w:ascii="Times New Roman" w:hAnsi="Times New Roman" w:cs="Times New Roman"/>
          <w:sz w:val="28"/>
          <w:szCs w:val="28"/>
        </w:rPr>
        <w:t xml:space="preserve"> </w:t>
      </w:r>
      <w:r w:rsidR="00A83CF5" w:rsidRPr="00055FD5">
        <w:rPr>
          <w:rFonts w:ascii="Times New Roman" w:hAnsi="Times New Roman" w:cs="Times New Roman"/>
          <w:sz w:val="28"/>
          <w:szCs w:val="28"/>
        </w:rPr>
        <w:t>передати внутрішній стан героя, його хара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ктер, стержень, </w:t>
      </w:r>
      <w:r w:rsidR="00A83CF5" w:rsidRPr="00055FD5">
        <w:rPr>
          <w:rFonts w:ascii="Times New Roman" w:hAnsi="Times New Roman" w:cs="Times New Roman"/>
          <w:sz w:val="28"/>
          <w:szCs w:val="28"/>
        </w:rPr>
        <w:t>зовнішність</w:t>
      </w:r>
      <w:r w:rsidR="002C14A4" w:rsidRPr="00055FD5">
        <w:rPr>
          <w:rFonts w:ascii="Times New Roman" w:hAnsi="Times New Roman" w:cs="Times New Roman"/>
          <w:sz w:val="28"/>
          <w:szCs w:val="28"/>
        </w:rPr>
        <w:t>,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 костюм чи навколишнє середовище</w:t>
      </w:r>
      <w:r w:rsidR="00A83CF5" w:rsidRPr="00055FD5">
        <w:rPr>
          <w:rFonts w:ascii="Times New Roman" w:hAnsi="Times New Roman" w:cs="Times New Roman"/>
          <w:sz w:val="28"/>
          <w:szCs w:val="28"/>
        </w:rPr>
        <w:t xml:space="preserve"> так, як це робить портрет, фотографія чи скульптура. Ці різновиди образотворчого </w:t>
      </w:r>
      <w:r w:rsidR="00A83CF5" w:rsidRPr="00055FD5">
        <w:rPr>
          <w:rFonts w:ascii="Times New Roman" w:hAnsi="Times New Roman" w:cs="Times New Roman"/>
          <w:sz w:val="28"/>
          <w:szCs w:val="28"/>
        </w:rPr>
        <w:lastRenderedPageBreak/>
        <w:t>мистецтва вирізняються своєю здатністю створ</w:t>
      </w:r>
      <w:r w:rsidR="00AC2926" w:rsidRPr="00055FD5">
        <w:rPr>
          <w:rFonts w:ascii="Times New Roman" w:hAnsi="Times New Roman" w:cs="Times New Roman"/>
          <w:sz w:val="28"/>
          <w:szCs w:val="28"/>
        </w:rPr>
        <w:t>юва</w:t>
      </w:r>
      <w:r w:rsidR="00A83CF5" w:rsidRPr="00055FD5">
        <w:rPr>
          <w:rFonts w:ascii="Times New Roman" w:hAnsi="Times New Roman" w:cs="Times New Roman"/>
          <w:sz w:val="28"/>
          <w:szCs w:val="28"/>
        </w:rPr>
        <w:t>ти цілісний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, наповнений </w:t>
      </w:r>
      <w:proofErr w:type="spellStart"/>
      <w:r w:rsidR="007F06F9" w:rsidRPr="00055FD5">
        <w:rPr>
          <w:rFonts w:ascii="Times New Roman" w:hAnsi="Times New Roman" w:cs="Times New Roman"/>
          <w:sz w:val="28"/>
          <w:szCs w:val="28"/>
        </w:rPr>
        <w:t>сенсами</w:t>
      </w:r>
      <w:proofErr w:type="spellEnd"/>
      <w:r w:rsidR="00A83CF5" w:rsidRPr="00055FD5">
        <w:rPr>
          <w:rFonts w:ascii="Times New Roman" w:hAnsi="Times New Roman" w:cs="Times New Roman"/>
          <w:sz w:val="28"/>
          <w:szCs w:val="28"/>
        </w:rPr>
        <w:t xml:space="preserve"> зоровий о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браз, який виступає </w:t>
      </w:r>
      <w:r w:rsidR="00660A0F" w:rsidRPr="00055FD5">
        <w:rPr>
          <w:rFonts w:ascii="Times New Roman" w:hAnsi="Times New Roman" w:cs="Times New Roman"/>
          <w:sz w:val="28"/>
          <w:szCs w:val="28"/>
        </w:rPr>
        <w:t xml:space="preserve">чудовим </w:t>
      </w:r>
      <w:r w:rsidR="007F06F9" w:rsidRPr="00055FD5">
        <w:rPr>
          <w:rFonts w:ascii="Times New Roman" w:hAnsi="Times New Roman" w:cs="Times New Roman"/>
          <w:sz w:val="28"/>
          <w:szCs w:val="28"/>
        </w:rPr>
        <w:t xml:space="preserve">виразником інформації, емоцій та </w:t>
      </w:r>
      <w:proofErr w:type="spellStart"/>
      <w:r w:rsidR="007F06F9" w:rsidRPr="00055FD5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="007F06F9" w:rsidRPr="00055FD5">
        <w:rPr>
          <w:rFonts w:ascii="Times New Roman" w:hAnsi="Times New Roman" w:cs="Times New Roman"/>
          <w:sz w:val="28"/>
          <w:szCs w:val="28"/>
        </w:rPr>
        <w:t>.</w:t>
      </w:r>
    </w:p>
    <w:p w:rsidR="00660A0F" w:rsidRDefault="00660A0F" w:rsidP="00660A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D5">
        <w:rPr>
          <w:rFonts w:ascii="Times New Roman" w:hAnsi="Times New Roman" w:cs="Times New Roman"/>
          <w:sz w:val="28"/>
          <w:szCs w:val="28"/>
        </w:rPr>
        <w:t>Саме тому під час здобуття освіти громадянам потрібно пам’ятати про необхідність ознайомлення з</w:t>
      </w:r>
      <w:r w:rsidR="0055175A">
        <w:rPr>
          <w:rFonts w:ascii="Times New Roman" w:hAnsi="Times New Roman" w:cs="Times New Roman"/>
          <w:sz w:val="28"/>
          <w:szCs w:val="28"/>
        </w:rPr>
        <w:t>і</w:t>
      </w:r>
      <w:r w:rsidRPr="00055FD5">
        <w:rPr>
          <w:rFonts w:ascii="Times New Roman" w:hAnsi="Times New Roman" w:cs="Times New Roman"/>
          <w:sz w:val="28"/>
          <w:szCs w:val="28"/>
        </w:rPr>
        <w:t xml:space="preserve"> взірцями образотворчого мистецтва, зокрема – з історичними </w:t>
      </w:r>
      <w:r w:rsidR="007112CF" w:rsidRPr="00055FD5">
        <w:rPr>
          <w:rFonts w:ascii="Times New Roman" w:hAnsi="Times New Roman" w:cs="Times New Roman"/>
          <w:sz w:val="28"/>
          <w:szCs w:val="28"/>
        </w:rPr>
        <w:t>портретами видатних діячів, які, зважаючи на їх специфіку, є чудовим засобом підвищення національної свідомості громадян.</w:t>
      </w:r>
    </w:p>
    <w:p w:rsidR="00660A0F" w:rsidRPr="00660A0F" w:rsidRDefault="00AB2426" w:rsidP="00660A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52">
        <w:rPr>
          <w:rFonts w:ascii="Times New Roman" w:hAnsi="Times New Roman" w:cs="Times New Roman"/>
          <w:sz w:val="28"/>
          <w:szCs w:val="28"/>
        </w:rPr>
        <w:t>Отож</w:t>
      </w:r>
      <w:r w:rsidR="00660A0F">
        <w:rPr>
          <w:rFonts w:ascii="Times New Roman" w:hAnsi="Times New Roman" w:cs="Times New Roman"/>
          <w:sz w:val="28"/>
          <w:szCs w:val="28"/>
        </w:rPr>
        <w:t>, у цій роботі,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A6F41" w:rsidRPr="00DA6F41">
        <w:rPr>
          <w:rFonts w:ascii="Times New Roman" w:hAnsi="Times New Roman" w:cs="Times New Roman"/>
          <w:sz w:val="28"/>
          <w:szCs w:val="28"/>
        </w:rPr>
        <w:t>и зосередимося на образотворчому мистецтві</w:t>
      </w:r>
      <w:r w:rsidR="00A45E5B">
        <w:rPr>
          <w:rFonts w:ascii="Times New Roman" w:hAnsi="Times New Roman" w:cs="Times New Roman"/>
          <w:sz w:val="28"/>
          <w:szCs w:val="28"/>
        </w:rPr>
        <w:t xml:space="preserve"> «</w:t>
      </w:r>
      <w:r w:rsidR="00A45E5B" w:rsidRPr="00BE42B8">
        <w:rPr>
          <w:rFonts w:ascii="Times New Roman" w:hAnsi="Times New Roman" w:cs="Times New Roman"/>
          <w:sz w:val="28"/>
          <w:szCs w:val="28"/>
        </w:rPr>
        <w:t>що втілює художні образи на площині та в просторі (живопис, графіка, скульптура і т. ін.)»</w:t>
      </w:r>
      <w:r w:rsidR="00A45E5B">
        <w:rPr>
          <w:rFonts w:ascii="Times New Roman" w:hAnsi="Times New Roman" w:cs="Times New Roman"/>
          <w:sz w:val="28"/>
          <w:szCs w:val="28"/>
        </w:rPr>
        <w:t xml:space="preserve"> </w:t>
      </w:r>
      <w:r w:rsidR="00A45E5B" w:rsidRPr="00C76DC4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E5065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C76DC4" w:rsidRPr="00C76DC4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C29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45E5B" w:rsidRPr="00A45E5B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731791">
        <w:rPr>
          <w:rFonts w:ascii="Times New Roman" w:hAnsi="Times New Roman" w:cs="Times New Roman"/>
          <w:sz w:val="28"/>
          <w:szCs w:val="28"/>
        </w:rPr>
        <w:t xml:space="preserve">а конкретніше – </w:t>
      </w:r>
      <w:r w:rsidR="00DA6F41">
        <w:rPr>
          <w:rFonts w:ascii="Times New Roman" w:hAnsi="Times New Roman" w:cs="Times New Roman"/>
          <w:sz w:val="28"/>
          <w:szCs w:val="28"/>
        </w:rPr>
        <w:t>на історичному портретові</w:t>
      </w:r>
      <w:r w:rsidR="00660A0F">
        <w:rPr>
          <w:rFonts w:ascii="Times New Roman" w:hAnsi="Times New Roman" w:cs="Times New Roman"/>
          <w:sz w:val="28"/>
          <w:szCs w:val="28"/>
        </w:rPr>
        <w:t xml:space="preserve"> </w:t>
      </w:r>
      <w:r w:rsidR="00660A0F" w:rsidRPr="007B61AA">
        <w:rPr>
          <w:rFonts w:ascii="Times New Roman" w:hAnsi="Times New Roman" w:cs="Times New Roman"/>
          <w:sz w:val="28"/>
          <w:szCs w:val="28"/>
        </w:rPr>
        <w:t xml:space="preserve">і </w:t>
      </w:r>
      <w:r w:rsidR="007112CF" w:rsidRPr="007B61AA">
        <w:rPr>
          <w:rFonts w:ascii="Times New Roman" w:hAnsi="Times New Roman" w:cs="Times New Roman"/>
          <w:sz w:val="28"/>
          <w:szCs w:val="28"/>
        </w:rPr>
        <w:t>прослідкуємо</w:t>
      </w:r>
      <w:r w:rsidR="00660A0F" w:rsidRPr="007B61AA">
        <w:rPr>
          <w:rFonts w:ascii="Times New Roman" w:hAnsi="Times New Roman" w:cs="Times New Roman"/>
          <w:sz w:val="28"/>
          <w:szCs w:val="28"/>
        </w:rPr>
        <w:t xml:space="preserve"> його</w:t>
      </w:r>
      <w:r w:rsidR="007112CF" w:rsidRPr="007B61AA">
        <w:rPr>
          <w:rFonts w:ascii="Times New Roman" w:hAnsi="Times New Roman" w:cs="Times New Roman"/>
          <w:sz w:val="28"/>
          <w:szCs w:val="28"/>
        </w:rPr>
        <w:t xml:space="preserve"> значення, походження, особливості й різновиди</w:t>
      </w:r>
      <w:r w:rsidR="007937B6" w:rsidRPr="007B61AA">
        <w:rPr>
          <w:rFonts w:ascii="Times New Roman" w:hAnsi="Times New Roman" w:cs="Times New Roman"/>
          <w:sz w:val="28"/>
          <w:szCs w:val="28"/>
        </w:rPr>
        <w:t>.</w:t>
      </w:r>
      <w:r w:rsidR="00731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099" w:rsidRPr="00745757" w:rsidRDefault="002E0B77" w:rsidP="00F026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1A3099" w:rsidRPr="00745757">
        <w:rPr>
          <w:rFonts w:ascii="Times New Roman" w:hAnsi="Times New Roman" w:cs="Times New Roman"/>
          <w:b/>
          <w:sz w:val="28"/>
          <w:szCs w:val="28"/>
        </w:rPr>
        <w:t xml:space="preserve">. Історичний портрет </w:t>
      </w:r>
      <w:r w:rsidR="009D6B32">
        <w:rPr>
          <w:rFonts w:ascii="Times New Roman" w:hAnsi="Times New Roman" w:cs="Times New Roman"/>
          <w:b/>
          <w:sz w:val="28"/>
          <w:szCs w:val="28"/>
        </w:rPr>
        <w:t xml:space="preserve">одне з </w:t>
      </w:r>
      <w:r w:rsidR="001A3099" w:rsidRPr="00745757">
        <w:rPr>
          <w:rFonts w:ascii="Times New Roman" w:hAnsi="Times New Roman" w:cs="Times New Roman"/>
          <w:b/>
          <w:sz w:val="28"/>
          <w:szCs w:val="28"/>
        </w:rPr>
        <w:t>джерел національної свідомості</w:t>
      </w:r>
    </w:p>
    <w:p w:rsidR="001A3099" w:rsidRDefault="00AC292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Історичний портрет</w:t>
      </w:r>
      <w:r w:rsidR="00AB2426">
        <w:rPr>
          <w:rFonts w:ascii="Times New Roman" w:hAnsi="Times New Roman" w:cs="Times New Roman"/>
          <w:sz w:val="28"/>
          <w:szCs w:val="28"/>
        </w:rPr>
        <w:t xml:space="preserve"> </w:t>
      </w:r>
      <w:r w:rsidR="00745757">
        <w:rPr>
          <w:rFonts w:ascii="Times New Roman" w:hAnsi="Times New Roman" w:cs="Times New Roman"/>
          <w:sz w:val="28"/>
          <w:szCs w:val="28"/>
        </w:rPr>
        <w:t>відповідає за задоволення естетичних і, водночас культурних потреб, адже</w:t>
      </w:r>
      <w:r w:rsidR="00E759B4">
        <w:rPr>
          <w:rFonts w:ascii="Times New Roman" w:hAnsi="Times New Roman" w:cs="Times New Roman"/>
          <w:sz w:val="28"/>
          <w:szCs w:val="28"/>
        </w:rPr>
        <w:t xml:space="preserve"> засобом візуальної передачі інформації, скарбницею</w:t>
      </w:r>
      <w:r w:rsidR="00745757">
        <w:rPr>
          <w:rFonts w:ascii="Times New Roman" w:hAnsi="Times New Roman" w:cs="Times New Roman"/>
          <w:sz w:val="28"/>
          <w:szCs w:val="28"/>
        </w:rPr>
        <w:t xml:space="preserve"> важливих</w:t>
      </w:r>
      <w:r w:rsidR="00E759B4">
        <w:rPr>
          <w:rFonts w:ascii="Times New Roman" w:hAnsi="Times New Roman" w:cs="Times New Roman"/>
          <w:sz w:val="28"/>
          <w:szCs w:val="28"/>
        </w:rPr>
        <w:t xml:space="preserve"> історичних відомостей, що закодовані у художніх образах та </w:t>
      </w:r>
      <w:proofErr w:type="spellStart"/>
      <w:r w:rsidR="00E759B4">
        <w:rPr>
          <w:rFonts w:ascii="Times New Roman" w:hAnsi="Times New Roman" w:cs="Times New Roman"/>
          <w:sz w:val="28"/>
          <w:szCs w:val="28"/>
        </w:rPr>
        <w:t>сенсах</w:t>
      </w:r>
      <w:proofErr w:type="spellEnd"/>
      <w:r w:rsidR="00745757">
        <w:rPr>
          <w:rFonts w:ascii="Times New Roman" w:hAnsi="Times New Roman" w:cs="Times New Roman"/>
          <w:sz w:val="28"/>
          <w:szCs w:val="28"/>
        </w:rPr>
        <w:t>.</w:t>
      </w:r>
    </w:p>
    <w:p w:rsidR="00206CB6" w:rsidRDefault="0031544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Історичний портрет </w:t>
      </w:r>
      <w:r w:rsidR="00206CB6">
        <w:rPr>
          <w:rFonts w:ascii="Times New Roman" w:hAnsi="Times New Roman" w:cs="Times New Roman"/>
          <w:sz w:val="28"/>
          <w:szCs w:val="28"/>
        </w:rPr>
        <w:t>– різновид</w:t>
      </w:r>
      <w:r w:rsidR="000A36D8">
        <w:rPr>
          <w:rFonts w:ascii="Times New Roman" w:hAnsi="Times New Roman" w:cs="Times New Roman"/>
          <w:sz w:val="28"/>
          <w:szCs w:val="28"/>
        </w:rPr>
        <w:t xml:space="preserve"> класичного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6D8">
        <w:rPr>
          <w:rFonts w:ascii="Times New Roman" w:hAnsi="Times New Roman" w:cs="Times New Roman"/>
          <w:sz w:val="28"/>
          <w:szCs w:val="28"/>
        </w:rPr>
        <w:t>портрету (</w:t>
      </w:r>
      <w:r w:rsidR="00206CB6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0A36D8">
        <w:rPr>
          <w:rFonts w:ascii="Times New Roman" w:hAnsi="Times New Roman" w:cs="Times New Roman"/>
          <w:sz w:val="28"/>
          <w:szCs w:val="28"/>
        </w:rPr>
        <w:t xml:space="preserve">походить від </w:t>
      </w:r>
      <w:proofErr w:type="spellStart"/>
      <w:r w:rsidR="000A36D8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="000A36D8">
        <w:rPr>
          <w:rFonts w:ascii="Times New Roman" w:hAnsi="Times New Roman" w:cs="Times New Roman"/>
          <w:sz w:val="28"/>
          <w:szCs w:val="28"/>
        </w:rPr>
        <w:t>.</w:t>
      </w:r>
      <w:r w:rsidR="000A36D8" w:rsidRPr="000A36D8">
        <w:rPr>
          <w:rFonts w:ascii="Times New Roman" w:hAnsi="Times New Roman" w:cs="Times New Roman"/>
          <w:sz w:val="28"/>
          <w:szCs w:val="28"/>
        </w:rPr>
        <w:t xml:space="preserve"> </w:t>
      </w:r>
      <w:r w:rsidR="000A36D8">
        <w:rPr>
          <w:rFonts w:ascii="Times New Roman" w:hAnsi="Times New Roman" w:cs="Times New Roman"/>
          <w:sz w:val="28"/>
          <w:szCs w:val="28"/>
        </w:rPr>
        <w:t>«</w:t>
      </w:r>
      <w:r w:rsidR="000A36D8">
        <w:rPr>
          <w:rFonts w:ascii="Times New Roman" w:hAnsi="Times New Roman" w:cs="Times New Roman"/>
          <w:sz w:val="28"/>
          <w:szCs w:val="28"/>
          <w:lang w:val="en-US"/>
        </w:rPr>
        <w:t>portrait</w:t>
      </w:r>
      <w:r w:rsidR="000A36D8">
        <w:rPr>
          <w:rFonts w:ascii="Times New Roman" w:hAnsi="Times New Roman" w:cs="Times New Roman"/>
          <w:sz w:val="28"/>
          <w:szCs w:val="28"/>
        </w:rPr>
        <w:t xml:space="preserve">», що </w:t>
      </w:r>
      <w:r w:rsidR="00206CB6">
        <w:rPr>
          <w:rFonts w:ascii="Times New Roman" w:hAnsi="Times New Roman" w:cs="Times New Roman"/>
          <w:sz w:val="28"/>
          <w:szCs w:val="28"/>
        </w:rPr>
        <w:t>в перекладі означає зображати, зображення)</w:t>
      </w:r>
      <w:r w:rsidR="000A36D8">
        <w:rPr>
          <w:rFonts w:ascii="Times New Roman" w:hAnsi="Times New Roman" w:cs="Times New Roman"/>
          <w:sz w:val="28"/>
          <w:szCs w:val="28"/>
        </w:rPr>
        <w:t>. Останній знавці визначають як «м</w:t>
      </w:r>
      <w:r w:rsidR="000A36D8" w:rsidRPr="000A36D8">
        <w:rPr>
          <w:rFonts w:ascii="Times New Roman" w:hAnsi="Times New Roman" w:cs="Times New Roman"/>
          <w:sz w:val="28"/>
          <w:szCs w:val="28"/>
        </w:rPr>
        <w:t>альоване, скульптурне або фотографічне зображення обличчя людини або групи людей</w:t>
      </w:r>
      <w:r w:rsidR="000A36D8">
        <w:rPr>
          <w:rFonts w:ascii="Times New Roman" w:hAnsi="Times New Roman" w:cs="Times New Roman"/>
          <w:sz w:val="28"/>
          <w:szCs w:val="28"/>
        </w:rPr>
        <w:t xml:space="preserve">» </w:t>
      </w:r>
      <w:r w:rsidR="000A36D8" w:rsidRPr="000A36D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76DC4" w:rsidRPr="00C76DC4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0A36D8" w:rsidRPr="000A36D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A36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05862" w:rsidRPr="00705862" w:rsidRDefault="00705862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62">
        <w:rPr>
          <w:rFonts w:ascii="Times New Roman" w:hAnsi="Times New Roman" w:cs="Times New Roman"/>
          <w:sz w:val="28"/>
          <w:szCs w:val="28"/>
        </w:rPr>
        <w:t>Попри те, що найдавніший зразок портрет</w:t>
      </w:r>
      <w:r w:rsidR="005517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(приблизний вік якого сягає понад 27 000 років)</w:t>
      </w:r>
      <w:r w:rsidRPr="00705862">
        <w:rPr>
          <w:rFonts w:ascii="Times New Roman" w:hAnsi="Times New Roman" w:cs="Times New Roman"/>
          <w:sz w:val="28"/>
          <w:szCs w:val="28"/>
        </w:rPr>
        <w:t xml:space="preserve"> був знайдений</w:t>
      </w:r>
      <w:r>
        <w:rPr>
          <w:rFonts w:ascii="Times New Roman" w:hAnsi="Times New Roman" w:cs="Times New Roman"/>
          <w:sz w:val="28"/>
          <w:szCs w:val="28"/>
        </w:rPr>
        <w:t xml:space="preserve"> у печері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Вильонер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знаходиться у Франції, батьківщиною зародження портрету фахівці вважають стародавні середземноморські цивілізації, серед яких Греція, Єгипет, Римська імперія, та Візантія</w:t>
      </w:r>
      <w:r w:rsidR="00A55A2A">
        <w:rPr>
          <w:rFonts w:ascii="Times New Roman" w:hAnsi="Times New Roman" w:cs="Times New Roman"/>
          <w:sz w:val="28"/>
          <w:szCs w:val="28"/>
        </w:rPr>
        <w:t xml:space="preserve"> </w:t>
      </w:r>
      <w:r w:rsidR="00A55A2A" w:rsidRPr="00A55A2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C76DC4" w:rsidRPr="00C76DC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36EC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55A2A" w:rsidRPr="00A55A2A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757" w:rsidRDefault="00206CB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CB6">
        <w:rPr>
          <w:rFonts w:ascii="Times New Roman" w:hAnsi="Times New Roman" w:cs="Times New Roman"/>
          <w:sz w:val="28"/>
          <w:szCs w:val="28"/>
        </w:rPr>
        <w:t>Портрет є один з передових та популярних жанрів скульптури та живопису, основним критерієм та вимогою до якого є схожість з оригіналом.</w:t>
      </w:r>
      <w:r>
        <w:rPr>
          <w:rFonts w:ascii="Times New Roman" w:hAnsi="Times New Roman" w:cs="Times New Roman"/>
          <w:sz w:val="28"/>
          <w:szCs w:val="28"/>
        </w:rPr>
        <w:t xml:space="preserve"> Вона досягається завдяки роботі</w:t>
      </w:r>
      <w:r w:rsidR="00705862">
        <w:rPr>
          <w:rFonts w:ascii="Times New Roman" w:hAnsi="Times New Roman" w:cs="Times New Roman"/>
          <w:sz w:val="28"/>
          <w:szCs w:val="28"/>
        </w:rPr>
        <w:t xml:space="preserve"> автора з зовнішнім виг</w:t>
      </w:r>
      <w:r>
        <w:rPr>
          <w:rFonts w:ascii="Times New Roman" w:hAnsi="Times New Roman" w:cs="Times New Roman"/>
          <w:sz w:val="28"/>
          <w:szCs w:val="28"/>
        </w:rPr>
        <w:t>лядом героя, його характером</w:t>
      </w:r>
      <w:r w:rsidR="00705862">
        <w:rPr>
          <w:rFonts w:ascii="Times New Roman" w:hAnsi="Times New Roman" w:cs="Times New Roman"/>
          <w:sz w:val="28"/>
          <w:szCs w:val="28"/>
        </w:rPr>
        <w:t>, внутрішнім</w:t>
      </w:r>
      <w:r>
        <w:rPr>
          <w:rFonts w:ascii="Times New Roman" w:hAnsi="Times New Roman" w:cs="Times New Roman"/>
          <w:sz w:val="28"/>
          <w:szCs w:val="28"/>
        </w:rPr>
        <w:t xml:space="preserve"> станом</w:t>
      </w:r>
      <w:r w:rsidR="00705862">
        <w:rPr>
          <w:rFonts w:ascii="Times New Roman" w:hAnsi="Times New Roman" w:cs="Times New Roman"/>
          <w:sz w:val="28"/>
          <w:szCs w:val="28"/>
        </w:rPr>
        <w:t>; створенню цілі</w:t>
      </w:r>
      <w:r w:rsidR="00B627B7">
        <w:rPr>
          <w:rFonts w:ascii="Times New Roman" w:hAnsi="Times New Roman" w:cs="Times New Roman"/>
          <w:sz w:val="28"/>
          <w:szCs w:val="28"/>
        </w:rPr>
        <w:t xml:space="preserve">сного образу, у якому гармонійно поєднується: індивідуальність героя, дух епохи й тогочасного соціуму, риси нації </w:t>
      </w:r>
      <w:r w:rsidR="00B627B7">
        <w:rPr>
          <w:rFonts w:ascii="Times New Roman" w:hAnsi="Times New Roman" w:cs="Times New Roman"/>
          <w:sz w:val="28"/>
          <w:szCs w:val="28"/>
        </w:rPr>
        <w:lastRenderedPageBreak/>
        <w:t xml:space="preserve">та, звісно, бачення самого митця, що виражається у </w:t>
      </w:r>
      <w:r w:rsidR="00C40F69">
        <w:rPr>
          <w:rFonts w:ascii="Times New Roman" w:hAnsi="Times New Roman" w:cs="Times New Roman"/>
          <w:sz w:val="28"/>
          <w:szCs w:val="28"/>
        </w:rPr>
        <w:t>оригінальному</w:t>
      </w:r>
      <w:r w:rsidR="00B627B7">
        <w:rPr>
          <w:rFonts w:ascii="Times New Roman" w:hAnsi="Times New Roman" w:cs="Times New Roman"/>
          <w:sz w:val="28"/>
          <w:szCs w:val="28"/>
        </w:rPr>
        <w:t xml:space="preserve"> трактуванні зображуваного та виборі мистецьких технік.</w:t>
      </w:r>
    </w:p>
    <w:p w:rsidR="00663177" w:rsidRDefault="00C40F69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Портрет, як і будь-який інший </w:t>
      </w:r>
      <w:r w:rsidR="00AD3AEE">
        <w:rPr>
          <w:rFonts w:ascii="Times New Roman" w:hAnsi="Times New Roman" w:cs="Times New Roman"/>
          <w:sz w:val="28"/>
          <w:szCs w:val="28"/>
        </w:rPr>
        <w:t>різновид</w:t>
      </w:r>
      <w:r>
        <w:rPr>
          <w:rFonts w:ascii="Times New Roman" w:hAnsi="Times New Roman" w:cs="Times New Roman"/>
          <w:sz w:val="28"/>
          <w:szCs w:val="28"/>
        </w:rPr>
        <w:t xml:space="preserve"> мистецтва, має свою типологію. Вона охоплює всі ті ознаки, за якими можна визначити той чи інший зразок. Типологічно </w:t>
      </w:r>
      <w:r w:rsidR="00AD3AEE">
        <w:rPr>
          <w:rFonts w:ascii="Times New Roman" w:hAnsi="Times New Roman" w:cs="Times New Roman"/>
          <w:sz w:val="28"/>
          <w:szCs w:val="28"/>
        </w:rPr>
        <w:t xml:space="preserve">портрети виділяють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AD3A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177">
        <w:rPr>
          <w:rFonts w:ascii="Times New Roman" w:hAnsi="Times New Roman" w:cs="Times New Roman"/>
          <w:sz w:val="28"/>
          <w:szCs w:val="28"/>
        </w:rPr>
        <w:t>т</w:t>
      </w:r>
      <w:r w:rsidR="00AD3AEE">
        <w:rPr>
          <w:rFonts w:ascii="Times New Roman" w:hAnsi="Times New Roman" w:cs="Times New Roman"/>
          <w:sz w:val="28"/>
          <w:szCs w:val="28"/>
        </w:rPr>
        <w:t>ехнікою їх</w:t>
      </w:r>
      <w:r w:rsidR="00663177">
        <w:rPr>
          <w:rFonts w:ascii="Times New Roman" w:hAnsi="Times New Roman" w:cs="Times New Roman"/>
          <w:sz w:val="28"/>
          <w:szCs w:val="28"/>
        </w:rPr>
        <w:t xml:space="preserve"> виконання, </w:t>
      </w:r>
      <w:r w:rsidR="00AD3AEE">
        <w:rPr>
          <w:rFonts w:ascii="Times New Roman" w:hAnsi="Times New Roman" w:cs="Times New Roman"/>
          <w:sz w:val="28"/>
          <w:szCs w:val="28"/>
        </w:rPr>
        <w:t>особливостями зображення або</w:t>
      </w:r>
      <w:r w:rsidR="00663177">
        <w:rPr>
          <w:rFonts w:ascii="Times New Roman" w:hAnsi="Times New Roman" w:cs="Times New Roman"/>
          <w:sz w:val="28"/>
          <w:szCs w:val="28"/>
        </w:rPr>
        <w:t xml:space="preserve"> </w:t>
      </w:r>
      <w:r w:rsidR="00DF27F7">
        <w:rPr>
          <w:rFonts w:ascii="Times New Roman" w:hAnsi="Times New Roman" w:cs="Times New Roman"/>
          <w:sz w:val="28"/>
          <w:szCs w:val="28"/>
        </w:rPr>
        <w:t>експонування</w:t>
      </w:r>
      <w:r w:rsidR="00AD3AEE">
        <w:rPr>
          <w:rFonts w:ascii="Times New Roman" w:hAnsi="Times New Roman" w:cs="Times New Roman"/>
          <w:sz w:val="28"/>
          <w:szCs w:val="28"/>
        </w:rPr>
        <w:t>,</w:t>
      </w:r>
      <w:r w:rsidR="006360AE">
        <w:rPr>
          <w:rFonts w:ascii="Times New Roman" w:hAnsi="Times New Roman" w:cs="Times New Roman"/>
          <w:sz w:val="28"/>
          <w:szCs w:val="28"/>
        </w:rPr>
        <w:t xml:space="preserve"> </w:t>
      </w:r>
      <w:r w:rsidR="00663177">
        <w:rPr>
          <w:rFonts w:ascii="Times New Roman" w:hAnsi="Times New Roman" w:cs="Times New Roman"/>
          <w:sz w:val="28"/>
          <w:szCs w:val="28"/>
        </w:rPr>
        <w:t>призначення</w:t>
      </w:r>
      <w:r w:rsidR="00AD3AEE">
        <w:rPr>
          <w:rFonts w:ascii="Times New Roman" w:hAnsi="Times New Roman" w:cs="Times New Roman"/>
          <w:sz w:val="28"/>
          <w:szCs w:val="28"/>
        </w:rPr>
        <w:t>м</w:t>
      </w:r>
      <w:r w:rsidR="00663177">
        <w:rPr>
          <w:rFonts w:ascii="Times New Roman" w:hAnsi="Times New Roman" w:cs="Times New Roman"/>
          <w:sz w:val="28"/>
          <w:szCs w:val="28"/>
        </w:rPr>
        <w:t xml:space="preserve">. Відповідно до </w:t>
      </w:r>
      <w:r w:rsidR="00AD3AEE">
        <w:rPr>
          <w:rFonts w:ascii="Times New Roman" w:hAnsi="Times New Roman" w:cs="Times New Roman"/>
          <w:sz w:val="28"/>
          <w:szCs w:val="28"/>
        </w:rPr>
        <w:t>цього бувають</w:t>
      </w:r>
      <w:r w:rsidR="009C2848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0E506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C2848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63177">
        <w:rPr>
          <w:rFonts w:ascii="Times New Roman" w:hAnsi="Times New Roman" w:cs="Times New Roman"/>
          <w:sz w:val="28"/>
          <w:szCs w:val="28"/>
        </w:rPr>
        <w:t>:</w:t>
      </w:r>
    </w:p>
    <w:p w:rsidR="006360AE" w:rsidRPr="00BA5E55" w:rsidRDefault="00AD3AE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 xml:space="preserve">портрети </w:t>
      </w:r>
      <w:r w:rsidR="006360AE" w:rsidRPr="00BA5E55">
        <w:rPr>
          <w:rFonts w:ascii="Times New Roman" w:hAnsi="Times New Roman" w:cs="Times New Roman"/>
          <w:sz w:val="28"/>
          <w:szCs w:val="28"/>
        </w:rPr>
        <w:t>погрудні, в повний зріст, у анфас, у профіль;</w:t>
      </w:r>
    </w:p>
    <w:p w:rsidR="006360AE" w:rsidRPr="00BA5E55" w:rsidRDefault="006360A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портрети на медалях, гемах;</w:t>
      </w:r>
    </w:p>
    <w:p w:rsidR="006360AE" w:rsidRPr="00BA5E55" w:rsidRDefault="006360A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портретні мініатюри;</w:t>
      </w:r>
    </w:p>
    <w:p w:rsidR="006360AE" w:rsidRPr="00BA5E55" w:rsidRDefault="006360A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автопортрети;</w:t>
      </w:r>
    </w:p>
    <w:p w:rsidR="006360AE" w:rsidRPr="00BA5E55" w:rsidRDefault="006360A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індивідуальні, парні чи групові портрети;</w:t>
      </w:r>
    </w:p>
    <w:p w:rsidR="005932E7" w:rsidRPr="00BA5E55" w:rsidRDefault="00663177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станкові (картини, бюсти, графічні листки)</w:t>
      </w:r>
      <w:r w:rsidR="005932E7" w:rsidRPr="00BA5E55">
        <w:rPr>
          <w:rFonts w:ascii="Times New Roman" w:hAnsi="Times New Roman" w:cs="Times New Roman"/>
          <w:sz w:val="28"/>
          <w:szCs w:val="28"/>
        </w:rPr>
        <w:t xml:space="preserve"> та монументальні портрети (фрески, мозаїки, статуї)</w:t>
      </w:r>
      <w:r w:rsidR="00DF27F7" w:rsidRPr="00BA5E55">
        <w:rPr>
          <w:rFonts w:ascii="Times New Roman" w:hAnsi="Times New Roman" w:cs="Times New Roman"/>
          <w:sz w:val="28"/>
          <w:szCs w:val="28"/>
        </w:rPr>
        <w:t>;</w:t>
      </w:r>
    </w:p>
    <w:p w:rsidR="006360AE" w:rsidRPr="00BA5E55" w:rsidRDefault="006360AE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парадні та інтимні портрети;</w:t>
      </w:r>
    </w:p>
    <w:p w:rsidR="004E7E7C" w:rsidRPr="00BA5E55" w:rsidRDefault="00DF27F7" w:rsidP="00F026D5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55">
        <w:rPr>
          <w:rFonts w:ascii="Times New Roman" w:hAnsi="Times New Roman" w:cs="Times New Roman"/>
          <w:sz w:val="28"/>
          <w:szCs w:val="28"/>
        </w:rPr>
        <w:t>історичні портрети</w:t>
      </w:r>
      <w:r w:rsidR="00C40F69" w:rsidRPr="00BA5E55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BA5E55">
        <w:rPr>
          <w:rFonts w:ascii="Times New Roman" w:hAnsi="Times New Roman" w:cs="Times New Roman"/>
          <w:sz w:val="28"/>
          <w:szCs w:val="28"/>
        </w:rPr>
        <w:t>.</w:t>
      </w:r>
    </w:p>
    <w:p w:rsidR="00AD3AEE" w:rsidRDefault="00AD3AEE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Наведені приклади свідчать про те, що </w:t>
      </w:r>
      <w:r w:rsidR="00B673A0">
        <w:rPr>
          <w:rFonts w:ascii="Times New Roman" w:hAnsi="Times New Roman" w:cs="Times New Roman"/>
          <w:sz w:val="28"/>
          <w:szCs w:val="28"/>
        </w:rPr>
        <w:t>зазначений</w:t>
      </w:r>
      <w:r>
        <w:rPr>
          <w:rFonts w:ascii="Times New Roman" w:hAnsi="Times New Roman" w:cs="Times New Roman"/>
          <w:sz w:val="28"/>
          <w:szCs w:val="28"/>
        </w:rPr>
        <w:t xml:space="preserve"> мистецький жанр</w:t>
      </w:r>
      <w:r w:rsidR="00983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 досить багатоманітним</w:t>
      </w:r>
      <w:r w:rsidR="00B673A0">
        <w:rPr>
          <w:rFonts w:ascii="Times New Roman" w:hAnsi="Times New Roman" w:cs="Times New Roman"/>
          <w:sz w:val="28"/>
          <w:szCs w:val="28"/>
        </w:rPr>
        <w:t xml:space="preserve"> і перспективним у способах творення (</w:t>
      </w:r>
      <w:r w:rsidR="00E77504">
        <w:rPr>
          <w:rFonts w:ascii="Times New Roman" w:hAnsi="Times New Roman" w:cs="Times New Roman"/>
          <w:sz w:val="28"/>
          <w:szCs w:val="28"/>
        </w:rPr>
        <w:t xml:space="preserve">серед них </w:t>
      </w:r>
      <w:r w:rsidR="00B673A0">
        <w:rPr>
          <w:rFonts w:ascii="Times New Roman" w:hAnsi="Times New Roman" w:cs="Times New Roman"/>
          <w:sz w:val="28"/>
          <w:szCs w:val="28"/>
        </w:rPr>
        <w:t>скульптура</w:t>
      </w:r>
      <w:r w:rsidR="00983E77">
        <w:rPr>
          <w:rFonts w:ascii="Times New Roman" w:hAnsi="Times New Roman" w:cs="Times New Roman"/>
          <w:sz w:val="28"/>
          <w:szCs w:val="28"/>
        </w:rPr>
        <w:t>,</w:t>
      </w:r>
      <w:r w:rsidR="00B673A0">
        <w:rPr>
          <w:rFonts w:ascii="Times New Roman" w:hAnsi="Times New Roman" w:cs="Times New Roman"/>
          <w:sz w:val="28"/>
          <w:szCs w:val="28"/>
        </w:rPr>
        <w:t xml:space="preserve"> фотографія,</w:t>
      </w:r>
      <w:r w:rsidR="00983E77">
        <w:rPr>
          <w:rFonts w:ascii="Times New Roman" w:hAnsi="Times New Roman" w:cs="Times New Roman"/>
          <w:sz w:val="28"/>
          <w:szCs w:val="28"/>
        </w:rPr>
        <w:t xml:space="preserve"> живопис). </w:t>
      </w:r>
    </w:p>
    <w:p w:rsidR="00983E77" w:rsidRDefault="00983E7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673A0">
        <w:rPr>
          <w:rFonts w:ascii="Times New Roman" w:hAnsi="Times New Roman" w:cs="Times New Roman"/>
          <w:sz w:val="28"/>
          <w:szCs w:val="28"/>
        </w:rPr>
        <w:t>цій</w:t>
      </w:r>
      <w:r>
        <w:rPr>
          <w:rFonts w:ascii="Times New Roman" w:hAnsi="Times New Roman" w:cs="Times New Roman"/>
          <w:sz w:val="28"/>
          <w:szCs w:val="28"/>
        </w:rPr>
        <w:t xml:space="preserve"> роботі ми вважаємо за потрібне зосередитися </w:t>
      </w:r>
      <w:r w:rsidR="00456401">
        <w:rPr>
          <w:rFonts w:ascii="Times New Roman" w:hAnsi="Times New Roman" w:cs="Times New Roman"/>
          <w:sz w:val="28"/>
          <w:szCs w:val="28"/>
        </w:rPr>
        <w:t xml:space="preserve">саме </w:t>
      </w:r>
      <w:r>
        <w:rPr>
          <w:rFonts w:ascii="Times New Roman" w:hAnsi="Times New Roman" w:cs="Times New Roman"/>
          <w:sz w:val="28"/>
          <w:szCs w:val="28"/>
        </w:rPr>
        <w:t xml:space="preserve">на портретному </w:t>
      </w:r>
      <w:r w:rsidR="00364536">
        <w:rPr>
          <w:rFonts w:ascii="Times New Roman" w:hAnsi="Times New Roman" w:cs="Times New Roman"/>
          <w:sz w:val="28"/>
          <w:szCs w:val="28"/>
        </w:rPr>
        <w:t>живописі і про</w:t>
      </w:r>
      <w:r w:rsidR="00456401">
        <w:rPr>
          <w:rFonts w:ascii="Times New Roman" w:hAnsi="Times New Roman" w:cs="Times New Roman"/>
          <w:sz w:val="28"/>
          <w:szCs w:val="28"/>
        </w:rPr>
        <w:t xml:space="preserve">слідкувати </w:t>
      </w:r>
      <w:r w:rsidR="00B673A0">
        <w:rPr>
          <w:rFonts w:ascii="Times New Roman" w:hAnsi="Times New Roman" w:cs="Times New Roman"/>
          <w:sz w:val="28"/>
          <w:szCs w:val="28"/>
        </w:rPr>
        <w:t xml:space="preserve">його </w:t>
      </w:r>
      <w:r w:rsidR="00456401">
        <w:rPr>
          <w:rFonts w:ascii="Times New Roman" w:hAnsi="Times New Roman" w:cs="Times New Roman"/>
          <w:sz w:val="28"/>
          <w:szCs w:val="28"/>
        </w:rPr>
        <w:t>розвиток</w:t>
      </w:r>
      <w:r w:rsidR="00B673A0">
        <w:rPr>
          <w:rFonts w:ascii="Times New Roman" w:hAnsi="Times New Roman" w:cs="Times New Roman"/>
          <w:sz w:val="28"/>
          <w:szCs w:val="28"/>
        </w:rPr>
        <w:t>, становище та значення для українського народу</w:t>
      </w:r>
      <w:r w:rsidR="00364536">
        <w:rPr>
          <w:rFonts w:ascii="Times New Roman" w:hAnsi="Times New Roman" w:cs="Times New Roman"/>
          <w:sz w:val="28"/>
          <w:szCs w:val="28"/>
        </w:rPr>
        <w:t>.</w:t>
      </w:r>
    </w:p>
    <w:p w:rsidR="007C52B0" w:rsidRDefault="00B673A0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Прихід та усталення жанру історичного портрета на теренах України відбувався поступово, адже до</w:t>
      </w:r>
      <w:r w:rsidR="00316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настання</w:t>
      </w:r>
      <w:r w:rsidR="00316070">
        <w:rPr>
          <w:rFonts w:ascii="Times New Roman" w:hAnsi="Times New Roman" w:cs="Times New Roman"/>
          <w:sz w:val="28"/>
          <w:szCs w:val="28"/>
        </w:rPr>
        <w:t xml:space="preserve"> </w:t>
      </w:r>
      <w:r w:rsidR="0031607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16070" w:rsidRPr="00316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070">
        <w:rPr>
          <w:rFonts w:ascii="Times New Roman" w:hAnsi="Times New Roman" w:cs="Times New Roman"/>
          <w:sz w:val="28"/>
          <w:szCs w:val="28"/>
        </w:rPr>
        <w:t>ст. головним жанром живопису, в якому працювали</w:t>
      </w:r>
      <w:r>
        <w:rPr>
          <w:rFonts w:ascii="Times New Roman" w:hAnsi="Times New Roman" w:cs="Times New Roman"/>
          <w:sz w:val="28"/>
          <w:szCs w:val="28"/>
        </w:rPr>
        <w:t xml:space="preserve"> тог</w:t>
      </w:r>
      <w:r w:rsidR="00E775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часні</w:t>
      </w:r>
      <w:r w:rsidR="00316070">
        <w:rPr>
          <w:rFonts w:ascii="Times New Roman" w:hAnsi="Times New Roman" w:cs="Times New Roman"/>
          <w:sz w:val="28"/>
          <w:szCs w:val="28"/>
        </w:rPr>
        <w:t xml:space="preserve"> художники, </w:t>
      </w:r>
      <w:r>
        <w:rPr>
          <w:rFonts w:ascii="Times New Roman" w:hAnsi="Times New Roman" w:cs="Times New Roman"/>
          <w:sz w:val="28"/>
          <w:szCs w:val="28"/>
        </w:rPr>
        <w:t>був</w:t>
      </w:r>
      <w:r w:rsidR="00316070">
        <w:rPr>
          <w:rFonts w:ascii="Times New Roman" w:hAnsi="Times New Roman" w:cs="Times New Roman"/>
          <w:sz w:val="28"/>
          <w:szCs w:val="28"/>
        </w:rPr>
        <w:t xml:space="preserve"> іконопис. </w:t>
      </w:r>
      <w:r w:rsidR="00206B9D">
        <w:rPr>
          <w:rFonts w:ascii="Times New Roman" w:hAnsi="Times New Roman" w:cs="Times New Roman"/>
          <w:sz w:val="28"/>
          <w:szCs w:val="28"/>
        </w:rPr>
        <w:t xml:space="preserve">Активізація та популяризація портретного живопису припала на </w:t>
      </w:r>
      <w:r w:rsidR="00B43886">
        <w:rPr>
          <w:rFonts w:ascii="Times New Roman" w:hAnsi="Times New Roman" w:cs="Times New Roman"/>
          <w:sz w:val="28"/>
          <w:szCs w:val="28"/>
        </w:rPr>
        <w:t>другу половину (60-70-ті роки)</w:t>
      </w:r>
      <w:r w:rsidR="008006AD">
        <w:rPr>
          <w:rFonts w:ascii="Times New Roman" w:hAnsi="Times New Roman" w:cs="Times New Roman"/>
          <w:sz w:val="28"/>
          <w:szCs w:val="28"/>
        </w:rPr>
        <w:t xml:space="preserve"> </w:t>
      </w:r>
      <w:r w:rsidR="008006AD" w:rsidRPr="008006AD">
        <w:rPr>
          <w:rFonts w:ascii="Times New Roman" w:hAnsi="Times New Roman" w:cs="Times New Roman"/>
          <w:sz w:val="28"/>
          <w:szCs w:val="28"/>
        </w:rPr>
        <w:t>XVII ст</w:t>
      </w:r>
      <w:r w:rsidR="008006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791" w:rsidRPr="00F5705E" w:rsidRDefault="007C52B0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Світський </w:t>
      </w:r>
      <w:r w:rsidR="007B3FEE" w:rsidRPr="007B3FEE">
        <w:rPr>
          <w:rFonts w:ascii="Times New Roman" w:hAnsi="Times New Roman" w:cs="Times New Roman"/>
          <w:sz w:val="28"/>
          <w:szCs w:val="28"/>
        </w:rPr>
        <w:t>портрет</w:t>
      </w:r>
      <w:r w:rsidR="00AC2926">
        <w:rPr>
          <w:rFonts w:ascii="Times New Roman" w:hAnsi="Times New Roman" w:cs="Times New Roman"/>
          <w:sz w:val="28"/>
          <w:szCs w:val="28"/>
        </w:rPr>
        <w:t xml:space="preserve"> (родинний, придворний, кабінетний</w:t>
      </w:r>
      <w:r>
        <w:rPr>
          <w:rFonts w:ascii="Times New Roman" w:hAnsi="Times New Roman" w:cs="Times New Roman"/>
          <w:sz w:val="28"/>
          <w:szCs w:val="28"/>
        </w:rPr>
        <w:t xml:space="preserve">) розповсюдився в українському просторі </w:t>
      </w:r>
      <w:r w:rsidR="0055612C" w:rsidRPr="00F5705E">
        <w:rPr>
          <w:rFonts w:ascii="Times New Roman" w:hAnsi="Times New Roman" w:cs="Times New Roman"/>
          <w:sz w:val="28"/>
          <w:szCs w:val="28"/>
        </w:rPr>
        <w:t xml:space="preserve">в </w:t>
      </w:r>
      <w:r w:rsidR="0055612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5612C" w:rsidRPr="00F5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55612C" w:rsidRPr="00F5705E">
        <w:rPr>
          <w:rFonts w:ascii="Times New Roman" w:hAnsi="Times New Roman" w:cs="Times New Roman"/>
          <w:sz w:val="28"/>
          <w:szCs w:val="28"/>
        </w:rPr>
        <w:t xml:space="preserve"> </w:t>
      </w:r>
      <w:r w:rsidR="0055612C" w:rsidRPr="007B3FEE">
        <w:rPr>
          <w:rFonts w:ascii="Times New Roman" w:hAnsi="Times New Roman" w:cs="Times New Roman"/>
          <w:sz w:val="28"/>
          <w:szCs w:val="28"/>
        </w:rPr>
        <w:t xml:space="preserve">Його характерними рисами є ритміка, використання прийомів світлотіні та </w:t>
      </w:r>
      <w:r w:rsidR="00F5705E" w:rsidRPr="007B3FEE">
        <w:rPr>
          <w:rFonts w:ascii="Times New Roman" w:hAnsi="Times New Roman" w:cs="Times New Roman"/>
          <w:sz w:val="28"/>
          <w:szCs w:val="28"/>
        </w:rPr>
        <w:t>робота з психологією героя</w:t>
      </w:r>
      <w:r w:rsidR="00F5705E">
        <w:rPr>
          <w:rFonts w:ascii="Times New Roman" w:hAnsi="Times New Roman" w:cs="Times New Roman"/>
          <w:sz w:val="28"/>
          <w:szCs w:val="28"/>
        </w:rPr>
        <w:t xml:space="preserve"> </w:t>
      </w:r>
      <w:r w:rsidR="00F5705E" w:rsidRPr="00F5705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26F5B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0E50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2D95">
        <w:rPr>
          <w:rFonts w:ascii="Times New Roman" w:hAnsi="Times New Roman" w:cs="Times New Roman"/>
          <w:sz w:val="28"/>
          <w:szCs w:val="28"/>
          <w:lang w:val="ru-RU"/>
        </w:rPr>
        <w:t xml:space="preserve"> с. 254</w:t>
      </w:r>
      <w:r w:rsidR="00F5705E" w:rsidRPr="00F5705E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C81C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6A87" w:rsidRPr="00935EBE" w:rsidRDefault="009B6A8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Вирізняють також парадний портрет – </w:t>
      </w:r>
      <w:r w:rsidR="00B17902" w:rsidRPr="00B17902">
        <w:rPr>
          <w:rFonts w:ascii="Times New Roman" w:hAnsi="Times New Roman" w:cs="Times New Roman"/>
          <w:sz w:val="28"/>
          <w:szCs w:val="28"/>
        </w:rPr>
        <w:t>репрезентативн</w:t>
      </w:r>
      <w:r w:rsidR="00B17902">
        <w:rPr>
          <w:rFonts w:ascii="Times New Roman" w:hAnsi="Times New Roman" w:cs="Times New Roman"/>
          <w:sz w:val="28"/>
          <w:szCs w:val="28"/>
        </w:rPr>
        <w:t>ий портрет</w:t>
      </w:r>
      <w:r w:rsidR="00935EBE">
        <w:rPr>
          <w:rFonts w:ascii="Times New Roman" w:hAnsi="Times New Roman" w:cs="Times New Roman"/>
          <w:sz w:val="28"/>
          <w:szCs w:val="28"/>
        </w:rPr>
        <w:t xml:space="preserve">, що </w:t>
      </w:r>
      <w:r w:rsidR="00B17902" w:rsidRPr="00B17902">
        <w:rPr>
          <w:rFonts w:ascii="Times New Roman" w:hAnsi="Times New Roman" w:cs="Times New Roman"/>
          <w:sz w:val="28"/>
          <w:szCs w:val="28"/>
        </w:rPr>
        <w:t>зображ</w:t>
      </w:r>
      <w:r w:rsidR="00935EBE">
        <w:rPr>
          <w:rFonts w:ascii="Times New Roman" w:hAnsi="Times New Roman" w:cs="Times New Roman"/>
          <w:sz w:val="28"/>
          <w:szCs w:val="28"/>
        </w:rPr>
        <w:t>ує людину у</w:t>
      </w:r>
      <w:r w:rsidR="00B17902" w:rsidRPr="00B17902">
        <w:rPr>
          <w:rFonts w:ascii="Times New Roman" w:hAnsi="Times New Roman" w:cs="Times New Roman"/>
          <w:sz w:val="28"/>
          <w:szCs w:val="28"/>
        </w:rPr>
        <w:t xml:space="preserve"> повний зріст</w:t>
      </w:r>
      <w:r w:rsidR="00935EBE">
        <w:rPr>
          <w:rFonts w:ascii="Times New Roman" w:hAnsi="Times New Roman" w:cs="Times New Roman"/>
          <w:sz w:val="28"/>
          <w:szCs w:val="28"/>
        </w:rPr>
        <w:t>, що виник у 40-50 роках</w:t>
      </w:r>
      <w:r w:rsidR="00C50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5EB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935EBE" w:rsidRPr="00935E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EBE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 нього ми вже згадували раніше, коли йшлося про порівняння українських культурних пам’яток доби Козаччини з іноземними зображеннями османських султанів, московських царів та польських правителів. </w:t>
      </w:r>
      <w:r w:rsidR="00935EBE">
        <w:rPr>
          <w:rFonts w:ascii="Times New Roman" w:hAnsi="Times New Roman" w:cs="Times New Roman"/>
          <w:sz w:val="28"/>
          <w:szCs w:val="28"/>
        </w:rPr>
        <w:t>С</w:t>
      </w:r>
      <w:r w:rsidR="00C5000E">
        <w:rPr>
          <w:rFonts w:ascii="Times New Roman" w:hAnsi="Times New Roman" w:cs="Times New Roman"/>
          <w:sz w:val="28"/>
          <w:szCs w:val="28"/>
        </w:rPr>
        <w:t xml:space="preserve">початку основним призначенням парадного портрету було </w:t>
      </w:r>
      <w:r w:rsidR="00C5000E" w:rsidRPr="00C5000E">
        <w:rPr>
          <w:rFonts w:ascii="Times New Roman" w:hAnsi="Times New Roman" w:cs="Times New Roman"/>
          <w:sz w:val="28"/>
          <w:szCs w:val="28"/>
        </w:rPr>
        <w:t>відображ</w:t>
      </w:r>
      <w:r w:rsidR="00C5000E">
        <w:rPr>
          <w:rFonts w:ascii="Times New Roman" w:hAnsi="Times New Roman" w:cs="Times New Roman"/>
          <w:sz w:val="28"/>
          <w:szCs w:val="28"/>
        </w:rPr>
        <w:t>ення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C5000E">
        <w:rPr>
          <w:rFonts w:ascii="Times New Roman" w:hAnsi="Times New Roman" w:cs="Times New Roman"/>
          <w:sz w:val="28"/>
          <w:szCs w:val="28"/>
        </w:rPr>
        <w:t>их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позиці</w:t>
      </w:r>
      <w:r w:rsidR="00C5000E">
        <w:rPr>
          <w:rFonts w:ascii="Times New Roman" w:hAnsi="Times New Roman" w:cs="Times New Roman"/>
          <w:sz w:val="28"/>
          <w:szCs w:val="28"/>
        </w:rPr>
        <w:t>й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</w:t>
      </w:r>
      <w:r w:rsidR="00C5000E">
        <w:rPr>
          <w:rFonts w:ascii="Times New Roman" w:hAnsi="Times New Roman" w:cs="Times New Roman"/>
          <w:sz w:val="28"/>
          <w:szCs w:val="28"/>
        </w:rPr>
        <w:t>героя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, </w:t>
      </w:r>
      <w:r w:rsidR="00C5000E">
        <w:rPr>
          <w:rFonts w:ascii="Times New Roman" w:hAnsi="Times New Roman" w:cs="Times New Roman"/>
          <w:sz w:val="28"/>
          <w:szCs w:val="28"/>
        </w:rPr>
        <w:t>без розкриття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ко</w:t>
      </w:r>
      <w:r w:rsidR="00935EBE">
        <w:rPr>
          <w:rFonts w:ascii="Times New Roman" w:hAnsi="Times New Roman" w:cs="Times New Roman"/>
          <w:sz w:val="28"/>
          <w:szCs w:val="28"/>
        </w:rPr>
        <w:t>нкретного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935EBE">
        <w:rPr>
          <w:rFonts w:ascii="Times New Roman" w:hAnsi="Times New Roman" w:cs="Times New Roman"/>
          <w:sz w:val="28"/>
          <w:szCs w:val="28"/>
        </w:rPr>
        <w:t>у</w:t>
      </w:r>
      <w:r w:rsidR="00C5000E" w:rsidRPr="00C5000E">
        <w:rPr>
          <w:rFonts w:ascii="Times New Roman" w:hAnsi="Times New Roman" w:cs="Times New Roman"/>
          <w:sz w:val="28"/>
          <w:szCs w:val="28"/>
        </w:rPr>
        <w:t xml:space="preserve"> в реал</w:t>
      </w:r>
      <w:r w:rsidR="00C5000E">
        <w:rPr>
          <w:rFonts w:ascii="Times New Roman" w:hAnsi="Times New Roman" w:cs="Times New Roman"/>
          <w:sz w:val="28"/>
          <w:szCs w:val="28"/>
        </w:rPr>
        <w:t xml:space="preserve">ьному соціальному середовищі. Проте вже в 2-ій половині </w:t>
      </w:r>
      <w:r w:rsidR="00C5000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5000E" w:rsidRPr="00935E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000E">
        <w:rPr>
          <w:rFonts w:ascii="Times New Roman" w:hAnsi="Times New Roman" w:cs="Times New Roman"/>
          <w:sz w:val="28"/>
          <w:szCs w:val="28"/>
        </w:rPr>
        <w:t xml:space="preserve">ст. </w:t>
      </w:r>
      <w:r w:rsidR="00935EBE">
        <w:rPr>
          <w:rFonts w:ascii="Times New Roman" w:hAnsi="Times New Roman" w:cs="Times New Roman"/>
          <w:sz w:val="28"/>
          <w:szCs w:val="28"/>
        </w:rPr>
        <w:t xml:space="preserve">ці складники стали гармонійно поєднувати і відображати на полотні </w:t>
      </w:r>
      <w:r w:rsidR="00935EBE" w:rsidRPr="00C5000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26F5B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F026D5" w:rsidRPr="00BE42B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2D95" w:rsidRPr="000E5065">
        <w:rPr>
          <w:rFonts w:ascii="Times New Roman" w:hAnsi="Times New Roman" w:cs="Times New Roman"/>
          <w:sz w:val="28"/>
          <w:szCs w:val="28"/>
          <w:lang w:val="ru-RU"/>
        </w:rPr>
        <w:t xml:space="preserve"> с. 257</w:t>
      </w:r>
      <w:r w:rsidR="00935EBE" w:rsidRPr="00C5000E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35EBE">
        <w:rPr>
          <w:rFonts w:ascii="Times New Roman" w:hAnsi="Times New Roman" w:cs="Times New Roman"/>
          <w:sz w:val="28"/>
          <w:szCs w:val="28"/>
        </w:rPr>
        <w:t>.</w:t>
      </w:r>
    </w:p>
    <w:p w:rsidR="00552E4D" w:rsidRPr="00F03A38" w:rsidRDefault="00206B9D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Згодом, у так званий </w:t>
      </w:r>
      <w:r w:rsidR="001825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перехідний</w:t>
      </w:r>
      <w:r w:rsidR="001825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період, з’явилася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парсуна</w:t>
      </w:r>
      <w:proofErr w:type="spellEnd"/>
      <w:r w:rsidR="00E157BB">
        <w:rPr>
          <w:rFonts w:ascii="Times New Roman" w:hAnsi="Times New Roman" w:cs="Times New Roman"/>
          <w:sz w:val="28"/>
          <w:szCs w:val="28"/>
        </w:rPr>
        <w:t xml:space="preserve">. Відомо, що </w:t>
      </w:r>
      <w:r w:rsidR="00E157BB" w:rsidRPr="00B43886">
        <w:rPr>
          <w:rFonts w:ascii="Times New Roman" w:hAnsi="Times New Roman" w:cs="Times New Roman"/>
          <w:sz w:val="28"/>
          <w:szCs w:val="28"/>
        </w:rPr>
        <w:t xml:space="preserve"> розвивалась </w:t>
      </w:r>
      <w:r w:rsidR="00E157BB">
        <w:rPr>
          <w:rFonts w:ascii="Times New Roman" w:hAnsi="Times New Roman" w:cs="Times New Roman"/>
          <w:sz w:val="28"/>
          <w:szCs w:val="28"/>
        </w:rPr>
        <w:t xml:space="preserve">вона </w:t>
      </w:r>
      <w:r w:rsidR="00E157BB" w:rsidRPr="00B43886">
        <w:rPr>
          <w:rFonts w:ascii="Times New Roman" w:hAnsi="Times New Roman" w:cs="Times New Roman"/>
          <w:sz w:val="28"/>
          <w:szCs w:val="28"/>
        </w:rPr>
        <w:t xml:space="preserve">під впливом </w:t>
      </w:r>
      <w:r w:rsidR="00E157BB">
        <w:rPr>
          <w:rFonts w:ascii="Times New Roman" w:hAnsi="Times New Roman" w:cs="Times New Roman"/>
          <w:sz w:val="28"/>
          <w:szCs w:val="28"/>
        </w:rPr>
        <w:t>мистецтва класичного, традиційного та західноєвропейського</w:t>
      </w:r>
      <w:r w:rsidR="00F85998" w:rsidRPr="00BE42B8">
        <w:rPr>
          <w:rFonts w:ascii="Times New Roman" w:hAnsi="Times New Roman" w:cs="Times New Roman"/>
          <w:sz w:val="28"/>
          <w:szCs w:val="28"/>
        </w:rPr>
        <w:t xml:space="preserve">. Академічний тлумачний словник української мови </w:t>
      </w:r>
      <w:r w:rsidR="00E157BB" w:rsidRPr="00BE42B8">
        <w:rPr>
          <w:rFonts w:ascii="Times New Roman" w:hAnsi="Times New Roman" w:cs="Times New Roman"/>
          <w:sz w:val="28"/>
          <w:szCs w:val="28"/>
        </w:rPr>
        <w:t xml:space="preserve">визначає </w:t>
      </w:r>
      <w:proofErr w:type="spellStart"/>
      <w:r w:rsidR="00E157BB" w:rsidRPr="00BE42B8">
        <w:rPr>
          <w:rFonts w:ascii="Times New Roman" w:hAnsi="Times New Roman" w:cs="Times New Roman"/>
          <w:sz w:val="28"/>
          <w:szCs w:val="28"/>
        </w:rPr>
        <w:t>парсуну</w:t>
      </w:r>
      <w:proofErr w:type="spellEnd"/>
      <w:r w:rsidR="00E157BB" w:rsidRPr="00BE42B8">
        <w:rPr>
          <w:rFonts w:ascii="Times New Roman" w:hAnsi="Times New Roman" w:cs="Times New Roman"/>
          <w:sz w:val="28"/>
          <w:szCs w:val="28"/>
        </w:rPr>
        <w:t xml:space="preserve"> як звичайний портрет</w:t>
      </w:r>
      <w:r w:rsidR="00935D7A" w:rsidRPr="00BE42B8">
        <w:rPr>
          <w:rFonts w:ascii="Times New Roman" w:hAnsi="Times New Roman" w:cs="Times New Roman"/>
          <w:sz w:val="28"/>
          <w:szCs w:val="28"/>
        </w:rPr>
        <w:t xml:space="preserve"> і не виділяє її у окремий різновид </w:t>
      </w:r>
      <w:r w:rsidR="00F85998" w:rsidRPr="00BE42B8">
        <w:rPr>
          <w:rFonts w:ascii="Times New Roman" w:hAnsi="Times New Roman" w:cs="Times New Roman"/>
          <w:sz w:val="28"/>
          <w:szCs w:val="28"/>
        </w:rPr>
        <w:t>[</w:t>
      </w:r>
      <w:r w:rsidR="000E5065" w:rsidRPr="00BE42B8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F85998" w:rsidRPr="00BE42B8">
        <w:rPr>
          <w:rFonts w:ascii="Times New Roman" w:hAnsi="Times New Roman" w:cs="Times New Roman"/>
          <w:sz w:val="28"/>
          <w:szCs w:val="28"/>
        </w:rPr>
        <w:t>].</w:t>
      </w:r>
    </w:p>
    <w:p w:rsidR="00243461" w:rsidRDefault="00E157BB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902">
        <w:rPr>
          <w:rFonts w:ascii="Times New Roman" w:hAnsi="Times New Roman" w:cs="Times New Roman"/>
          <w:sz w:val="28"/>
          <w:szCs w:val="28"/>
        </w:rPr>
        <w:t>П</w:t>
      </w:r>
      <w:r w:rsidR="009D6B32" w:rsidRPr="00B17902">
        <w:rPr>
          <w:rFonts w:ascii="Times New Roman" w:hAnsi="Times New Roman" w:cs="Times New Roman"/>
          <w:sz w:val="28"/>
          <w:szCs w:val="28"/>
        </w:rPr>
        <w:t xml:space="preserve">итання </w:t>
      </w:r>
      <w:r w:rsidR="00901E04" w:rsidRPr="00B17902">
        <w:rPr>
          <w:rFonts w:ascii="Times New Roman" w:hAnsi="Times New Roman" w:cs="Times New Roman"/>
          <w:sz w:val="28"/>
          <w:szCs w:val="28"/>
        </w:rPr>
        <w:t xml:space="preserve">зв’язку </w:t>
      </w:r>
      <w:proofErr w:type="spellStart"/>
      <w:r w:rsidR="00901E04" w:rsidRPr="00B17902">
        <w:rPr>
          <w:rFonts w:ascii="Times New Roman" w:hAnsi="Times New Roman" w:cs="Times New Roman"/>
          <w:sz w:val="28"/>
          <w:szCs w:val="28"/>
        </w:rPr>
        <w:t>парсуни</w:t>
      </w:r>
      <w:proofErr w:type="spellEnd"/>
      <w:r w:rsidR="00901E04" w:rsidRPr="00B17902">
        <w:rPr>
          <w:rFonts w:ascii="Times New Roman" w:hAnsi="Times New Roman" w:cs="Times New Roman"/>
          <w:sz w:val="28"/>
          <w:szCs w:val="28"/>
        </w:rPr>
        <w:t xml:space="preserve"> з українським живописом</w:t>
      </w:r>
      <w:r w:rsidRPr="00B17902">
        <w:rPr>
          <w:rFonts w:ascii="Times New Roman" w:hAnsi="Times New Roman" w:cs="Times New Roman"/>
          <w:sz w:val="28"/>
          <w:szCs w:val="28"/>
        </w:rPr>
        <w:t xml:space="preserve"> взагалі</w:t>
      </w:r>
      <w:r w:rsidR="003327C3" w:rsidRPr="00B17902">
        <w:rPr>
          <w:rFonts w:ascii="Times New Roman" w:hAnsi="Times New Roman" w:cs="Times New Roman"/>
          <w:sz w:val="28"/>
          <w:szCs w:val="28"/>
        </w:rPr>
        <w:t xml:space="preserve"> є</w:t>
      </w:r>
      <w:r w:rsidR="009D6B32" w:rsidRPr="00B17902">
        <w:rPr>
          <w:rFonts w:ascii="Times New Roman" w:hAnsi="Times New Roman" w:cs="Times New Roman"/>
          <w:sz w:val="28"/>
          <w:szCs w:val="28"/>
        </w:rPr>
        <w:t xml:space="preserve"> </w:t>
      </w:r>
      <w:r w:rsidR="00B2700E" w:rsidRPr="00B17902">
        <w:rPr>
          <w:rFonts w:ascii="Times New Roman" w:hAnsi="Times New Roman" w:cs="Times New Roman"/>
          <w:sz w:val="28"/>
          <w:szCs w:val="28"/>
        </w:rPr>
        <w:t>спірним</w:t>
      </w:r>
      <w:r w:rsidR="00165618" w:rsidRPr="00B17902">
        <w:rPr>
          <w:rFonts w:ascii="Times New Roman" w:hAnsi="Times New Roman" w:cs="Times New Roman"/>
          <w:sz w:val="28"/>
          <w:szCs w:val="28"/>
        </w:rPr>
        <w:t>. Так,</w:t>
      </w:r>
      <w:r w:rsidR="009D6B32" w:rsidRPr="00B17902">
        <w:rPr>
          <w:rFonts w:ascii="Times New Roman" w:hAnsi="Times New Roman" w:cs="Times New Roman"/>
          <w:sz w:val="28"/>
          <w:szCs w:val="28"/>
        </w:rPr>
        <w:t xml:space="preserve"> </w:t>
      </w:r>
      <w:r w:rsidR="00414A93" w:rsidRPr="00B17902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414A93" w:rsidRPr="00B17902">
        <w:rPr>
          <w:rFonts w:ascii="Times New Roman" w:hAnsi="Times New Roman" w:cs="Times New Roman"/>
          <w:sz w:val="28"/>
          <w:szCs w:val="28"/>
        </w:rPr>
        <w:t>Вакульницька</w:t>
      </w:r>
      <w:proofErr w:type="spellEnd"/>
      <w:r w:rsidR="00414A93" w:rsidRPr="00B17902">
        <w:rPr>
          <w:rFonts w:ascii="Times New Roman" w:hAnsi="Times New Roman" w:cs="Times New Roman"/>
          <w:sz w:val="28"/>
          <w:szCs w:val="28"/>
        </w:rPr>
        <w:t xml:space="preserve"> </w:t>
      </w:r>
      <w:r w:rsidR="00200614" w:rsidRPr="00B17902">
        <w:rPr>
          <w:rFonts w:ascii="Times New Roman" w:hAnsi="Times New Roman" w:cs="Times New Roman"/>
          <w:sz w:val="28"/>
          <w:szCs w:val="28"/>
        </w:rPr>
        <w:t>відзначає</w:t>
      </w:r>
      <w:r w:rsidR="00586C7A" w:rsidRPr="00B17902">
        <w:rPr>
          <w:rFonts w:ascii="Times New Roman" w:hAnsi="Times New Roman" w:cs="Times New Roman"/>
          <w:sz w:val="28"/>
          <w:szCs w:val="28"/>
        </w:rPr>
        <w:t>, що термін «</w:t>
      </w:r>
      <w:proofErr w:type="spellStart"/>
      <w:r w:rsidR="00586C7A" w:rsidRPr="00B17902">
        <w:rPr>
          <w:rFonts w:ascii="Times New Roman" w:hAnsi="Times New Roman" w:cs="Times New Roman"/>
          <w:sz w:val="28"/>
          <w:szCs w:val="28"/>
        </w:rPr>
        <w:t>парсуна</w:t>
      </w:r>
      <w:proofErr w:type="spellEnd"/>
      <w:r w:rsidR="00586C7A" w:rsidRPr="00B17902">
        <w:rPr>
          <w:rFonts w:ascii="Times New Roman" w:hAnsi="Times New Roman" w:cs="Times New Roman"/>
          <w:sz w:val="28"/>
          <w:szCs w:val="28"/>
        </w:rPr>
        <w:t xml:space="preserve">» </w:t>
      </w:r>
      <w:r w:rsidR="009B6A87" w:rsidRPr="00B17902">
        <w:rPr>
          <w:rFonts w:ascii="Times New Roman" w:hAnsi="Times New Roman" w:cs="Times New Roman"/>
          <w:sz w:val="28"/>
          <w:szCs w:val="28"/>
        </w:rPr>
        <w:t xml:space="preserve">був </w:t>
      </w:r>
      <w:r w:rsidR="00586C7A" w:rsidRPr="00B17902">
        <w:rPr>
          <w:rFonts w:ascii="Times New Roman" w:hAnsi="Times New Roman" w:cs="Times New Roman"/>
          <w:sz w:val="28"/>
          <w:szCs w:val="28"/>
        </w:rPr>
        <w:t>штучно створений мистецтвознавцями Росії «для визначення портретів Московського царства в XVII — XVIII століттях, написаних в іконописній техніці з певним набором ознак і в цей канон неможливо увібгати портретний живопис України й Білорусі»</w:t>
      </w:r>
      <w:r w:rsidR="00F026D5">
        <w:rPr>
          <w:rFonts w:ascii="Times New Roman" w:hAnsi="Times New Roman" w:cs="Times New Roman"/>
          <w:sz w:val="28"/>
          <w:szCs w:val="28"/>
        </w:rPr>
        <w:t>, а</w:t>
      </w:r>
      <w:r w:rsidR="00FE2587" w:rsidRPr="00B17902">
        <w:rPr>
          <w:rFonts w:ascii="Times New Roman" w:hAnsi="Times New Roman" w:cs="Times New Roman"/>
          <w:sz w:val="28"/>
          <w:szCs w:val="28"/>
        </w:rPr>
        <w:t xml:space="preserve"> й</w:t>
      </w:r>
      <w:r w:rsidR="009B6A87" w:rsidRPr="00B17902">
        <w:rPr>
          <w:rFonts w:ascii="Times New Roman" w:hAnsi="Times New Roman" w:cs="Times New Roman"/>
          <w:sz w:val="28"/>
          <w:szCs w:val="28"/>
        </w:rPr>
        <w:t>ого п</w:t>
      </w:r>
      <w:r w:rsidR="00586C7A" w:rsidRPr="00B17902">
        <w:rPr>
          <w:rFonts w:ascii="Times New Roman" w:hAnsi="Times New Roman" w:cs="Times New Roman"/>
          <w:sz w:val="28"/>
          <w:szCs w:val="28"/>
        </w:rPr>
        <w:t>оширення на українськи</w:t>
      </w:r>
      <w:r w:rsidR="009B6A87" w:rsidRPr="00B17902">
        <w:rPr>
          <w:rFonts w:ascii="Times New Roman" w:hAnsi="Times New Roman" w:cs="Times New Roman"/>
          <w:sz w:val="28"/>
          <w:szCs w:val="28"/>
        </w:rPr>
        <w:t>х тере</w:t>
      </w:r>
      <w:r w:rsidR="00586C7A" w:rsidRPr="00B17902">
        <w:rPr>
          <w:rFonts w:ascii="Times New Roman" w:hAnsi="Times New Roman" w:cs="Times New Roman"/>
          <w:sz w:val="28"/>
          <w:szCs w:val="28"/>
        </w:rPr>
        <w:t>нах зумовлене</w:t>
      </w:r>
      <w:r w:rsidR="009B6A87" w:rsidRPr="00B17902">
        <w:rPr>
          <w:rFonts w:ascii="Times New Roman" w:hAnsi="Times New Roman" w:cs="Times New Roman"/>
          <w:sz w:val="28"/>
          <w:szCs w:val="28"/>
        </w:rPr>
        <w:t xml:space="preserve"> бажанням Росії підкріпити оманливі тве</w:t>
      </w:r>
      <w:r w:rsidR="00C8780D" w:rsidRPr="00B17902">
        <w:rPr>
          <w:rFonts w:ascii="Times New Roman" w:hAnsi="Times New Roman" w:cs="Times New Roman"/>
          <w:sz w:val="28"/>
          <w:szCs w:val="28"/>
        </w:rPr>
        <w:t>рдження про «один народ</w:t>
      </w:r>
      <w:r w:rsidR="00F026D5">
        <w:rPr>
          <w:rFonts w:ascii="Times New Roman" w:hAnsi="Times New Roman" w:cs="Times New Roman"/>
          <w:sz w:val="28"/>
          <w:szCs w:val="28"/>
        </w:rPr>
        <w:t>»</w:t>
      </w:r>
      <w:r w:rsidR="00C8780D" w:rsidRPr="00B17902">
        <w:rPr>
          <w:rFonts w:ascii="Times New Roman" w:hAnsi="Times New Roman" w:cs="Times New Roman"/>
          <w:sz w:val="28"/>
          <w:szCs w:val="28"/>
        </w:rPr>
        <w:t xml:space="preserve"> </w:t>
      </w:r>
      <w:r w:rsidR="00F026D5" w:rsidRPr="00B17902">
        <w:rPr>
          <w:rFonts w:ascii="Times New Roman" w:hAnsi="Times New Roman" w:cs="Times New Roman"/>
          <w:sz w:val="28"/>
          <w:szCs w:val="28"/>
        </w:rPr>
        <w:t>[</w:t>
      </w:r>
      <w:r w:rsidR="00F026D5">
        <w:rPr>
          <w:rFonts w:ascii="Times New Roman" w:hAnsi="Times New Roman" w:cs="Times New Roman"/>
          <w:sz w:val="28"/>
          <w:szCs w:val="28"/>
        </w:rPr>
        <w:t>2</w:t>
      </w:r>
      <w:r w:rsidR="00F026D5" w:rsidRPr="00B17902">
        <w:rPr>
          <w:rFonts w:ascii="Times New Roman" w:hAnsi="Times New Roman" w:cs="Times New Roman"/>
          <w:sz w:val="28"/>
          <w:szCs w:val="28"/>
        </w:rPr>
        <w:t xml:space="preserve">]. </w:t>
      </w:r>
      <w:r w:rsidR="00C8780D" w:rsidRPr="00B17902">
        <w:rPr>
          <w:rFonts w:ascii="Times New Roman" w:hAnsi="Times New Roman" w:cs="Times New Roman"/>
          <w:sz w:val="28"/>
          <w:szCs w:val="28"/>
        </w:rPr>
        <w:t>Тому</w:t>
      </w:r>
      <w:r w:rsidR="009B6A87" w:rsidRPr="00B17902">
        <w:rPr>
          <w:rFonts w:ascii="Times New Roman" w:hAnsi="Times New Roman" w:cs="Times New Roman"/>
          <w:sz w:val="28"/>
          <w:szCs w:val="28"/>
        </w:rPr>
        <w:t xml:space="preserve">, розглядаючи феномен </w:t>
      </w:r>
      <w:r w:rsidR="00F41E7D" w:rsidRPr="00B17902">
        <w:rPr>
          <w:rFonts w:ascii="Times New Roman" w:hAnsi="Times New Roman" w:cs="Times New Roman"/>
          <w:sz w:val="28"/>
          <w:szCs w:val="28"/>
        </w:rPr>
        <w:t>вітчизняного</w:t>
      </w:r>
      <w:r w:rsidR="009B6A87" w:rsidRPr="00B17902">
        <w:rPr>
          <w:rFonts w:ascii="Times New Roman" w:hAnsi="Times New Roman" w:cs="Times New Roman"/>
          <w:sz w:val="28"/>
          <w:szCs w:val="28"/>
        </w:rPr>
        <w:t xml:space="preserve"> портретного живопису та його </w:t>
      </w:r>
      <w:r w:rsidR="00243461" w:rsidRPr="00B17902">
        <w:rPr>
          <w:rFonts w:ascii="Times New Roman" w:hAnsi="Times New Roman" w:cs="Times New Roman"/>
          <w:sz w:val="28"/>
          <w:szCs w:val="28"/>
        </w:rPr>
        <w:t>зразки,</w:t>
      </w:r>
      <w:r w:rsidR="006F2E72" w:rsidRPr="00B17902">
        <w:rPr>
          <w:rFonts w:ascii="Times New Roman" w:hAnsi="Times New Roman" w:cs="Times New Roman"/>
          <w:sz w:val="28"/>
          <w:szCs w:val="28"/>
        </w:rPr>
        <w:t xml:space="preserve"> варто </w:t>
      </w:r>
      <w:r w:rsidR="00B441B2" w:rsidRPr="00B17902">
        <w:rPr>
          <w:rFonts w:ascii="Times New Roman" w:hAnsi="Times New Roman" w:cs="Times New Roman"/>
          <w:sz w:val="28"/>
          <w:szCs w:val="28"/>
        </w:rPr>
        <w:t>пам’ятати, що ц</w:t>
      </w:r>
      <w:r w:rsidR="00586C7A" w:rsidRPr="00B17902">
        <w:rPr>
          <w:rFonts w:ascii="Times New Roman" w:hAnsi="Times New Roman" w:cs="Times New Roman"/>
          <w:sz w:val="28"/>
          <w:szCs w:val="28"/>
        </w:rPr>
        <w:t xml:space="preserve">е </w:t>
      </w:r>
      <w:r w:rsidR="00414A93" w:rsidRPr="00B17902">
        <w:rPr>
          <w:rFonts w:ascii="Times New Roman" w:hAnsi="Times New Roman" w:cs="Times New Roman"/>
          <w:sz w:val="28"/>
          <w:szCs w:val="28"/>
        </w:rPr>
        <w:t>самобутнє</w:t>
      </w:r>
      <w:r w:rsidR="00B441B2" w:rsidRPr="00B17902">
        <w:rPr>
          <w:rFonts w:ascii="Times New Roman" w:hAnsi="Times New Roman" w:cs="Times New Roman"/>
          <w:sz w:val="28"/>
          <w:szCs w:val="28"/>
        </w:rPr>
        <w:t xml:space="preserve"> й автономне</w:t>
      </w:r>
      <w:r w:rsidR="00414A93" w:rsidRPr="00B17902">
        <w:rPr>
          <w:rFonts w:ascii="Times New Roman" w:hAnsi="Times New Roman" w:cs="Times New Roman"/>
          <w:sz w:val="28"/>
          <w:szCs w:val="28"/>
        </w:rPr>
        <w:t xml:space="preserve"> явище</w:t>
      </w:r>
      <w:r w:rsidR="00312F41" w:rsidRPr="00B17902">
        <w:rPr>
          <w:rFonts w:ascii="Times New Roman" w:hAnsi="Times New Roman" w:cs="Times New Roman"/>
          <w:sz w:val="28"/>
          <w:szCs w:val="28"/>
        </w:rPr>
        <w:t xml:space="preserve"> нашої культури</w:t>
      </w:r>
      <w:r w:rsidR="00B441B2" w:rsidRPr="00B17902">
        <w:rPr>
          <w:rFonts w:ascii="Times New Roman" w:hAnsi="Times New Roman" w:cs="Times New Roman"/>
          <w:sz w:val="28"/>
          <w:szCs w:val="28"/>
        </w:rPr>
        <w:t>.</w:t>
      </w:r>
      <w:r w:rsidR="00F41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1A2" w:rsidRDefault="00E157BB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AB">
        <w:rPr>
          <w:rFonts w:ascii="Times New Roman" w:hAnsi="Times New Roman" w:cs="Times New Roman"/>
          <w:sz w:val="28"/>
          <w:szCs w:val="28"/>
        </w:rPr>
        <w:t>Проте</w:t>
      </w:r>
      <w:r w:rsidR="00165618" w:rsidRPr="00CC2BAB">
        <w:rPr>
          <w:rFonts w:ascii="Times New Roman" w:hAnsi="Times New Roman" w:cs="Times New Roman"/>
          <w:sz w:val="28"/>
          <w:szCs w:val="28"/>
        </w:rPr>
        <w:t xml:space="preserve"> сучасні українські дослідники використовують цей термін. </w:t>
      </w:r>
      <w:r w:rsidR="00165618" w:rsidRPr="00A515B8">
        <w:rPr>
          <w:rFonts w:ascii="Times New Roman" w:hAnsi="Times New Roman" w:cs="Times New Roman"/>
          <w:sz w:val="28"/>
          <w:szCs w:val="28"/>
        </w:rPr>
        <w:t>Наприклад</w:t>
      </w:r>
      <w:r w:rsidRPr="00A515B8">
        <w:rPr>
          <w:rFonts w:ascii="Times New Roman" w:hAnsi="Times New Roman" w:cs="Times New Roman"/>
          <w:sz w:val="28"/>
          <w:szCs w:val="28"/>
        </w:rPr>
        <w:t>, О.</w:t>
      </w:r>
      <w:r w:rsidR="004368A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15B8">
        <w:rPr>
          <w:rFonts w:ascii="Times New Roman" w:hAnsi="Times New Roman" w:cs="Times New Roman"/>
          <w:iCs/>
          <w:sz w:val="28"/>
          <w:szCs w:val="28"/>
        </w:rPr>
        <w:t>Суховарова</w:t>
      </w:r>
      <w:proofErr w:type="spellEnd"/>
      <w:r w:rsidRPr="00A515B8">
        <w:rPr>
          <w:rFonts w:ascii="Times New Roman" w:hAnsi="Times New Roman" w:cs="Times New Roman"/>
          <w:iCs/>
          <w:sz w:val="28"/>
          <w:szCs w:val="28"/>
        </w:rPr>
        <w:t>-Жорнова</w:t>
      </w:r>
      <w:r w:rsidR="00FB65AF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A515B8">
        <w:rPr>
          <w:rFonts w:ascii="Times New Roman" w:hAnsi="Times New Roman" w:cs="Times New Roman"/>
          <w:iCs/>
          <w:sz w:val="28"/>
          <w:szCs w:val="28"/>
        </w:rPr>
        <w:t xml:space="preserve"> своїй статті повідомляє, що </w:t>
      </w:r>
      <w:r w:rsidR="00CC2BAB" w:rsidRPr="00A515B8">
        <w:rPr>
          <w:rFonts w:ascii="Times New Roman" w:hAnsi="Times New Roman" w:cs="Times New Roman"/>
          <w:iCs/>
          <w:sz w:val="28"/>
          <w:szCs w:val="28"/>
        </w:rPr>
        <w:t>поширення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4D9" w:rsidRPr="00A515B8">
        <w:rPr>
          <w:rFonts w:ascii="Times New Roman" w:hAnsi="Times New Roman" w:cs="Times New Roman"/>
          <w:iCs/>
          <w:sz w:val="28"/>
          <w:szCs w:val="28"/>
        </w:rPr>
        <w:t>назви</w:t>
      </w:r>
      <w:r w:rsidR="00935D7A" w:rsidRPr="00A515B8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935D7A" w:rsidRPr="00A515B8">
        <w:rPr>
          <w:rFonts w:ascii="Times New Roman" w:hAnsi="Times New Roman" w:cs="Times New Roman"/>
          <w:iCs/>
          <w:sz w:val="28"/>
          <w:szCs w:val="28"/>
        </w:rPr>
        <w:t>парсуна</w:t>
      </w:r>
      <w:proofErr w:type="spellEnd"/>
      <w:r w:rsidR="00935D7A" w:rsidRPr="00A515B8">
        <w:rPr>
          <w:rFonts w:ascii="Times New Roman" w:hAnsi="Times New Roman" w:cs="Times New Roman"/>
          <w:iCs/>
          <w:sz w:val="28"/>
          <w:szCs w:val="28"/>
        </w:rPr>
        <w:t>»</w:t>
      </w:r>
      <w:r w:rsidR="00CC2BAB" w:rsidRPr="00A515B8">
        <w:rPr>
          <w:rFonts w:ascii="Times New Roman" w:hAnsi="Times New Roman" w:cs="Times New Roman"/>
          <w:iCs/>
          <w:sz w:val="28"/>
          <w:szCs w:val="28"/>
        </w:rPr>
        <w:t xml:space="preserve"> на українських теренах </w:t>
      </w:r>
      <w:r w:rsidR="003A523A" w:rsidRPr="00A515B8">
        <w:rPr>
          <w:rFonts w:ascii="Times New Roman" w:hAnsi="Times New Roman" w:cs="Times New Roman"/>
          <w:iCs/>
          <w:sz w:val="28"/>
          <w:szCs w:val="28"/>
        </w:rPr>
        <w:t xml:space="preserve">пов'язано з тенденцією (з'явилася у ХХ ст.) до розмежування портретного живопису ХVІІ–ХVІІІ ст. за стилістичними рисами. </w:t>
      </w:r>
      <w:r w:rsidR="00CC2BAB" w:rsidRPr="00A515B8">
        <w:rPr>
          <w:rFonts w:ascii="Times New Roman" w:hAnsi="Times New Roman" w:cs="Times New Roman"/>
          <w:iCs/>
          <w:sz w:val="28"/>
          <w:szCs w:val="28"/>
        </w:rPr>
        <w:t xml:space="preserve">Визначення «портрет </w:t>
      </w:r>
      <w:proofErr w:type="spellStart"/>
      <w:r w:rsidR="00CC2BAB" w:rsidRPr="00A515B8">
        <w:rPr>
          <w:rFonts w:ascii="Times New Roman" w:hAnsi="Times New Roman" w:cs="Times New Roman"/>
          <w:iCs/>
          <w:sz w:val="28"/>
          <w:szCs w:val="28"/>
        </w:rPr>
        <w:t>парсунного</w:t>
      </w:r>
      <w:proofErr w:type="spellEnd"/>
      <w:r w:rsidR="00CC2BAB" w:rsidRPr="00A515B8">
        <w:rPr>
          <w:rFonts w:ascii="Times New Roman" w:hAnsi="Times New Roman" w:cs="Times New Roman"/>
          <w:iCs/>
          <w:sz w:val="28"/>
          <w:szCs w:val="28"/>
        </w:rPr>
        <w:t xml:space="preserve"> типу» (Лівобережжя та Центральна Україна) та «сарматський портрет» (Західна Україна) виникли </w:t>
      </w:r>
      <w:r w:rsidR="007474D9" w:rsidRPr="00A515B8">
        <w:rPr>
          <w:rFonts w:ascii="Times New Roman" w:hAnsi="Times New Roman" w:cs="Times New Roman"/>
          <w:iCs/>
          <w:sz w:val="28"/>
          <w:szCs w:val="28"/>
        </w:rPr>
        <w:t>через необхідність найм</w:t>
      </w:r>
      <w:r w:rsidR="000E5065" w:rsidRPr="00A515B8">
        <w:rPr>
          <w:rFonts w:ascii="Times New Roman" w:hAnsi="Times New Roman" w:cs="Times New Roman"/>
          <w:iCs/>
          <w:sz w:val="28"/>
          <w:szCs w:val="28"/>
        </w:rPr>
        <w:t>енування самобутнього українськ</w:t>
      </w:r>
      <w:r w:rsidR="007474D9" w:rsidRPr="00A515B8">
        <w:rPr>
          <w:rFonts w:ascii="Times New Roman" w:hAnsi="Times New Roman" w:cs="Times New Roman"/>
          <w:iCs/>
          <w:sz w:val="28"/>
          <w:szCs w:val="28"/>
        </w:rPr>
        <w:t>ого стилю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>, що</w:t>
      </w:r>
      <w:r w:rsidR="007474D9" w:rsidRPr="00A515B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474D9" w:rsidRPr="00A515B8">
        <w:rPr>
          <w:rFonts w:ascii="Times New Roman" w:hAnsi="Times New Roman" w:cs="Times New Roman"/>
          <w:iCs/>
          <w:sz w:val="28"/>
          <w:szCs w:val="28"/>
        </w:rPr>
        <w:t>розвинувся</w:t>
      </w:r>
      <w:proofErr w:type="spellEnd"/>
      <w:r w:rsidR="007474D9" w:rsidRPr="00A515B8">
        <w:rPr>
          <w:rFonts w:ascii="Times New Roman" w:hAnsi="Times New Roman" w:cs="Times New Roman"/>
          <w:iCs/>
          <w:sz w:val="28"/>
          <w:szCs w:val="28"/>
        </w:rPr>
        <w:t xml:space="preserve"> із ренесансного стилю та стилю раннього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4D9" w:rsidRPr="00A515B8">
        <w:rPr>
          <w:rFonts w:ascii="Times New Roman" w:hAnsi="Times New Roman" w:cs="Times New Roman"/>
          <w:iCs/>
          <w:sz w:val="28"/>
          <w:szCs w:val="28"/>
        </w:rPr>
        <w:t>бароко і набув своєрідних ознак</w:t>
      </w:r>
      <w:r w:rsidR="000E5065" w:rsidRPr="00A515B8">
        <w:rPr>
          <w:rFonts w:ascii="Times New Roman" w:hAnsi="Times New Roman" w:cs="Times New Roman"/>
          <w:iCs/>
          <w:sz w:val="28"/>
          <w:szCs w:val="28"/>
        </w:rPr>
        <w:t> 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>[</w:t>
      </w:r>
      <w:r w:rsidR="00E26F5B">
        <w:rPr>
          <w:rFonts w:ascii="Times New Roman" w:hAnsi="Times New Roman" w:cs="Times New Roman"/>
          <w:iCs/>
          <w:sz w:val="28"/>
          <w:szCs w:val="28"/>
        </w:rPr>
        <w:t>25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>,</w:t>
      </w:r>
      <w:r w:rsidR="000E5065" w:rsidRPr="00A515B8">
        <w:rPr>
          <w:rFonts w:ascii="Times New Roman" w:hAnsi="Times New Roman" w:cs="Times New Roman"/>
          <w:iCs/>
          <w:sz w:val="28"/>
          <w:szCs w:val="28"/>
          <w:lang w:val="ru-RU"/>
        </w:rPr>
        <w:t> 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>с.</w:t>
      </w:r>
      <w:r w:rsidR="0035412C" w:rsidRPr="00A515B8">
        <w:rPr>
          <w:rFonts w:ascii="Times New Roman" w:hAnsi="Times New Roman" w:cs="Times New Roman"/>
          <w:iCs/>
          <w:sz w:val="28"/>
          <w:szCs w:val="28"/>
        </w:rPr>
        <w:t> </w:t>
      </w:r>
      <w:r w:rsidR="009261A2" w:rsidRPr="00A515B8">
        <w:rPr>
          <w:rFonts w:ascii="Times New Roman" w:hAnsi="Times New Roman" w:cs="Times New Roman"/>
          <w:iCs/>
          <w:sz w:val="28"/>
          <w:szCs w:val="28"/>
        </w:rPr>
        <w:t>270].</w:t>
      </w:r>
    </w:p>
    <w:p w:rsidR="00A71EA3" w:rsidRPr="000E5065" w:rsidRDefault="00A71EA3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F35">
        <w:rPr>
          <w:rFonts w:ascii="Times New Roman" w:hAnsi="Times New Roman" w:cs="Times New Roman"/>
          <w:bCs/>
          <w:sz w:val="28"/>
          <w:szCs w:val="28"/>
        </w:rPr>
        <w:lastRenderedPageBreak/>
        <w:t>Також цей термін</w:t>
      </w:r>
      <w:r w:rsidR="00552E4D" w:rsidRPr="00573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F35">
        <w:rPr>
          <w:rFonts w:ascii="Times New Roman" w:hAnsi="Times New Roman" w:cs="Times New Roman"/>
          <w:bCs/>
          <w:sz w:val="28"/>
          <w:szCs w:val="28"/>
        </w:rPr>
        <w:t xml:space="preserve">стосовно українського портретного живопису </w:t>
      </w:r>
      <w:r w:rsidR="00552E4D" w:rsidRPr="00573F35">
        <w:rPr>
          <w:rFonts w:ascii="Times New Roman" w:hAnsi="Times New Roman" w:cs="Times New Roman"/>
          <w:bCs/>
          <w:sz w:val="28"/>
          <w:szCs w:val="28"/>
        </w:rPr>
        <w:t>можна зустріти</w:t>
      </w:r>
      <w:r w:rsidRPr="00573F35">
        <w:rPr>
          <w:rFonts w:ascii="Times New Roman" w:hAnsi="Times New Roman" w:cs="Times New Roman"/>
          <w:bCs/>
          <w:sz w:val="28"/>
          <w:szCs w:val="28"/>
        </w:rPr>
        <w:t xml:space="preserve"> у багатотомній праці </w:t>
      </w:r>
      <w:r w:rsidR="00F5326D">
        <w:rPr>
          <w:rFonts w:ascii="Times New Roman" w:hAnsi="Times New Roman" w:cs="Times New Roman"/>
          <w:bCs/>
          <w:sz w:val="28"/>
          <w:szCs w:val="28"/>
        </w:rPr>
        <w:t>«</w:t>
      </w:r>
      <w:r w:rsidRPr="00573F35">
        <w:rPr>
          <w:rFonts w:ascii="Times New Roman" w:hAnsi="Times New Roman" w:cs="Times New Roman"/>
          <w:bCs/>
          <w:sz w:val="28"/>
          <w:szCs w:val="28"/>
        </w:rPr>
        <w:t>Історія українського мистецтва</w:t>
      </w:r>
      <w:r w:rsidR="00F5326D">
        <w:rPr>
          <w:rFonts w:ascii="Times New Roman" w:hAnsi="Times New Roman" w:cs="Times New Roman"/>
          <w:bCs/>
          <w:sz w:val="28"/>
          <w:szCs w:val="28"/>
        </w:rPr>
        <w:t>»</w:t>
      </w:r>
      <w:r w:rsidR="009261A2" w:rsidRPr="00573F3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52E4D" w:rsidRPr="00573F35">
        <w:rPr>
          <w:rFonts w:ascii="Times New Roman" w:hAnsi="Times New Roman" w:cs="Times New Roman"/>
          <w:bCs/>
          <w:sz w:val="28"/>
          <w:szCs w:val="28"/>
        </w:rPr>
        <w:t xml:space="preserve"> у словосполученні «український </w:t>
      </w:r>
      <w:proofErr w:type="spellStart"/>
      <w:r w:rsidR="00552E4D" w:rsidRPr="00573F35">
        <w:rPr>
          <w:rFonts w:ascii="Times New Roman" w:hAnsi="Times New Roman" w:cs="Times New Roman"/>
          <w:bCs/>
          <w:sz w:val="28"/>
          <w:szCs w:val="28"/>
        </w:rPr>
        <w:t>парсунний</w:t>
      </w:r>
      <w:proofErr w:type="spellEnd"/>
      <w:r w:rsidR="00552E4D" w:rsidRPr="00573F35">
        <w:rPr>
          <w:rFonts w:ascii="Times New Roman" w:hAnsi="Times New Roman" w:cs="Times New Roman"/>
          <w:bCs/>
          <w:sz w:val="28"/>
          <w:szCs w:val="28"/>
        </w:rPr>
        <w:t xml:space="preserve"> портрет Х</w:t>
      </w:r>
      <w:r w:rsidR="00552E4D" w:rsidRPr="00573F3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552E4D" w:rsidRPr="00573F35">
        <w:rPr>
          <w:rFonts w:ascii="Times New Roman" w:hAnsi="Times New Roman" w:cs="Times New Roman"/>
          <w:bCs/>
          <w:sz w:val="28"/>
          <w:szCs w:val="28"/>
        </w:rPr>
        <w:t>ІІ- Х</w:t>
      </w:r>
      <w:r w:rsidR="00552E4D" w:rsidRPr="00573F3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552E4D" w:rsidRPr="00573F35">
        <w:rPr>
          <w:rFonts w:ascii="Times New Roman" w:hAnsi="Times New Roman" w:cs="Times New Roman"/>
          <w:bCs/>
          <w:sz w:val="28"/>
          <w:szCs w:val="28"/>
        </w:rPr>
        <w:t xml:space="preserve">ІІІ </w:t>
      </w:r>
      <w:proofErr w:type="spellStart"/>
      <w:r w:rsidR="00552E4D" w:rsidRPr="00573F35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r w:rsidR="00552E4D" w:rsidRPr="000E5065">
        <w:rPr>
          <w:rFonts w:ascii="Times New Roman" w:hAnsi="Times New Roman" w:cs="Times New Roman"/>
          <w:bCs/>
          <w:sz w:val="28"/>
          <w:szCs w:val="28"/>
        </w:rPr>
        <w:t>» [</w:t>
      </w:r>
      <w:r w:rsidR="000E5065" w:rsidRPr="000E5065">
        <w:rPr>
          <w:rFonts w:ascii="Times New Roman" w:hAnsi="Times New Roman" w:cs="Times New Roman"/>
          <w:bCs/>
          <w:sz w:val="28"/>
          <w:szCs w:val="28"/>
        </w:rPr>
        <w:t>6</w:t>
      </w:r>
      <w:r w:rsidR="009261A2" w:rsidRPr="000E5065">
        <w:rPr>
          <w:rFonts w:ascii="Times New Roman" w:hAnsi="Times New Roman" w:cs="Times New Roman"/>
          <w:bCs/>
          <w:sz w:val="28"/>
          <w:szCs w:val="28"/>
        </w:rPr>
        <w:t>, с</w:t>
      </w:r>
      <w:r w:rsidR="00552E4D" w:rsidRPr="000E5065">
        <w:rPr>
          <w:rFonts w:ascii="Times New Roman" w:hAnsi="Times New Roman" w:cs="Times New Roman"/>
          <w:bCs/>
          <w:sz w:val="28"/>
          <w:szCs w:val="28"/>
        </w:rPr>
        <w:t>.</w:t>
      </w:r>
      <w:r w:rsidR="000E5065" w:rsidRPr="000E50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E4D" w:rsidRPr="000E5065">
        <w:rPr>
          <w:rFonts w:ascii="Times New Roman" w:hAnsi="Times New Roman" w:cs="Times New Roman"/>
          <w:bCs/>
          <w:sz w:val="28"/>
          <w:szCs w:val="28"/>
        </w:rPr>
        <w:t>516]</w:t>
      </w:r>
      <w:r w:rsidR="000E5065" w:rsidRPr="000E506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F41" w:rsidRPr="009261A2" w:rsidRDefault="006D1F41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1A2">
        <w:rPr>
          <w:rFonts w:ascii="Times New Roman" w:hAnsi="Times New Roman" w:cs="Times New Roman"/>
          <w:sz w:val="28"/>
          <w:szCs w:val="28"/>
        </w:rPr>
        <w:t xml:space="preserve">Археолог, етнолог та автор дослідження, присвяченого виставці українського портрету XVII – XX ст., Д. </w:t>
      </w:r>
      <w:proofErr w:type="spellStart"/>
      <w:r w:rsidRPr="009261A2">
        <w:rPr>
          <w:rFonts w:ascii="Times New Roman" w:hAnsi="Times New Roman" w:cs="Times New Roman"/>
          <w:sz w:val="28"/>
          <w:szCs w:val="28"/>
        </w:rPr>
        <w:t>Щербаківський</w:t>
      </w:r>
      <w:proofErr w:type="spellEnd"/>
      <w:r w:rsidRPr="009261A2">
        <w:rPr>
          <w:rFonts w:ascii="Times New Roman" w:hAnsi="Times New Roman" w:cs="Times New Roman"/>
          <w:sz w:val="28"/>
          <w:szCs w:val="28"/>
        </w:rPr>
        <w:t xml:space="preserve"> виділяє три групи портретів: «1) портрети, що на території етнографічної України робили її народженці. 2) портрети, що українські майстри робили на чужих землях і 3) портрети українців, що робили майстри чужинці» [</w:t>
      </w:r>
      <w:r w:rsidR="00E26F5B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35412C">
        <w:rPr>
          <w:rFonts w:ascii="Times New Roman" w:hAnsi="Times New Roman" w:cs="Times New Roman"/>
          <w:sz w:val="28"/>
          <w:szCs w:val="28"/>
          <w:lang w:val="ru-RU"/>
        </w:rPr>
        <w:t>, с. 3</w:t>
      </w:r>
      <w:r w:rsidRPr="009261A2">
        <w:rPr>
          <w:rFonts w:ascii="Times New Roman" w:hAnsi="Times New Roman" w:cs="Times New Roman"/>
          <w:sz w:val="28"/>
          <w:szCs w:val="28"/>
        </w:rPr>
        <w:t>]. Також він наводить різноманітні види портрету, які функціонували у вітчизняному просторі протягом цього періоду: фундаторський (</w:t>
      </w:r>
      <w:proofErr w:type="spellStart"/>
      <w:r w:rsidRPr="009261A2">
        <w:rPr>
          <w:rFonts w:ascii="Times New Roman" w:hAnsi="Times New Roman" w:cs="Times New Roman"/>
          <w:sz w:val="28"/>
          <w:szCs w:val="28"/>
        </w:rPr>
        <w:t>донаторський</w:t>
      </w:r>
      <w:proofErr w:type="spellEnd"/>
      <w:r w:rsidRPr="009261A2">
        <w:rPr>
          <w:rFonts w:ascii="Times New Roman" w:hAnsi="Times New Roman" w:cs="Times New Roman"/>
          <w:sz w:val="28"/>
          <w:szCs w:val="28"/>
        </w:rPr>
        <w:t xml:space="preserve">) портрет; </w:t>
      </w:r>
      <w:proofErr w:type="spellStart"/>
      <w:r w:rsidRPr="009261A2">
        <w:rPr>
          <w:rFonts w:ascii="Times New Roman" w:hAnsi="Times New Roman" w:cs="Times New Roman"/>
          <w:sz w:val="28"/>
          <w:szCs w:val="28"/>
        </w:rPr>
        <w:t>вотивний</w:t>
      </w:r>
      <w:proofErr w:type="spellEnd"/>
      <w:r w:rsidRPr="009261A2">
        <w:rPr>
          <w:rFonts w:ascii="Times New Roman" w:hAnsi="Times New Roman" w:cs="Times New Roman"/>
          <w:sz w:val="28"/>
          <w:szCs w:val="28"/>
        </w:rPr>
        <w:t xml:space="preserve"> портрет; </w:t>
      </w:r>
      <w:proofErr w:type="spellStart"/>
      <w:r w:rsidRPr="009261A2">
        <w:rPr>
          <w:rFonts w:ascii="Times New Roman" w:hAnsi="Times New Roman" w:cs="Times New Roman"/>
          <w:sz w:val="28"/>
          <w:szCs w:val="28"/>
        </w:rPr>
        <w:t>надгробковий</w:t>
      </w:r>
      <w:proofErr w:type="spellEnd"/>
      <w:r w:rsidRPr="009261A2">
        <w:rPr>
          <w:rFonts w:ascii="Times New Roman" w:hAnsi="Times New Roman" w:cs="Times New Roman"/>
          <w:sz w:val="28"/>
          <w:szCs w:val="28"/>
        </w:rPr>
        <w:t xml:space="preserve"> портрет; панський портрет; інтимний портрет.</w:t>
      </w:r>
    </w:p>
    <w:p w:rsidR="006D1F41" w:rsidRPr="009261A2" w:rsidRDefault="004368A8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6D1F41" w:rsidRPr="009261A2">
        <w:rPr>
          <w:rFonts w:ascii="Times New Roman" w:hAnsi="Times New Roman" w:cs="Times New Roman"/>
          <w:sz w:val="28"/>
          <w:szCs w:val="28"/>
        </w:rPr>
        <w:t>Суховарова</w:t>
      </w:r>
      <w:proofErr w:type="spellEnd"/>
      <w:r w:rsidR="006D1F41" w:rsidRPr="009261A2">
        <w:rPr>
          <w:rFonts w:ascii="Times New Roman" w:hAnsi="Times New Roman" w:cs="Times New Roman"/>
          <w:sz w:val="28"/>
          <w:szCs w:val="28"/>
        </w:rPr>
        <w:t xml:space="preserve">-Жорнова доповнює цей список парадним, </w:t>
      </w:r>
      <w:proofErr w:type="spellStart"/>
      <w:r w:rsidR="006D1F41" w:rsidRPr="009261A2">
        <w:rPr>
          <w:rFonts w:ascii="Times New Roman" w:hAnsi="Times New Roman" w:cs="Times New Roman"/>
          <w:sz w:val="28"/>
          <w:szCs w:val="28"/>
        </w:rPr>
        <w:t>напівпарадним</w:t>
      </w:r>
      <w:proofErr w:type="spellEnd"/>
      <w:r w:rsidR="006D1F41" w:rsidRPr="009261A2">
        <w:rPr>
          <w:rFonts w:ascii="Times New Roman" w:hAnsi="Times New Roman" w:cs="Times New Roman"/>
          <w:sz w:val="28"/>
          <w:szCs w:val="28"/>
        </w:rPr>
        <w:t xml:space="preserve">, камерним портретами, автопортретом, дитячим портретом, </w:t>
      </w:r>
      <w:r w:rsidR="004C7753" w:rsidRPr="009261A2">
        <w:rPr>
          <w:rFonts w:ascii="Times New Roman" w:hAnsi="Times New Roman" w:cs="Times New Roman"/>
          <w:sz w:val="28"/>
          <w:szCs w:val="28"/>
        </w:rPr>
        <w:t xml:space="preserve">портретом </w:t>
      </w:r>
      <w:r w:rsidR="006D1F41" w:rsidRPr="009261A2">
        <w:rPr>
          <w:rFonts w:ascii="Times New Roman" w:hAnsi="Times New Roman" w:cs="Times New Roman"/>
          <w:sz w:val="28"/>
          <w:szCs w:val="28"/>
        </w:rPr>
        <w:t>козацьким</w:t>
      </w:r>
      <w:r w:rsidR="004C7753" w:rsidRPr="009261A2">
        <w:rPr>
          <w:rFonts w:ascii="Times New Roman" w:hAnsi="Times New Roman" w:cs="Times New Roman"/>
          <w:sz w:val="28"/>
          <w:szCs w:val="28"/>
        </w:rPr>
        <w:t>,</w:t>
      </w:r>
      <w:r w:rsidR="006D1F41" w:rsidRPr="009261A2">
        <w:rPr>
          <w:rFonts w:ascii="Times New Roman" w:hAnsi="Times New Roman" w:cs="Times New Roman"/>
          <w:sz w:val="28"/>
          <w:szCs w:val="28"/>
        </w:rPr>
        <w:t xml:space="preserve"> царським, міщанським, портретом духівництва, народних ватажків, письменників [</w:t>
      </w:r>
      <w:r w:rsidR="00E26F5B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3541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2D95">
        <w:rPr>
          <w:rFonts w:ascii="Times New Roman" w:hAnsi="Times New Roman" w:cs="Times New Roman"/>
          <w:sz w:val="28"/>
          <w:szCs w:val="28"/>
          <w:lang w:val="ru-RU"/>
        </w:rPr>
        <w:t xml:space="preserve"> с. 247-248</w:t>
      </w:r>
      <w:r w:rsidR="006D1F41" w:rsidRPr="009261A2">
        <w:rPr>
          <w:rFonts w:ascii="Times New Roman" w:hAnsi="Times New Roman" w:cs="Times New Roman"/>
          <w:sz w:val="28"/>
          <w:szCs w:val="28"/>
        </w:rPr>
        <w:t>].</w:t>
      </w:r>
    </w:p>
    <w:p w:rsidR="002E5BF7" w:rsidRDefault="00F41E7D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1A2">
        <w:rPr>
          <w:rFonts w:ascii="Times New Roman" w:hAnsi="Times New Roman" w:cs="Times New Roman"/>
          <w:sz w:val="28"/>
          <w:szCs w:val="28"/>
        </w:rPr>
        <w:t>Неабиякого розвитку портрет зазнав</w:t>
      </w:r>
      <w:r w:rsidR="006D1F41" w:rsidRPr="009261A2">
        <w:rPr>
          <w:rFonts w:ascii="Times New Roman" w:hAnsi="Times New Roman" w:cs="Times New Roman"/>
          <w:sz w:val="28"/>
          <w:szCs w:val="28"/>
        </w:rPr>
        <w:t xml:space="preserve"> </w:t>
      </w:r>
      <w:r w:rsidRPr="009261A2">
        <w:rPr>
          <w:rFonts w:ascii="Times New Roman" w:hAnsi="Times New Roman" w:cs="Times New Roman"/>
          <w:sz w:val="28"/>
          <w:szCs w:val="28"/>
        </w:rPr>
        <w:t>у епоху</w:t>
      </w:r>
      <w:r w:rsidR="00C8780D" w:rsidRPr="009261A2">
        <w:rPr>
          <w:rFonts w:ascii="Times New Roman" w:hAnsi="Times New Roman" w:cs="Times New Roman"/>
          <w:sz w:val="28"/>
          <w:szCs w:val="28"/>
        </w:rPr>
        <w:t xml:space="preserve"> </w:t>
      </w:r>
      <w:r w:rsidR="005E0A36" w:rsidRPr="002C14A4">
        <w:rPr>
          <w:rFonts w:ascii="Times New Roman" w:hAnsi="Times New Roman" w:cs="Times New Roman"/>
          <w:sz w:val="28"/>
          <w:szCs w:val="28"/>
        </w:rPr>
        <w:t xml:space="preserve">українського (козацького) </w:t>
      </w:r>
      <w:r w:rsidRPr="002C14A4">
        <w:rPr>
          <w:rFonts w:ascii="Times New Roman" w:hAnsi="Times New Roman" w:cs="Times New Roman"/>
          <w:sz w:val="28"/>
          <w:szCs w:val="28"/>
        </w:rPr>
        <w:t>бароко</w:t>
      </w:r>
      <w:r w:rsidR="0067097C" w:rsidRPr="002C14A4">
        <w:rPr>
          <w:rFonts w:ascii="Times New Roman" w:hAnsi="Times New Roman" w:cs="Times New Roman"/>
          <w:sz w:val="28"/>
          <w:szCs w:val="28"/>
        </w:rPr>
        <w:t xml:space="preserve">, про що пишуть українські дослідники </w:t>
      </w:r>
      <w:r w:rsidR="004368A8">
        <w:rPr>
          <w:rFonts w:ascii="Times New Roman" w:hAnsi="Times New Roman" w:cs="Times New Roman"/>
          <w:sz w:val="28"/>
          <w:szCs w:val="28"/>
        </w:rPr>
        <w:t>П. </w:t>
      </w:r>
      <w:r w:rsidR="002E5BF7" w:rsidRPr="002C14A4">
        <w:rPr>
          <w:rFonts w:ascii="Times New Roman" w:hAnsi="Times New Roman" w:cs="Times New Roman"/>
          <w:sz w:val="28"/>
          <w:szCs w:val="28"/>
        </w:rPr>
        <w:t xml:space="preserve">Білецький, </w:t>
      </w:r>
      <w:r w:rsidR="004368A8">
        <w:rPr>
          <w:rFonts w:ascii="Times New Roman" w:hAnsi="Times New Roman" w:cs="Times New Roman"/>
          <w:sz w:val="28"/>
          <w:szCs w:val="28"/>
        </w:rPr>
        <w:t>М. </w:t>
      </w:r>
      <w:r w:rsidR="002E5BF7" w:rsidRPr="002C14A4">
        <w:rPr>
          <w:rFonts w:ascii="Times New Roman" w:hAnsi="Times New Roman" w:cs="Times New Roman"/>
          <w:sz w:val="28"/>
          <w:szCs w:val="28"/>
        </w:rPr>
        <w:t xml:space="preserve">Ковальова, </w:t>
      </w:r>
      <w:r w:rsidR="004368A8">
        <w:rPr>
          <w:rFonts w:ascii="Times New Roman" w:hAnsi="Times New Roman" w:cs="Times New Roman"/>
          <w:sz w:val="28"/>
          <w:szCs w:val="28"/>
        </w:rPr>
        <w:t>Л. </w:t>
      </w:r>
      <w:r w:rsidR="002E5BF7" w:rsidRPr="002C14A4">
        <w:rPr>
          <w:rFonts w:ascii="Times New Roman" w:hAnsi="Times New Roman" w:cs="Times New Roman"/>
          <w:sz w:val="28"/>
          <w:szCs w:val="28"/>
        </w:rPr>
        <w:t xml:space="preserve">Хмельницька </w:t>
      </w:r>
      <w:r w:rsidR="0067097C" w:rsidRPr="002C14A4">
        <w:rPr>
          <w:rFonts w:ascii="Times New Roman" w:hAnsi="Times New Roman" w:cs="Times New Roman"/>
          <w:sz w:val="28"/>
          <w:szCs w:val="28"/>
        </w:rPr>
        <w:t>та ін. У</w:t>
      </w:r>
      <w:r w:rsidR="00396FD6" w:rsidRPr="002C14A4">
        <w:rPr>
          <w:rFonts w:ascii="Times New Roman" w:hAnsi="Times New Roman" w:cs="Times New Roman"/>
          <w:sz w:val="28"/>
          <w:szCs w:val="28"/>
        </w:rPr>
        <w:t xml:space="preserve"> </w:t>
      </w:r>
      <w:r w:rsidR="005E0A36" w:rsidRPr="002C14A4">
        <w:rPr>
          <w:rFonts w:ascii="Times New Roman" w:hAnsi="Times New Roman" w:cs="Times New Roman"/>
          <w:sz w:val="28"/>
          <w:szCs w:val="28"/>
        </w:rPr>
        <w:t>цей період</w:t>
      </w:r>
      <w:r w:rsidR="00396FD6" w:rsidRPr="002C14A4">
        <w:rPr>
          <w:rFonts w:ascii="Times New Roman" w:hAnsi="Times New Roman" w:cs="Times New Roman"/>
          <w:sz w:val="28"/>
          <w:szCs w:val="28"/>
        </w:rPr>
        <w:t xml:space="preserve"> відбулось його</w:t>
      </w:r>
      <w:r w:rsidR="00573F35" w:rsidRPr="002C14A4">
        <w:rPr>
          <w:rFonts w:ascii="Times New Roman" w:hAnsi="Times New Roman" w:cs="Times New Roman"/>
          <w:sz w:val="28"/>
          <w:szCs w:val="28"/>
        </w:rPr>
        <w:t xml:space="preserve"> остаточне</w:t>
      </w:r>
      <w:r w:rsidR="00396FD6" w:rsidRPr="002C14A4">
        <w:rPr>
          <w:rFonts w:ascii="Times New Roman" w:hAnsi="Times New Roman" w:cs="Times New Roman"/>
          <w:sz w:val="28"/>
          <w:szCs w:val="28"/>
        </w:rPr>
        <w:t xml:space="preserve"> </w:t>
      </w:r>
      <w:r w:rsidR="00573F35" w:rsidRPr="002C14A4">
        <w:rPr>
          <w:rFonts w:ascii="Times New Roman" w:hAnsi="Times New Roman" w:cs="Times New Roman"/>
          <w:sz w:val="28"/>
          <w:szCs w:val="28"/>
        </w:rPr>
        <w:t>усталення</w:t>
      </w:r>
      <w:r w:rsidR="00396FD6" w:rsidRPr="002C14A4">
        <w:rPr>
          <w:rFonts w:ascii="Times New Roman" w:hAnsi="Times New Roman" w:cs="Times New Roman"/>
          <w:sz w:val="28"/>
          <w:szCs w:val="28"/>
        </w:rPr>
        <w:t xml:space="preserve"> як жанру образотворчого мистецтва разом із специфічними</w:t>
      </w:r>
      <w:r w:rsidR="00573F35" w:rsidRPr="002C14A4">
        <w:rPr>
          <w:rFonts w:ascii="Times New Roman" w:hAnsi="Times New Roman" w:cs="Times New Roman"/>
          <w:sz w:val="28"/>
          <w:szCs w:val="28"/>
        </w:rPr>
        <w:t xml:space="preserve"> ознаками</w:t>
      </w:r>
      <w:r w:rsidR="00573F35" w:rsidRPr="00E26F5B">
        <w:rPr>
          <w:rFonts w:ascii="Times New Roman" w:hAnsi="Times New Roman" w:cs="Times New Roman"/>
          <w:sz w:val="28"/>
          <w:szCs w:val="28"/>
        </w:rPr>
        <w:t xml:space="preserve">, образною концепцією та </w:t>
      </w:r>
      <w:r w:rsidR="00BE0E9E" w:rsidRPr="00E26F5B">
        <w:rPr>
          <w:rFonts w:ascii="Times New Roman" w:hAnsi="Times New Roman" w:cs="Times New Roman"/>
          <w:sz w:val="28"/>
          <w:szCs w:val="28"/>
        </w:rPr>
        <w:t xml:space="preserve">художніми </w:t>
      </w:r>
      <w:r w:rsidR="00F5326D" w:rsidRPr="00E26F5B">
        <w:rPr>
          <w:rFonts w:ascii="Times New Roman" w:hAnsi="Times New Roman" w:cs="Times New Roman"/>
          <w:sz w:val="28"/>
          <w:szCs w:val="28"/>
        </w:rPr>
        <w:t>засобами</w:t>
      </w:r>
      <w:r w:rsidR="00BE0E9E" w:rsidRPr="00E26F5B">
        <w:rPr>
          <w:rFonts w:ascii="Times New Roman" w:hAnsi="Times New Roman" w:cs="Times New Roman"/>
          <w:sz w:val="28"/>
          <w:szCs w:val="28"/>
        </w:rPr>
        <w:t>, які ф</w:t>
      </w:r>
      <w:r w:rsidR="00573F35" w:rsidRPr="00E26F5B">
        <w:rPr>
          <w:rFonts w:ascii="Times New Roman" w:hAnsi="Times New Roman" w:cs="Times New Roman"/>
          <w:sz w:val="28"/>
          <w:szCs w:val="28"/>
        </w:rPr>
        <w:t>ормувались під впливом західноєвропейського мистецтва</w:t>
      </w:r>
      <w:r w:rsidR="005F4199" w:rsidRPr="00E26F5B">
        <w:rPr>
          <w:rFonts w:ascii="Times New Roman" w:hAnsi="Times New Roman" w:cs="Times New Roman"/>
          <w:sz w:val="28"/>
          <w:szCs w:val="28"/>
        </w:rPr>
        <w:t xml:space="preserve"> [6, с. 145]</w:t>
      </w:r>
      <w:r w:rsidR="00573F35" w:rsidRPr="00E26F5B">
        <w:rPr>
          <w:rFonts w:ascii="Times New Roman" w:hAnsi="Times New Roman" w:cs="Times New Roman"/>
          <w:sz w:val="28"/>
          <w:szCs w:val="28"/>
        </w:rPr>
        <w:t>.</w:t>
      </w:r>
    </w:p>
    <w:p w:rsidR="002E5BF7" w:rsidRPr="00E26F5B" w:rsidRDefault="00BE0E9E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 </w:t>
      </w:r>
      <w:r w:rsidR="00B2700E" w:rsidRPr="009261A2">
        <w:rPr>
          <w:rFonts w:ascii="Times New Roman" w:hAnsi="Times New Roman" w:cs="Times New Roman"/>
          <w:sz w:val="28"/>
          <w:szCs w:val="28"/>
        </w:rPr>
        <w:t>західно</w:t>
      </w:r>
      <w:r w:rsidR="0033020D" w:rsidRPr="009261A2">
        <w:rPr>
          <w:rFonts w:ascii="Times New Roman" w:hAnsi="Times New Roman" w:cs="Times New Roman"/>
          <w:sz w:val="28"/>
          <w:szCs w:val="28"/>
        </w:rPr>
        <w:t>українських землях</w:t>
      </w:r>
      <w:r w:rsidR="002B4129" w:rsidRPr="009261A2">
        <w:rPr>
          <w:rFonts w:ascii="Times New Roman" w:hAnsi="Times New Roman" w:cs="Times New Roman"/>
          <w:sz w:val="28"/>
          <w:szCs w:val="28"/>
        </w:rPr>
        <w:t>,</w:t>
      </w:r>
      <w:r w:rsidR="00C8780D" w:rsidRPr="009261A2">
        <w:rPr>
          <w:rFonts w:ascii="Times New Roman" w:hAnsi="Times New Roman" w:cs="Times New Roman"/>
          <w:sz w:val="28"/>
          <w:szCs w:val="28"/>
        </w:rPr>
        <w:t xml:space="preserve"> внаслідок польсько-л</w:t>
      </w:r>
      <w:r w:rsidR="00CB3C1F" w:rsidRPr="009261A2">
        <w:rPr>
          <w:rFonts w:ascii="Times New Roman" w:hAnsi="Times New Roman" w:cs="Times New Roman"/>
          <w:sz w:val="28"/>
          <w:szCs w:val="28"/>
        </w:rPr>
        <w:t xml:space="preserve">итовського </w:t>
      </w:r>
      <w:r w:rsidR="00C8780D" w:rsidRPr="009261A2">
        <w:rPr>
          <w:rFonts w:ascii="Times New Roman" w:hAnsi="Times New Roman" w:cs="Times New Roman"/>
          <w:sz w:val="28"/>
          <w:szCs w:val="28"/>
        </w:rPr>
        <w:t>впливу</w:t>
      </w:r>
      <w:r w:rsidR="002B4129" w:rsidRPr="009261A2">
        <w:rPr>
          <w:rFonts w:ascii="Times New Roman" w:hAnsi="Times New Roman" w:cs="Times New Roman"/>
          <w:sz w:val="28"/>
          <w:szCs w:val="28"/>
        </w:rPr>
        <w:t>,</w:t>
      </w:r>
      <w:r w:rsidR="00C8780D" w:rsidRPr="009261A2">
        <w:rPr>
          <w:rFonts w:ascii="Times New Roman" w:hAnsi="Times New Roman" w:cs="Times New Roman"/>
          <w:sz w:val="28"/>
          <w:szCs w:val="28"/>
        </w:rPr>
        <w:t xml:space="preserve"> з’явилась т</w:t>
      </w:r>
      <w:r w:rsidR="00CB3C1F" w:rsidRPr="009261A2">
        <w:rPr>
          <w:rFonts w:ascii="Times New Roman" w:hAnsi="Times New Roman" w:cs="Times New Roman"/>
          <w:sz w:val="28"/>
          <w:szCs w:val="28"/>
        </w:rPr>
        <w:t>енденція до зображення представників заможних верст населення</w:t>
      </w:r>
      <w:r w:rsidR="006D1F41" w:rsidRPr="009261A2">
        <w:rPr>
          <w:rFonts w:ascii="Times New Roman" w:hAnsi="Times New Roman" w:cs="Times New Roman"/>
          <w:sz w:val="28"/>
          <w:szCs w:val="28"/>
        </w:rPr>
        <w:t xml:space="preserve">, задля підкреслення їх соціального престижу та </w:t>
      </w:r>
      <w:r w:rsidR="00A23C9F" w:rsidRPr="009261A2">
        <w:rPr>
          <w:rFonts w:ascii="Times New Roman" w:hAnsi="Times New Roman" w:cs="Times New Roman"/>
          <w:sz w:val="28"/>
          <w:szCs w:val="28"/>
        </w:rPr>
        <w:t>статусності (наприклад, портрет</w:t>
      </w:r>
      <w:r w:rsidR="006D1F41" w:rsidRPr="009261A2">
        <w:rPr>
          <w:rFonts w:ascii="Times New Roman" w:hAnsi="Times New Roman" w:cs="Times New Roman"/>
          <w:sz w:val="28"/>
          <w:szCs w:val="28"/>
        </w:rPr>
        <w:t xml:space="preserve"> князя Острозького)</w:t>
      </w:r>
      <w:r w:rsidR="006933EF" w:rsidRPr="009261A2">
        <w:rPr>
          <w:rFonts w:ascii="Times New Roman" w:hAnsi="Times New Roman" w:cs="Times New Roman"/>
          <w:sz w:val="28"/>
          <w:szCs w:val="28"/>
        </w:rPr>
        <w:t>.</w:t>
      </w:r>
      <w:r w:rsidR="00CB3C1F" w:rsidRPr="009261A2">
        <w:rPr>
          <w:rFonts w:ascii="Times New Roman" w:hAnsi="Times New Roman" w:cs="Times New Roman"/>
          <w:sz w:val="28"/>
          <w:szCs w:val="28"/>
        </w:rPr>
        <w:t xml:space="preserve"> </w:t>
      </w:r>
      <w:r w:rsidR="006933EF" w:rsidRPr="009261A2">
        <w:rPr>
          <w:rFonts w:ascii="Times New Roman" w:hAnsi="Times New Roman" w:cs="Times New Roman"/>
          <w:sz w:val="28"/>
          <w:szCs w:val="28"/>
        </w:rPr>
        <w:t>Поширення набули парадні портрети у повен зріст, виконувані цеховими майстрами. Вони писалися за схемою аристократичного портрета, з</w:t>
      </w:r>
      <w:r w:rsidR="00F5326D">
        <w:rPr>
          <w:rFonts w:ascii="Times New Roman" w:hAnsi="Times New Roman" w:cs="Times New Roman"/>
          <w:sz w:val="28"/>
          <w:szCs w:val="28"/>
        </w:rPr>
        <w:t xml:space="preserve"> обов’язковим зображенням колон або</w:t>
      </w:r>
      <w:r w:rsidR="006933EF" w:rsidRPr="009261A2">
        <w:rPr>
          <w:rFonts w:ascii="Times New Roman" w:hAnsi="Times New Roman" w:cs="Times New Roman"/>
          <w:sz w:val="28"/>
          <w:szCs w:val="28"/>
        </w:rPr>
        <w:t xml:space="preserve"> розкішних </w:t>
      </w:r>
      <w:r>
        <w:rPr>
          <w:rFonts w:ascii="Times New Roman" w:hAnsi="Times New Roman" w:cs="Times New Roman"/>
          <w:sz w:val="28"/>
          <w:szCs w:val="28"/>
        </w:rPr>
        <w:t xml:space="preserve">завіс </w:t>
      </w:r>
      <w:r w:rsidRPr="00BE42B8">
        <w:rPr>
          <w:rFonts w:ascii="Times New Roman" w:hAnsi="Times New Roman" w:cs="Times New Roman"/>
          <w:sz w:val="28"/>
          <w:szCs w:val="28"/>
        </w:rPr>
        <w:t>на фоні нейтрального тла</w:t>
      </w:r>
      <w:r w:rsidR="005F4199">
        <w:rPr>
          <w:rFonts w:ascii="Times New Roman" w:hAnsi="Times New Roman" w:cs="Times New Roman"/>
          <w:sz w:val="28"/>
          <w:szCs w:val="28"/>
        </w:rPr>
        <w:t xml:space="preserve"> </w:t>
      </w:r>
      <w:r w:rsidR="005F4199" w:rsidRPr="00E26F5B">
        <w:rPr>
          <w:rFonts w:ascii="Times New Roman" w:hAnsi="Times New Roman" w:cs="Times New Roman"/>
          <w:sz w:val="28"/>
          <w:szCs w:val="28"/>
        </w:rPr>
        <w:t>[7, с. 114]</w:t>
      </w:r>
      <w:r w:rsidR="0033020D" w:rsidRPr="00E26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E7D" w:rsidRPr="00AB02EA" w:rsidRDefault="004C7753" w:rsidP="00E26F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5B">
        <w:rPr>
          <w:rFonts w:ascii="Times New Roman" w:hAnsi="Times New Roman" w:cs="Times New Roman"/>
          <w:sz w:val="28"/>
          <w:szCs w:val="28"/>
        </w:rPr>
        <w:t xml:space="preserve">На </w:t>
      </w:r>
      <w:r w:rsidR="00C11716" w:rsidRPr="00E26F5B">
        <w:rPr>
          <w:rFonts w:ascii="Times New Roman" w:hAnsi="Times New Roman" w:cs="Times New Roman"/>
          <w:sz w:val="28"/>
          <w:szCs w:val="28"/>
        </w:rPr>
        <w:t>Наддніпрянщині</w:t>
      </w:r>
      <w:r w:rsidRPr="00E26F5B">
        <w:rPr>
          <w:rFonts w:ascii="Times New Roman" w:hAnsi="Times New Roman" w:cs="Times New Roman"/>
          <w:sz w:val="28"/>
          <w:szCs w:val="28"/>
        </w:rPr>
        <w:t xml:space="preserve"> у </w:t>
      </w:r>
      <w:r w:rsidRPr="00E26F5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E26F5B">
        <w:rPr>
          <w:rFonts w:ascii="Times New Roman" w:hAnsi="Times New Roman" w:cs="Times New Roman"/>
          <w:sz w:val="28"/>
          <w:szCs w:val="28"/>
        </w:rPr>
        <w:t>-</w:t>
      </w:r>
      <w:r w:rsidRPr="00E26F5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2B4129" w:rsidRPr="00E26F5B">
        <w:rPr>
          <w:rFonts w:ascii="Times New Roman" w:hAnsi="Times New Roman" w:cs="Times New Roman"/>
          <w:sz w:val="28"/>
          <w:szCs w:val="28"/>
        </w:rPr>
        <w:t xml:space="preserve"> рр.</w:t>
      </w:r>
      <w:r w:rsidRPr="00E26F5B">
        <w:rPr>
          <w:rFonts w:ascii="Times New Roman" w:hAnsi="Times New Roman" w:cs="Times New Roman"/>
          <w:sz w:val="28"/>
          <w:szCs w:val="28"/>
        </w:rPr>
        <w:t xml:space="preserve"> через перебіг національно-визвольної </w:t>
      </w:r>
      <w:r w:rsidR="005E0A36" w:rsidRPr="00E26F5B">
        <w:rPr>
          <w:rFonts w:ascii="Times New Roman" w:hAnsi="Times New Roman" w:cs="Times New Roman"/>
          <w:sz w:val="28"/>
          <w:szCs w:val="28"/>
        </w:rPr>
        <w:t xml:space="preserve">боротьби </w:t>
      </w:r>
      <w:r w:rsidRPr="00E26F5B">
        <w:rPr>
          <w:rFonts w:ascii="Times New Roman" w:hAnsi="Times New Roman" w:cs="Times New Roman"/>
          <w:sz w:val="28"/>
          <w:szCs w:val="28"/>
        </w:rPr>
        <w:t>портретний живопис</w:t>
      </w:r>
      <w:r w:rsidR="00E41BB6" w:rsidRPr="00E26F5B">
        <w:rPr>
          <w:rFonts w:ascii="Times New Roman" w:hAnsi="Times New Roman" w:cs="Times New Roman"/>
          <w:sz w:val="28"/>
          <w:szCs w:val="28"/>
        </w:rPr>
        <w:t xml:space="preserve"> </w:t>
      </w:r>
      <w:r w:rsidR="00A72EE9" w:rsidRPr="00E26F5B">
        <w:rPr>
          <w:rFonts w:ascii="Times New Roman" w:hAnsi="Times New Roman" w:cs="Times New Roman"/>
          <w:sz w:val="28"/>
          <w:szCs w:val="28"/>
        </w:rPr>
        <w:t>користувався</w:t>
      </w:r>
      <w:r w:rsidRPr="00E26F5B">
        <w:rPr>
          <w:rFonts w:ascii="Times New Roman" w:hAnsi="Times New Roman" w:cs="Times New Roman"/>
          <w:sz w:val="28"/>
          <w:szCs w:val="28"/>
        </w:rPr>
        <w:t xml:space="preserve"> дещо меншою </w:t>
      </w:r>
      <w:r w:rsidRPr="00E26F5B">
        <w:rPr>
          <w:rFonts w:ascii="Times New Roman" w:hAnsi="Times New Roman" w:cs="Times New Roman"/>
          <w:sz w:val="28"/>
          <w:szCs w:val="28"/>
        </w:rPr>
        <w:lastRenderedPageBreak/>
        <w:t>популярністю</w:t>
      </w:r>
      <w:r w:rsidR="00313FB7">
        <w:rPr>
          <w:rFonts w:ascii="Times New Roman" w:hAnsi="Times New Roman" w:cs="Times New Roman"/>
          <w:sz w:val="28"/>
          <w:szCs w:val="28"/>
        </w:rPr>
        <w:t> </w:t>
      </w:r>
      <w:r w:rsidR="004368A8">
        <w:rPr>
          <w:rFonts w:ascii="Times New Roman" w:hAnsi="Times New Roman" w:cs="Times New Roman"/>
          <w:sz w:val="28"/>
          <w:szCs w:val="28"/>
        </w:rPr>
        <w:t>[25,</w:t>
      </w:r>
      <w:r w:rsidR="005F4199" w:rsidRPr="00E26F5B">
        <w:rPr>
          <w:rFonts w:ascii="Times New Roman" w:hAnsi="Times New Roman" w:cs="Times New Roman"/>
          <w:sz w:val="28"/>
          <w:szCs w:val="28"/>
        </w:rPr>
        <w:t> с. 32].</w:t>
      </w:r>
      <w:r w:rsidR="00A72EE9" w:rsidRPr="00E26F5B">
        <w:rPr>
          <w:rFonts w:ascii="Times New Roman" w:hAnsi="Times New Roman" w:cs="Times New Roman"/>
          <w:sz w:val="28"/>
          <w:szCs w:val="28"/>
        </w:rPr>
        <w:t xml:space="preserve"> Попри це </w:t>
      </w:r>
      <w:r w:rsidR="005E0A36" w:rsidRPr="00E26F5B">
        <w:rPr>
          <w:rFonts w:ascii="Times New Roman" w:hAnsi="Times New Roman" w:cs="Times New Roman"/>
          <w:sz w:val="28"/>
          <w:szCs w:val="28"/>
        </w:rPr>
        <w:t xml:space="preserve">кожен створюваний образ </w:t>
      </w:r>
      <w:r w:rsidR="00A72EE9" w:rsidRPr="00E26F5B">
        <w:rPr>
          <w:rFonts w:ascii="Times New Roman" w:hAnsi="Times New Roman" w:cs="Times New Roman"/>
          <w:sz w:val="28"/>
          <w:szCs w:val="28"/>
        </w:rPr>
        <w:t>вирізнявся намаганням передати індивідуальність героя</w:t>
      </w:r>
      <w:r w:rsidR="005E0A36" w:rsidRPr="00E26F5B">
        <w:rPr>
          <w:rFonts w:ascii="Times New Roman" w:hAnsi="Times New Roman" w:cs="Times New Roman"/>
          <w:sz w:val="28"/>
          <w:szCs w:val="28"/>
        </w:rPr>
        <w:t xml:space="preserve"> та від</w:t>
      </w:r>
      <w:r w:rsidR="00A72EE9" w:rsidRPr="00E26F5B">
        <w:rPr>
          <w:rFonts w:ascii="Times New Roman" w:hAnsi="Times New Roman" w:cs="Times New Roman"/>
          <w:sz w:val="28"/>
          <w:szCs w:val="28"/>
        </w:rPr>
        <w:t>образити його особистість, а не бажанням прославити представника правлячої верхівки</w:t>
      </w:r>
      <w:r w:rsidR="002E5BF7" w:rsidRPr="00E26F5B">
        <w:rPr>
          <w:rFonts w:ascii="Times New Roman" w:hAnsi="Times New Roman" w:cs="Times New Roman"/>
          <w:sz w:val="28"/>
          <w:szCs w:val="28"/>
        </w:rPr>
        <w:t xml:space="preserve"> [</w:t>
      </w:r>
      <w:r w:rsidR="005F4199" w:rsidRPr="00E26F5B">
        <w:rPr>
          <w:rFonts w:ascii="Times New Roman" w:hAnsi="Times New Roman" w:cs="Times New Roman"/>
          <w:sz w:val="28"/>
          <w:szCs w:val="28"/>
        </w:rPr>
        <w:t>1, с. 232]</w:t>
      </w:r>
      <w:r w:rsidR="00A72EE9" w:rsidRPr="00E26F5B">
        <w:rPr>
          <w:rFonts w:ascii="Times New Roman" w:hAnsi="Times New Roman" w:cs="Times New Roman"/>
          <w:sz w:val="28"/>
          <w:szCs w:val="28"/>
        </w:rPr>
        <w:t>.</w:t>
      </w:r>
      <w:r w:rsidR="005F4199" w:rsidRPr="00E26F5B">
        <w:rPr>
          <w:rFonts w:ascii="Times New Roman" w:hAnsi="Times New Roman" w:cs="Times New Roman"/>
          <w:sz w:val="28"/>
          <w:szCs w:val="28"/>
        </w:rPr>
        <w:t xml:space="preserve"> </w:t>
      </w:r>
      <w:r w:rsidR="00A72EE9" w:rsidRPr="00E26F5B">
        <w:rPr>
          <w:rFonts w:ascii="Times New Roman" w:hAnsi="Times New Roman" w:cs="Times New Roman"/>
          <w:sz w:val="28"/>
          <w:szCs w:val="28"/>
        </w:rPr>
        <w:t>На жаль, з</w:t>
      </w:r>
      <w:r w:rsidR="00C106B8" w:rsidRPr="00E26F5B">
        <w:rPr>
          <w:rFonts w:ascii="Times New Roman" w:hAnsi="Times New Roman" w:cs="Times New Roman"/>
          <w:sz w:val="28"/>
          <w:szCs w:val="28"/>
        </w:rPr>
        <w:t>береглись л</w:t>
      </w:r>
      <w:r w:rsidR="00AB02EA" w:rsidRPr="00E26F5B">
        <w:rPr>
          <w:rFonts w:ascii="Times New Roman" w:hAnsi="Times New Roman" w:cs="Times New Roman"/>
          <w:sz w:val="28"/>
          <w:szCs w:val="28"/>
        </w:rPr>
        <w:t xml:space="preserve">иш деякі </w:t>
      </w:r>
      <w:r w:rsidR="00A72EE9" w:rsidRPr="00E26F5B">
        <w:rPr>
          <w:rFonts w:ascii="Times New Roman" w:hAnsi="Times New Roman" w:cs="Times New Roman"/>
          <w:sz w:val="28"/>
          <w:szCs w:val="28"/>
        </w:rPr>
        <w:t>взірці тієї доби</w:t>
      </w:r>
      <w:r w:rsidR="00F5326D" w:rsidRPr="00E26F5B">
        <w:rPr>
          <w:rFonts w:ascii="Times New Roman" w:hAnsi="Times New Roman" w:cs="Times New Roman"/>
          <w:sz w:val="28"/>
          <w:szCs w:val="28"/>
        </w:rPr>
        <w:t>, зокрема зображення</w:t>
      </w:r>
      <w:r w:rsidR="00AB02EA" w:rsidRPr="00E26F5B">
        <w:rPr>
          <w:rFonts w:ascii="Times New Roman" w:hAnsi="Times New Roman" w:cs="Times New Roman"/>
          <w:sz w:val="28"/>
          <w:szCs w:val="28"/>
        </w:rPr>
        <w:t xml:space="preserve"> Хмельницького, написані в іко</w:t>
      </w:r>
      <w:r w:rsidR="00E26F5B" w:rsidRPr="00E26F5B">
        <w:rPr>
          <w:rFonts w:ascii="Times New Roman" w:hAnsi="Times New Roman" w:cs="Times New Roman"/>
          <w:sz w:val="28"/>
          <w:szCs w:val="28"/>
        </w:rPr>
        <w:t xml:space="preserve">нографії (гравюра В. </w:t>
      </w:r>
      <w:proofErr w:type="spellStart"/>
      <w:r w:rsidR="00E26F5B" w:rsidRPr="00E26F5B">
        <w:rPr>
          <w:rFonts w:ascii="Times New Roman" w:hAnsi="Times New Roman" w:cs="Times New Roman"/>
          <w:sz w:val="28"/>
          <w:szCs w:val="28"/>
        </w:rPr>
        <w:t>Гондіуса</w:t>
      </w:r>
      <w:proofErr w:type="spellEnd"/>
      <w:r w:rsidR="00E26F5B" w:rsidRPr="00E26F5B">
        <w:rPr>
          <w:rFonts w:ascii="Times New Roman" w:hAnsi="Times New Roman" w:cs="Times New Roman"/>
          <w:sz w:val="28"/>
          <w:szCs w:val="28"/>
        </w:rPr>
        <w:t xml:space="preserve">). </w:t>
      </w:r>
      <w:r w:rsidR="00A72EE9" w:rsidRPr="00E26F5B">
        <w:rPr>
          <w:rFonts w:ascii="Times New Roman" w:hAnsi="Times New Roman" w:cs="Times New Roman"/>
          <w:sz w:val="28"/>
          <w:szCs w:val="28"/>
        </w:rPr>
        <w:t xml:space="preserve"> </w:t>
      </w:r>
      <w:r w:rsidR="005F4199" w:rsidRPr="00E26F5B">
        <w:rPr>
          <w:rFonts w:ascii="Times New Roman" w:hAnsi="Times New Roman" w:cs="Times New Roman"/>
          <w:sz w:val="28"/>
          <w:szCs w:val="28"/>
        </w:rPr>
        <w:t xml:space="preserve">А от </w:t>
      </w:r>
      <w:r w:rsidR="00F5326D" w:rsidRPr="00E26F5B">
        <w:rPr>
          <w:rFonts w:ascii="Times New Roman" w:hAnsi="Times New Roman" w:cs="Times New Roman"/>
          <w:sz w:val="28"/>
          <w:szCs w:val="28"/>
        </w:rPr>
        <w:t xml:space="preserve">на Лівобережжі з 2-ї </w:t>
      </w:r>
      <w:r w:rsidRPr="00E26F5B">
        <w:rPr>
          <w:rFonts w:ascii="Times New Roman" w:hAnsi="Times New Roman" w:cs="Times New Roman"/>
          <w:sz w:val="28"/>
          <w:szCs w:val="28"/>
        </w:rPr>
        <w:t xml:space="preserve">половини </w:t>
      </w:r>
      <w:r w:rsidRPr="00E26F5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E26F5B">
        <w:rPr>
          <w:rFonts w:ascii="Times New Roman" w:hAnsi="Times New Roman" w:cs="Times New Roman"/>
          <w:sz w:val="28"/>
          <w:szCs w:val="28"/>
        </w:rPr>
        <w:t xml:space="preserve"> ст.</w:t>
      </w:r>
      <w:r w:rsidR="00F5326D" w:rsidRPr="00E26F5B">
        <w:rPr>
          <w:rFonts w:ascii="Times New Roman" w:hAnsi="Times New Roman" w:cs="Times New Roman"/>
          <w:sz w:val="28"/>
          <w:szCs w:val="28"/>
        </w:rPr>
        <w:t>,</w:t>
      </w:r>
      <w:r w:rsidR="00E41BB6" w:rsidRPr="00E26F5B">
        <w:rPr>
          <w:rFonts w:ascii="Times New Roman" w:hAnsi="Times New Roman" w:cs="Times New Roman"/>
          <w:sz w:val="28"/>
          <w:szCs w:val="28"/>
        </w:rPr>
        <w:t xml:space="preserve"> внаслідок приходу до влади</w:t>
      </w:r>
      <w:r w:rsidR="002B4129" w:rsidRPr="00E26F5B">
        <w:rPr>
          <w:rFonts w:ascii="Times New Roman" w:hAnsi="Times New Roman" w:cs="Times New Roman"/>
          <w:sz w:val="28"/>
          <w:szCs w:val="28"/>
        </w:rPr>
        <w:t xml:space="preserve"> нової</w:t>
      </w:r>
      <w:r w:rsidR="00E41BB6" w:rsidRPr="00E26F5B">
        <w:rPr>
          <w:rFonts w:ascii="Times New Roman" w:hAnsi="Times New Roman" w:cs="Times New Roman"/>
          <w:sz w:val="28"/>
          <w:szCs w:val="28"/>
        </w:rPr>
        <w:t xml:space="preserve"> </w:t>
      </w:r>
      <w:r w:rsidR="00C9080C" w:rsidRPr="00E26F5B">
        <w:rPr>
          <w:rFonts w:ascii="Times New Roman" w:hAnsi="Times New Roman" w:cs="Times New Roman"/>
          <w:sz w:val="28"/>
          <w:szCs w:val="28"/>
        </w:rPr>
        <w:t>політичної верхів</w:t>
      </w:r>
      <w:r w:rsidR="00C11716" w:rsidRPr="00E26F5B">
        <w:rPr>
          <w:rFonts w:ascii="Times New Roman" w:hAnsi="Times New Roman" w:cs="Times New Roman"/>
          <w:sz w:val="28"/>
          <w:szCs w:val="28"/>
        </w:rPr>
        <w:t>ки</w:t>
      </w:r>
      <w:r w:rsidR="00F5326D" w:rsidRPr="00E26F5B">
        <w:rPr>
          <w:rFonts w:ascii="Times New Roman" w:hAnsi="Times New Roman" w:cs="Times New Roman"/>
          <w:sz w:val="28"/>
          <w:szCs w:val="28"/>
        </w:rPr>
        <w:t>,</w:t>
      </w:r>
      <w:r w:rsidR="00E41BB6" w:rsidRPr="00E26F5B">
        <w:rPr>
          <w:rFonts w:ascii="Times New Roman" w:hAnsi="Times New Roman" w:cs="Times New Roman"/>
          <w:sz w:val="28"/>
          <w:szCs w:val="28"/>
        </w:rPr>
        <w:t xml:space="preserve"> ситуація змінилася</w:t>
      </w:r>
      <w:r w:rsidR="00C9080C" w:rsidRPr="00E26F5B">
        <w:rPr>
          <w:rFonts w:ascii="Times New Roman" w:hAnsi="Times New Roman" w:cs="Times New Roman"/>
          <w:sz w:val="28"/>
          <w:szCs w:val="28"/>
        </w:rPr>
        <w:t>: козацька еліта сприяла формуванню нової національної ідеології та вплинула на розвиток культури, зок</w:t>
      </w:r>
      <w:r w:rsidR="002E5BF7" w:rsidRPr="00E26F5B">
        <w:rPr>
          <w:rFonts w:ascii="Times New Roman" w:hAnsi="Times New Roman" w:cs="Times New Roman"/>
          <w:sz w:val="28"/>
          <w:szCs w:val="28"/>
        </w:rPr>
        <w:t>рема – українського портретного</w:t>
      </w:r>
      <w:r w:rsidR="005F4199" w:rsidRPr="00E26F5B">
        <w:rPr>
          <w:rFonts w:ascii="Times New Roman" w:hAnsi="Times New Roman" w:cs="Times New Roman"/>
          <w:sz w:val="28"/>
          <w:szCs w:val="28"/>
        </w:rPr>
        <w:t xml:space="preserve"> живопису</w:t>
      </w:r>
      <w:r w:rsidR="00E26F5B" w:rsidRPr="00E26F5B">
        <w:rPr>
          <w:rFonts w:ascii="Times New Roman" w:hAnsi="Times New Roman" w:cs="Times New Roman"/>
          <w:sz w:val="28"/>
          <w:szCs w:val="28"/>
        </w:rPr>
        <w:t> </w:t>
      </w:r>
      <w:r w:rsidR="005F4199" w:rsidRPr="00E26F5B">
        <w:rPr>
          <w:rFonts w:ascii="Times New Roman" w:hAnsi="Times New Roman" w:cs="Times New Roman"/>
          <w:sz w:val="28"/>
          <w:szCs w:val="28"/>
        </w:rPr>
        <w:t>[</w:t>
      </w:r>
      <w:r w:rsidR="00E26F5B">
        <w:rPr>
          <w:rFonts w:ascii="Times New Roman" w:hAnsi="Times New Roman" w:cs="Times New Roman"/>
          <w:sz w:val="28"/>
          <w:szCs w:val="28"/>
        </w:rPr>
        <w:t>26</w:t>
      </w:r>
      <w:r w:rsidR="005F4199" w:rsidRPr="00E26F5B">
        <w:rPr>
          <w:rFonts w:ascii="Times New Roman" w:hAnsi="Times New Roman" w:cs="Times New Roman"/>
          <w:sz w:val="28"/>
          <w:szCs w:val="28"/>
        </w:rPr>
        <w:t>, с. 32]</w:t>
      </w:r>
      <w:r w:rsidR="002E5BF7" w:rsidRPr="00E26F5B">
        <w:rPr>
          <w:rFonts w:ascii="Times New Roman" w:hAnsi="Times New Roman" w:cs="Times New Roman"/>
          <w:sz w:val="28"/>
          <w:szCs w:val="28"/>
        </w:rPr>
        <w:t>.</w:t>
      </w:r>
      <w:r w:rsidR="002E5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504" w:rsidRDefault="00E41BB6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Козацький (старшинський) портрет є о</w:t>
      </w:r>
      <w:r w:rsidR="0025463D">
        <w:rPr>
          <w:rFonts w:ascii="Times New Roman" w:hAnsi="Times New Roman" w:cs="Times New Roman"/>
          <w:sz w:val="28"/>
          <w:szCs w:val="28"/>
        </w:rPr>
        <w:t xml:space="preserve">собливим явищем </w:t>
      </w:r>
      <w:r w:rsidR="00A60514">
        <w:rPr>
          <w:rFonts w:ascii="Times New Roman" w:hAnsi="Times New Roman" w:cs="Times New Roman"/>
          <w:sz w:val="28"/>
          <w:szCs w:val="28"/>
        </w:rPr>
        <w:t>українського живоп</w:t>
      </w:r>
      <w:r>
        <w:rPr>
          <w:rFonts w:ascii="Times New Roman" w:hAnsi="Times New Roman" w:cs="Times New Roman"/>
          <w:sz w:val="28"/>
          <w:szCs w:val="28"/>
        </w:rPr>
        <w:t>ису, який заслуговує на увагу</w:t>
      </w:r>
      <w:r w:rsidR="00A60514">
        <w:rPr>
          <w:rFonts w:ascii="Times New Roman" w:hAnsi="Times New Roman" w:cs="Times New Roman"/>
          <w:sz w:val="28"/>
          <w:szCs w:val="28"/>
        </w:rPr>
        <w:t xml:space="preserve">. </w:t>
      </w:r>
      <w:r w:rsidR="0025463D">
        <w:rPr>
          <w:rFonts w:ascii="Times New Roman" w:hAnsi="Times New Roman" w:cs="Times New Roman"/>
          <w:sz w:val="28"/>
          <w:szCs w:val="28"/>
        </w:rPr>
        <w:t>На наш погляд, він є чудовим виразником національного духу</w:t>
      </w:r>
      <w:r w:rsidR="00CD4C97">
        <w:rPr>
          <w:rFonts w:ascii="Times New Roman" w:hAnsi="Times New Roman" w:cs="Times New Roman"/>
          <w:sz w:val="28"/>
          <w:szCs w:val="28"/>
        </w:rPr>
        <w:t xml:space="preserve"> т</w:t>
      </w:r>
      <w:r w:rsidR="0025463D">
        <w:rPr>
          <w:rFonts w:ascii="Times New Roman" w:hAnsi="Times New Roman" w:cs="Times New Roman"/>
          <w:sz w:val="28"/>
          <w:szCs w:val="28"/>
        </w:rPr>
        <w:t>а джерелом свідомості громадян, адже основна мета такого портрету – закарбувати на полотні війсь</w:t>
      </w:r>
      <w:r w:rsidR="00CD4C97">
        <w:rPr>
          <w:rFonts w:ascii="Times New Roman" w:hAnsi="Times New Roman" w:cs="Times New Roman"/>
          <w:sz w:val="28"/>
          <w:szCs w:val="28"/>
        </w:rPr>
        <w:t>ковий героїзм</w:t>
      </w:r>
      <w:r w:rsidR="0025463D">
        <w:rPr>
          <w:rFonts w:ascii="Times New Roman" w:hAnsi="Times New Roman" w:cs="Times New Roman"/>
          <w:sz w:val="28"/>
          <w:szCs w:val="28"/>
        </w:rPr>
        <w:t>, мужність, силу</w:t>
      </w:r>
      <w:r w:rsidR="00CD4C97">
        <w:rPr>
          <w:rFonts w:ascii="Times New Roman" w:hAnsi="Times New Roman" w:cs="Times New Roman"/>
          <w:sz w:val="28"/>
          <w:szCs w:val="28"/>
        </w:rPr>
        <w:t>, велич та гідність особистості задля збереження та подальшої передачі соціального досвіду та пам’яті наступним поколінням.</w:t>
      </w:r>
    </w:p>
    <w:p w:rsidR="0021672E" w:rsidRDefault="00CD4C9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Перші козацькі портрети вирізнялися своєю стриманістю. Про це свідчить </w:t>
      </w:r>
      <w:r w:rsidR="00F93634">
        <w:rPr>
          <w:rFonts w:ascii="Times New Roman" w:hAnsi="Times New Roman" w:cs="Times New Roman"/>
          <w:sz w:val="28"/>
          <w:szCs w:val="28"/>
        </w:rPr>
        <w:t xml:space="preserve">використання простої композиції та кольорової гами. Проте вже у </w:t>
      </w:r>
      <w:r w:rsidR="00F9363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93634" w:rsidRPr="0021672E">
        <w:rPr>
          <w:rFonts w:ascii="Times New Roman" w:hAnsi="Times New Roman" w:cs="Times New Roman"/>
          <w:sz w:val="28"/>
          <w:szCs w:val="28"/>
        </w:rPr>
        <w:t xml:space="preserve"> </w:t>
      </w:r>
      <w:r w:rsidR="00F93634">
        <w:rPr>
          <w:rFonts w:ascii="Times New Roman" w:hAnsi="Times New Roman" w:cs="Times New Roman"/>
          <w:sz w:val="28"/>
          <w:szCs w:val="28"/>
        </w:rPr>
        <w:t>ст. вони дещо трансформувалися під впливом течії бароко</w:t>
      </w:r>
      <w:r w:rsidR="00F756D6">
        <w:rPr>
          <w:rFonts w:ascii="Times New Roman" w:hAnsi="Times New Roman" w:cs="Times New Roman"/>
          <w:sz w:val="28"/>
          <w:szCs w:val="28"/>
        </w:rPr>
        <w:t>, зокрема набули своїх стильових особливостей, серед яких</w:t>
      </w:r>
      <w:r w:rsidR="00976AE9">
        <w:rPr>
          <w:rFonts w:ascii="Times New Roman" w:hAnsi="Times New Roman" w:cs="Times New Roman"/>
          <w:sz w:val="28"/>
          <w:szCs w:val="28"/>
        </w:rPr>
        <w:t xml:space="preserve"> </w:t>
      </w:r>
      <w:r w:rsidR="00976AE9" w:rsidRPr="00976AE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35412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76AE9" w:rsidRPr="00976AE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756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672E" w:rsidRPr="00482649" w:rsidRDefault="00482649" w:rsidP="00F026D5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декоративність та </w:t>
      </w:r>
      <w:r w:rsidR="0021672E" w:rsidRPr="00482649">
        <w:rPr>
          <w:rFonts w:ascii="Times New Roman" w:hAnsi="Times New Roman" w:cs="Times New Roman"/>
          <w:sz w:val="28"/>
          <w:szCs w:val="28"/>
        </w:rPr>
        <w:t>застосування орнаментів;</w:t>
      </w:r>
    </w:p>
    <w:p w:rsidR="0021672E" w:rsidRDefault="00F756D6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72E">
        <w:rPr>
          <w:rFonts w:ascii="Times New Roman" w:hAnsi="Times New Roman" w:cs="Times New Roman"/>
          <w:sz w:val="28"/>
          <w:szCs w:val="28"/>
        </w:rPr>
        <w:t xml:space="preserve">площинність </w:t>
      </w:r>
      <w:r w:rsidR="0021672E" w:rsidRPr="0021672E">
        <w:rPr>
          <w:rFonts w:ascii="Times New Roman" w:hAnsi="Times New Roman" w:cs="Times New Roman"/>
          <w:sz w:val="28"/>
          <w:szCs w:val="28"/>
        </w:rPr>
        <w:t>зображуваної</w:t>
      </w:r>
      <w:r w:rsidR="0021672E">
        <w:rPr>
          <w:rFonts w:ascii="Times New Roman" w:hAnsi="Times New Roman" w:cs="Times New Roman"/>
          <w:sz w:val="28"/>
          <w:szCs w:val="28"/>
        </w:rPr>
        <w:t xml:space="preserve"> особи;</w:t>
      </w:r>
    </w:p>
    <w:p w:rsidR="0021672E" w:rsidRDefault="0021672E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статична та горда поза героя;</w:t>
      </w:r>
      <w:r w:rsidRPr="00216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2E" w:rsidRDefault="0021672E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72E">
        <w:rPr>
          <w:rFonts w:ascii="Times New Roman" w:hAnsi="Times New Roman" w:cs="Times New Roman"/>
          <w:sz w:val="28"/>
          <w:szCs w:val="28"/>
        </w:rPr>
        <w:t>моделювання та передача індивідуальних рис обличчя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72E" w:rsidRDefault="0021672E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особлива увага та деталізація одягу головних уборів, прикрас</w:t>
      </w:r>
      <w:r w:rsidR="00976A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C97" w:rsidRDefault="0021672E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обов’язкове зображ</w:t>
      </w:r>
      <w:r w:rsidR="00976AE9">
        <w:rPr>
          <w:rFonts w:ascii="Times New Roman" w:hAnsi="Times New Roman" w:cs="Times New Roman"/>
          <w:sz w:val="28"/>
          <w:szCs w:val="28"/>
        </w:rPr>
        <w:t>ення клейнод</w:t>
      </w:r>
      <w:r w:rsidR="00C74C19">
        <w:rPr>
          <w:rFonts w:ascii="Times New Roman" w:hAnsi="Times New Roman" w:cs="Times New Roman"/>
          <w:sz w:val="28"/>
          <w:szCs w:val="28"/>
        </w:rPr>
        <w:t>ів</w:t>
      </w:r>
      <w:r w:rsidR="00976AE9">
        <w:rPr>
          <w:rFonts w:ascii="Times New Roman" w:hAnsi="Times New Roman" w:cs="Times New Roman"/>
          <w:sz w:val="28"/>
          <w:szCs w:val="28"/>
        </w:rPr>
        <w:t xml:space="preserve"> – атрибутів влади –</w:t>
      </w:r>
      <w:r>
        <w:rPr>
          <w:rFonts w:ascii="Times New Roman" w:hAnsi="Times New Roman" w:cs="Times New Roman"/>
          <w:sz w:val="28"/>
          <w:szCs w:val="28"/>
        </w:rPr>
        <w:t xml:space="preserve"> що вказують</w:t>
      </w:r>
      <w:r w:rsidR="00976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соціальний статус</w:t>
      </w:r>
      <w:r w:rsidR="00976AE9">
        <w:rPr>
          <w:rFonts w:ascii="Times New Roman" w:hAnsi="Times New Roman" w:cs="Times New Roman"/>
          <w:sz w:val="28"/>
          <w:szCs w:val="28"/>
        </w:rPr>
        <w:t xml:space="preserve"> (наприклад, булави чи пірнача), а також гербів та релігійних предметів;</w:t>
      </w:r>
    </w:p>
    <w:p w:rsidR="00976AE9" w:rsidRPr="0021672E" w:rsidRDefault="00976AE9" w:rsidP="00F026D5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додавання напису, який містив ініціали особи, його титул та дату створення картини</w:t>
      </w:r>
      <w:r w:rsidRPr="00976A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AE9" w:rsidRDefault="00976AE9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Деякі з наведених особливостей (клейноди, герб, ініціали, титул) </w:t>
      </w:r>
      <w:r w:rsidR="002B27D5">
        <w:rPr>
          <w:rFonts w:ascii="Times New Roman" w:hAnsi="Times New Roman" w:cs="Times New Roman"/>
          <w:sz w:val="28"/>
          <w:szCs w:val="28"/>
        </w:rPr>
        <w:t>у козаць</w:t>
      </w:r>
      <w:r>
        <w:rPr>
          <w:rFonts w:ascii="Times New Roman" w:hAnsi="Times New Roman" w:cs="Times New Roman"/>
          <w:sz w:val="28"/>
          <w:szCs w:val="28"/>
        </w:rPr>
        <w:t xml:space="preserve">ких портретах відзначаються особливою </w:t>
      </w:r>
      <w:r w:rsidR="002B27D5">
        <w:rPr>
          <w:rFonts w:ascii="Times New Roman" w:hAnsi="Times New Roman" w:cs="Times New Roman"/>
          <w:sz w:val="28"/>
          <w:szCs w:val="28"/>
        </w:rPr>
        <w:t xml:space="preserve">історичною </w:t>
      </w:r>
      <w:r>
        <w:rPr>
          <w:rFonts w:ascii="Times New Roman" w:hAnsi="Times New Roman" w:cs="Times New Roman"/>
          <w:sz w:val="28"/>
          <w:szCs w:val="28"/>
        </w:rPr>
        <w:t>цінністю</w:t>
      </w:r>
      <w:r w:rsidR="002B27D5">
        <w:rPr>
          <w:rFonts w:ascii="Times New Roman" w:hAnsi="Times New Roman" w:cs="Times New Roman"/>
          <w:sz w:val="28"/>
          <w:szCs w:val="28"/>
        </w:rPr>
        <w:t>, адже їх наявність на картині може слугувати доказом існування тих чи інших подій, явищ; бути підвалиною для чергового наукового відкриття.</w:t>
      </w:r>
    </w:p>
    <w:p w:rsidR="002B27D5" w:rsidRDefault="00DF27F7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вже з</w:t>
      </w:r>
      <w:r w:rsidR="00C40F69">
        <w:rPr>
          <w:rFonts w:ascii="Times New Roman" w:hAnsi="Times New Roman" w:cs="Times New Roman"/>
          <w:sz w:val="28"/>
          <w:szCs w:val="28"/>
        </w:rPr>
        <w:t>азначи</w:t>
      </w:r>
      <w:r>
        <w:rPr>
          <w:rFonts w:ascii="Times New Roman" w:hAnsi="Times New Roman" w:cs="Times New Roman"/>
          <w:sz w:val="28"/>
          <w:szCs w:val="28"/>
        </w:rPr>
        <w:t>ли, що історичний портрет</w:t>
      </w:r>
      <w:r w:rsidR="009D6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джерелом важливих історичних відомостей, адже він зображує відомих постатей, </w:t>
      </w:r>
      <w:r w:rsidR="00BF0BA1">
        <w:rPr>
          <w:rFonts w:ascii="Times New Roman" w:hAnsi="Times New Roman" w:cs="Times New Roman"/>
          <w:sz w:val="28"/>
          <w:szCs w:val="28"/>
        </w:rPr>
        <w:t>чия діяльність якимось чином вплинула на розвиток народу та держави протягом певного періоду, а також відображає особливості</w:t>
      </w:r>
      <w:r w:rsidR="00657692">
        <w:rPr>
          <w:rFonts w:ascii="Times New Roman" w:hAnsi="Times New Roman" w:cs="Times New Roman"/>
          <w:sz w:val="28"/>
          <w:szCs w:val="28"/>
        </w:rPr>
        <w:t xml:space="preserve"> тогочасного існування етносу шляхом зображення різноманітних атрибутів: костюмів, головних уборів, зброї, клейнодів,</w:t>
      </w:r>
      <w:r w:rsidR="00B5404B">
        <w:rPr>
          <w:rFonts w:ascii="Times New Roman" w:hAnsi="Times New Roman" w:cs="Times New Roman"/>
          <w:sz w:val="28"/>
          <w:szCs w:val="28"/>
        </w:rPr>
        <w:t xml:space="preserve"> пейзажів тощо.</w:t>
      </w:r>
    </w:p>
    <w:p w:rsidR="00FB65AF" w:rsidRDefault="00657692" w:rsidP="009D0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Специфіка </w:t>
      </w:r>
      <w:r w:rsidR="006360AE">
        <w:rPr>
          <w:rFonts w:ascii="Times New Roman" w:hAnsi="Times New Roman" w:cs="Times New Roman"/>
          <w:sz w:val="28"/>
          <w:szCs w:val="28"/>
        </w:rPr>
        <w:t>цього 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0AE">
        <w:rPr>
          <w:rFonts w:ascii="Times New Roman" w:hAnsi="Times New Roman" w:cs="Times New Roman"/>
          <w:sz w:val="28"/>
          <w:szCs w:val="28"/>
        </w:rPr>
        <w:t>портрет</w:t>
      </w:r>
      <w:r w:rsidR="00C74C19">
        <w:rPr>
          <w:rFonts w:ascii="Times New Roman" w:hAnsi="Times New Roman" w:cs="Times New Roman"/>
          <w:sz w:val="28"/>
          <w:szCs w:val="28"/>
        </w:rPr>
        <w:t>а</w:t>
      </w:r>
      <w:r w:rsidR="006360AE">
        <w:rPr>
          <w:rFonts w:ascii="Times New Roman" w:hAnsi="Times New Roman" w:cs="Times New Roman"/>
          <w:sz w:val="28"/>
          <w:szCs w:val="28"/>
        </w:rPr>
        <w:t xml:space="preserve"> полягає у тому, що художній образ, створюваний митцем, ґрунтується не тільки на індивідуальному баченні художника</w:t>
      </w:r>
      <w:r w:rsidR="00C74C19">
        <w:rPr>
          <w:rFonts w:ascii="Times New Roman" w:hAnsi="Times New Roman" w:cs="Times New Roman"/>
          <w:sz w:val="28"/>
          <w:szCs w:val="28"/>
        </w:rPr>
        <w:t>,</w:t>
      </w:r>
      <w:r w:rsidR="006360AE">
        <w:rPr>
          <w:rFonts w:ascii="Times New Roman" w:hAnsi="Times New Roman" w:cs="Times New Roman"/>
          <w:sz w:val="28"/>
          <w:szCs w:val="28"/>
        </w:rPr>
        <w:t xml:space="preserve"> але й </w:t>
      </w:r>
      <w:r w:rsidR="006E0F88">
        <w:rPr>
          <w:rFonts w:ascii="Times New Roman" w:hAnsi="Times New Roman" w:cs="Times New Roman"/>
          <w:sz w:val="28"/>
          <w:szCs w:val="28"/>
        </w:rPr>
        <w:t xml:space="preserve">на реальних </w:t>
      </w:r>
      <w:r w:rsidR="006360AE">
        <w:rPr>
          <w:rFonts w:ascii="Times New Roman" w:hAnsi="Times New Roman" w:cs="Times New Roman"/>
          <w:sz w:val="28"/>
          <w:szCs w:val="28"/>
        </w:rPr>
        <w:t>фактах, які допомагають зобразити людину макс</w:t>
      </w:r>
      <w:r w:rsidR="00B5404B">
        <w:rPr>
          <w:rFonts w:ascii="Times New Roman" w:hAnsi="Times New Roman" w:cs="Times New Roman"/>
          <w:sz w:val="28"/>
          <w:szCs w:val="28"/>
        </w:rPr>
        <w:t xml:space="preserve">имально достовірно та наближено до реальності. </w:t>
      </w:r>
    </w:p>
    <w:p w:rsidR="00916FE0" w:rsidRDefault="006E0F88" w:rsidP="009D0E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створювані портрети зображають осіб з іншої епохи, ц</w:t>
      </w:r>
      <w:r w:rsidR="00B5404B">
        <w:rPr>
          <w:rFonts w:ascii="Times New Roman" w:hAnsi="Times New Roman" w:cs="Times New Roman"/>
          <w:sz w:val="28"/>
          <w:szCs w:val="28"/>
        </w:rPr>
        <w:t xml:space="preserve">е потребує проведення </w:t>
      </w:r>
      <w:r>
        <w:rPr>
          <w:rFonts w:ascii="Times New Roman" w:hAnsi="Times New Roman" w:cs="Times New Roman"/>
          <w:sz w:val="28"/>
          <w:szCs w:val="28"/>
        </w:rPr>
        <w:t xml:space="preserve">додаткової </w:t>
      </w:r>
      <w:r w:rsidR="00B5404B">
        <w:rPr>
          <w:rFonts w:ascii="Times New Roman" w:hAnsi="Times New Roman" w:cs="Times New Roman"/>
          <w:sz w:val="28"/>
          <w:szCs w:val="28"/>
        </w:rPr>
        <w:t xml:space="preserve">ґрунтовної дослідницької роботи та регулярної співпраці з істориками, </w:t>
      </w:r>
      <w:proofErr w:type="spellStart"/>
      <w:r w:rsidR="00B5404B">
        <w:rPr>
          <w:rFonts w:ascii="Times New Roman" w:hAnsi="Times New Roman" w:cs="Times New Roman"/>
          <w:sz w:val="28"/>
          <w:szCs w:val="28"/>
        </w:rPr>
        <w:t>етно</w:t>
      </w:r>
      <w:proofErr w:type="spellEnd"/>
      <w:r w:rsidR="00084266">
        <w:rPr>
          <w:rFonts w:ascii="Times New Roman" w:hAnsi="Times New Roman" w:cs="Times New Roman"/>
          <w:sz w:val="28"/>
          <w:szCs w:val="28"/>
        </w:rPr>
        <w:t>- та крає</w:t>
      </w:r>
      <w:r w:rsidR="00B5404B">
        <w:rPr>
          <w:rFonts w:ascii="Times New Roman" w:hAnsi="Times New Roman" w:cs="Times New Roman"/>
          <w:sz w:val="28"/>
          <w:szCs w:val="28"/>
        </w:rPr>
        <w:t>знавцями</w:t>
      </w:r>
      <w:r w:rsidR="00B43886">
        <w:rPr>
          <w:rFonts w:ascii="Times New Roman" w:hAnsi="Times New Roman" w:cs="Times New Roman"/>
          <w:sz w:val="28"/>
          <w:szCs w:val="28"/>
        </w:rPr>
        <w:t xml:space="preserve"> та іншими </w:t>
      </w:r>
      <w:r w:rsidR="00D71572">
        <w:rPr>
          <w:rFonts w:ascii="Times New Roman" w:hAnsi="Times New Roman" w:cs="Times New Roman"/>
          <w:sz w:val="28"/>
          <w:szCs w:val="28"/>
        </w:rPr>
        <w:t>фахівцями</w:t>
      </w:r>
      <w:r w:rsidR="00B5404B">
        <w:rPr>
          <w:rFonts w:ascii="Times New Roman" w:hAnsi="Times New Roman" w:cs="Times New Roman"/>
          <w:sz w:val="28"/>
          <w:szCs w:val="28"/>
        </w:rPr>
        <w:t>.</w:t>
      </w:r>
      <w:r w:rsidR="00E100EF">
        <w:rPr>
          <w:rFonts w:ascii="Times New Roman" w:hAnsi="Times New Roman" w:cs="Times New Roman"/>
          <w:sz w:val="28"/>
          <w:szCs w:val="28"/>
        </w:rPr>
        <w:t xml:space="preserve"> </w:t>
      </w:r>
      <w:r w:rsidR="00E100EF" w:rsidRPr="009261A2">
        <w:rPr>
          <w:rFonts w:ascii="Times New Roman" w:hAnsi="Times New Roman" w:cs="Times New Roman"/>
          <w:sz w:val="28"/>
          <w:szCs w:val="28"/>
        </w:rPr>
        <w:t xml:space="preserve">Окремим способом досягнення максимальної достовірності образу </w:t>
      </w:r>
      <w:r w:rsidR="00910E08" w:rsidRPr="009261A2">
        <w:rPr>
          <w:rFonts w:ascii="Times New Roman" w:hAnsi="Times New Roman" w:cs="Times New Roman"/>
          <w:sz w:val="28"/>
          <w:szCs w:val="28"/>
        </w:rPr>
        <w:t>є</w:t>
      </w:r>
      <w:r w:rsidR="00E100EF" w:rsidRPr="009261A2">
        <w:rPr>
          <w:rFonts w:ascii="Times New Roman" w:hAnsi="Times New Roman" w:cs="Times New Roman"/>
          <w:sz w:val="28"/>
          <w:szCs w:val="28"/>
        </w:rPr>
        <w:t xml:space="preserve"> метод антропологічної реконст</w:t>
      </w:r>
      <w:r w:rsidR="00916FE0" w:rsidRPr="009261A2">
        <w:rPr>
          <w:rFonts w:ascii="Times New Roman" w:hAnsi="Times New Roman" w:cs="Times New Roman"/>
          <w:sz w:val="28"/>
          <w:szCs w:val="28"/>
        </w:rPr>
        <w:t>рукції вигляду на краніологічній</w:t>
      </w:r>
      <w:r w:rsidR="00E100EF" w:rsidRPr="009261A2">
        <w:rPr>
          <w:rFonts w:ascii="Times New Roman" w:hAnsi="Times New Roman" w:cs="Times New Roman"/>
          <w:sz w:val="28"/>
          <w:szCs w:val="28"/>
        </w:rPr>
        <w:t xml:space="preserve"> основі (</w:t>
      </w:r>
      <w:r w:rsidR="00916FE0" w:rsidRPr="009261A2">
        <w:rPr>
          <w:rFonts w:ascii="Times New Roman" w:hAnsi="Times New Roman" w:cs="Times New Roman"/>
          <w:sz w:val="28"/>
          <w:szCs w:val="28"/>
        </w:rPr>
        <w:t>відновлення вигляду</w:t>
      </w:r>
      <w:r w:rsidR="00E100EF" w:rsidRPr="009261A2">
        <w:rPr>
          <w:rFonts w:ascii="Times New Roman" w:hAnsi="Times New Roman" w:cs="Times New Roman"/>
          <w:sz w:val="28"/>
          <w:szCs w:val="28"/>
        </w:rPr>
        <w:t xml:space="preserve"> особи </w:t>
      </w:r>
      <w:r w:rsidR="00916FE0" w:rsidRPr="009261A2">
        <w:rPr>
          <w:rFonts w:ascii="Times New Roman" w:hAnsi="Times New Roman" w:cs="Times New Roman"/>
          <w:sz w:val="28"/>
          <w:szCs w:val="28"/>
        </w:rPr>
        <w:t>за черепом</w:t>
      </w:r>
      <w:r w:rsidR="00E100EF" w:rsidRPr="009261A2">
        <w:rPr>
          <w:rFonts w:ascii="Times New Roman" w:hAnsi="Times New Roman" w:cs="Times New Roman"/>
          <w:sz w:val="28"/>
          <w:szCs w:val="28"/>
        </w:rPr>
        <w:t xml:space="preserve">). </w:t>
      </w:r>
      <w:r w:rsidR="00916FE0" w:rsidRPr="009261A2">
        <w:rPr>
          <w:rFonts w:ascii="Times New Roman" w:hAnsi="Times New Roman" w:cs="Times New Roman"/>
          <w:sz w:val="28"/>
          <w:szCs w:val="28"/>
        </w:rPr>
        <w:t>Процес реконструкції складається з аналізу черепа, його графічної реконструкції, скульптурного відтворення схеми голови (на справжньому черепі) і завершальної роботи над бюстом, враховуючи всі історичні дані</w:t>
      </w:r>
      <w:r w:rsidR="005E5342" w:rsidRPr="009261A2">
        <w:rPr>
          <w:rFonts w:ascii="Times New Roman" w:hAnsi="Times New Roman" w:cs="Times New Roman"/>
          <w:sz w:val="28"/>
          <w:szCs w:val="28"/>
        </w:rPr>
        <w:t xml:space="preserve"> (костюм, зачіска тощо)</w:t>
      </w:r>
      <w:r w:rsidR="00910E08" w:rsidRPr="009261A2">
        <w:rPr>
          <w:rFonts w:ascii="Times New Roman" w:hAnsi="Times New Roman" w:cs="Times New Roman"/>
          <w:sz w:val="28"/>
          <w:szCs w:val="28"/>
        </w:rPr>
        <w:t xml:space="preserve"> [</w:t>
      </w:r>
      <w:r w:rsidR="0035412C" w:rsidRPr="0035412C">
        <w:rPr>
          <w:rFonts w:ascii="Times New Roman" w:hAnsi="Times New Roman" w:cs="Times New Roman"/>
          <w:sz w:val="28"/>
          <w:szCs w:val="28"/>
        </w:rPr>
        <w:t>3,</w:t>
      </w:r>
      <w:r w:rsidR="00DA2D95">
        <w:rPr>
          <w:rFonts w:ascii="Times New Roman" w:hAnsi="Times New Roman" w:cs="Times New Roman"/>
          <w:sz w:val="28"/>
          <w:szCs w:val="28"/>
        </w:rPr>
        <w:t xml:space="preserve"> с. 6</w:t>
      </w:r>
      <w:r w:rsidR="00910E08" w:rsidRPr="009261A2">
        <w:rPr>
          <w:rFonts w:ascii="Times New Roman" w:hAnsi="Times New Roman" w:cs="Times New Roman"/>
          <w:sz w:val="28"/>
          <w:szCs w:val="28"/>
        </w:rPr>
        <w:t>]</w:t>
      </w:r>
      <w:r w:rsidR="005E5342" w:rsidRPr="009261A2">
        <w:rPr>
          <w:rFonts w:ascii="Times New Roman" w:hAnsi="Times New Roman" w:cs="Times New Roman"/>
          <w:sz w:val="28"/>
          <w:szCs w:val="28"/>
        </w:rPr>
        <w:t>.</w:t>
      </w:r>
      <w:r w:rsidR="00910E08" w:rsidRPr="00910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121" w:rsidRDefault="00E16121" w:rsidP="00F026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66F5" w:rsidRPr="006F2976" w:rsidRDefault="006F2976" w:rsidP="006466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76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ВИКОРИСТАНОЇ ЛІТЕРАТУРИ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Белецкий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П. А.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Украинская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портретная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живопись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ХVІІ–ХVІІІ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Ленинград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, 1981. </w:t>
      </w:r>
      <w:r w:rsidR="00E00364" w:rsidRPr="001D62ED">
        <w:rPr>
          <w:rFonts w:ascii="Times New Roman" w:hAnsi="Times New Roman" w:cs="Times New Roman"/>
          <w:sz w:val="28"/>
          <w:szCs w:val="28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</w:rPr>
        <w:t>258 с.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Вакульницька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Л. Портрет шляхти. Він розкаже більше, ніж будь-яка хроніка про те, як жили, одягалися, любили наші предки: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https://texty.org.ua/articles/88742/Portret_shlahty_Vin_rozkazhe_bilshe_nizh_budjaka-88742/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18.01</w:t>
      </w:r>
      <w:r w:rsidRPr="001D62ED">
        <w:rPr>
          <w:rFonts w:ascii="Times New Roman" w:hAnsi="Times New Roman" w:cs="Times New Roman"/>
          <w:sz w:val="28"/>
          <w:szCs w:val="28"/>
        </w:rPr>
        <w:t>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  <w:lang w:val="ru-RU"/>
        </w:rPr>
        <w:t>Герасимов М. М. Ос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новы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в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восстановления</w:t>
      </w:r>
      <w:r w:rsidRPr="001D62ED">
        <w:rPr>
          <w:rFonts w:ascii="Times New Roman" w:hAnsi="Times New Roman" w:cs="Times New Roman"/>
          <w:sz w:val="28"/>
          <w:szCs w:val="28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лица</w:t>
      </w:r>
      <w:r w:rsidRPr="001D62ED">
        <w:rPr>
          <w:rFonts w:ascii="Times New Roman" w:hAnsi="Times New Roman" w:cs="Times New Roman"/>
          <w:sz w:val="28"/>
          <w:szCs w:val="28"/>
        </w:rPr>
        <w:t xml:space="preserve"> по череп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D62ED">
        <w:rPr>
          <w:rFonts w:ascii="Times New Roman" w:hAnsi="Times New Roman" w:cs="Times New Roman"/>
          <w:sz w:val="28"/>
          <w:szCs w:val="28"/>
        </w:rPr>
        <w:t xml:space="preserve">. Москва : 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Издательство</w:t>
      </w:r>
      <w:r w:rsidRPr="001D62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0364" w:rsidRPr="001D62ED">
        <w:rPr>
          <w:rFonts w:ascii="Times New Roman" w:hAnsi="Times New Roman" w:cs="Times New Roman"/>
          <w:sz w:val="28"/>
          <w:szCs w:val="28"/>
        </w:rPr>
        <w:t>Советская</w:t>
      </w:r>
      <w:proofErr w:type="spellEnd"/>
      <w:r w:rsidR="00E00364" w:rsidRPr="001D62ED">
        <w:rPr>
          <w:rFonts w:ascii="Times New Roman" w:hAnsi="Times New Roman" w:cs="Times New Roman"/>
          <w:sz w:val="28"/>
          <w:szCs w:val="28"/>
        </w:rPr>
        <w:t xml:space="preserve"> наука</w:t>
      </w:r>
      <w:r w:rsidRPr="001D62ED">
        <w:rPr>
          <w:rFonts w:ascii="Times New Roman" w:hAnsi="Times New Roman" w:cs="Times New Roman"/>
          <w:sz w:val="28"/>
          <w:szCs w:val="28"/>
        </w:rPr>
        <w:t xml:space="preserve">», 1949. </w:t>
      </w:r>
      <w:r w:rsidR="00E00364" w:rsidRPr="001D62ED">
        <w:rPr>
          <w:rFonts w:ascii="Times New Roman" w:hAnsi="Times New Roman" w:cs="Times New Roman"/>
          <w:sz w:val="28"/>
          <w:szCs w:val="28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</w:rPr>
        <w:t>190 с.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Демська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>-Кульчицька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>О.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 xml:space="preserve">Реєстр репресованих слів : веб-сайт. URL: </w:t>
      </w:r>
      <w:hyperlink r:id="rId9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https://www.myslenedrevo.com.ua/uk/Sci/Linguistics/rejestr.html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04.01.2022)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Style w:val="w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Искусство :</w:t>
      </w:r>
      <w:proofErr w:type="gramEnd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Современная иллюстрированная энциклопедия. Часть 3. Л-П (с иллюстрациями) / под ред. проф. </w:t>
      </w:r>
      <w:proofErr w:type="spellStart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Горкина</w:t>
      </w:r>
      <w:proofErr w:type="spellEnd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А. П. </w:t>
      </w:r>
      <w:proofErr w:type="gramStart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Росмэн</w:t>
      </w:r>
      <w:proofErr w:type="spellEnd"/>
      <w:r w:rsidRPr="001D62ED">
        <w:rPr>
          <w:rStyle w:val="w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, 2007. 296 с.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у 5 т. / голов. ред. Г.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Скрипник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; НАН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-т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мистецтвознавства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, фольклористики та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етнології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. М. Т.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Рильського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ІМФЕ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. М. Т.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Рильського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>, 2006 - 2011. Том 3 (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половини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XVI - XVIII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) 2011, </w:t>
      </w:r>
      <w:r w:rsidR="00E00364"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1088 с.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>Ковальова М. М. Український портрет кінця XVII – XVIII століть як історико-культурне явище. Вісник Харківської державної академії дизайну і мистецтв, 2011. № 3. С. 113</w:t>
      </w:r>
      <w:r w:rsidR="00791216" w:rsidRPr="001D62ED">
        <w:rPr>
          <w:rFonts w:ascii="Times New Roman" w:hAnsi="Times New Roman" w:cs="Times New Roman"/>
          <w:sz w:val="28"/>
          <w:szCs w:val="28"/>
        </w:rPr>
        <w:t>-116</w:t>
      </w:r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https://www.visnik.org/pdf/v2011-03-27-kovalyova.pdf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 19.01.2022).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Кресіна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І. О. Національна свідомість // Енциклопедія Сучасної України: електронна версія [онлайн] / гол.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.: І. М. Дзюба, А. І. Жуковський, М. Г.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Железняк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та ін.; НАН України, НТШ. Київ: Інститут енциклопедичних досліджень НАН України, 2020. URL: </w:t>
      </w:r>
      <w:hyperlink r:id="rId11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https://esu.com.ua/search_articles.php?id=71053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29.12.2021)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Ласка І.</w:t>
      </w:r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М. </w:t>
      </w:r>
      <w:r w:rsidR="00E00364" w:rsidRPr="001D62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Козацтво українське в образотворчому мистецтві</w:t>
      </w:r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[Електронний ресурс] // Енциклопедія історії України: Т. 4: Ка-Ком /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Редкол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В. А. Смолій </w:t>
      </w:r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(голова) та ін. НАН України. Інститут історії України. - К.: В-во "Наукова думка", 2007. 528 с.: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іл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.. – Режим доступу:</w:t>
      </w:r>
      <w:r w:rsidR="00E00364"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782D">
        <w:fldChar w:fldCharType="begin"/>
      </w:r>
      <w:r w:rsidR="0043782D">
        <w:instrText xml:space="preserve"> HYPERLINK </w:instrText>
      </w:r>
      <w:r w:rsidR="0043782D">
        <w:fldChar w:fldCharType="separate"/>
      </w:r>
      <w:r w:rsidR="00E0705F">
        <w:rPr>
          <w:b/>
          <w:bCs/>
          <w:lang w:val="ru-RU"/>
        </w:rPr>
        <w:t>Ошибка! Недопустимый объект гиперссылки.</w:t>
      </w:r>
      <w:r w:rsidR="0043782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Ломацький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М. Л. Національна свідомість: видання публіцистичних творів. Лондон: Вид-во Спілки української молоді, 1952. </w:t>
      </w:r>
      <w:r w:rsidR="00E00364" w:rsidRPr="001D62ED">
        <w:rPr>
          <w:rFonts w:ascii="Times New Roman" w:hAnsi="Times New Roman" w:cs="Times New Roman"/>
          <w:sz w:val="28"/>
          <w:szCs w:val="28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</w:rPr>
        <w:t>68 c. URL: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irbis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ulib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item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ukr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0000014988</w:t>
        </w:r>
      </w:hyperlink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>(дата звернення: 05.01.2022)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Мала енциклопедія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етнодержавознавства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/ Інститут держави і права ім. В.М. Корецького НАН України, Упорядник Ю. І. Римаренко та ін. Київ : «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», «Довіра», 1996. </w:t>
      </w:r>
      <w:r w:rsidR="00E00364" w:rsidRPr="001D62ED">
        <w:rPr>
          <w:rFonts w:ascii="Times New Roman" w:hAnsi="Times New Roman" w:cs="Times New Roman"/>
          <w:sz w:val="28"/>
          <w:szCs w:val="28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</w:rPr>
        <w:t>942 с.</w:t>
      </w:r>
      <w:r w:rsidR="00682FF7">
        <w:rPr>
          <w:rFonts w:ascii="Times New Roman" w:hAnsi="Times New Roman" w:cs="Times New Roman"/>
          <w:sz w:val="28"/>
          <w:szCs w:val="28"/>
        </w:rPr>
        <w:t xml:space="preserve"> (Бичко І. Українська інтелігенція,  </w:t>
      </w:r>
      <w:r w:rsidR="00682FF7" w:rsidRPr="001D62ED">
        <w:rPr>
          <w:rFonts w:ascii="Times New Roman" w:hAnsi="Times New Roman" w:cs="Times New Roman"/>
          <w:sz w:val="28"/>
          <w:szCs w:val="28"/>
        </w:rPr>
        <w:t>С. 147—149</w:t>
      </w:r>
      <w:r w:rsidR="00682FF7">
        <w:rPr>
          <w:rFonts w:ascii="Times New Roman" w:hAnsi="Times New Roman" w:cs="Times New Roman"/>
          <w:sz w:val="28"/>
          <w:szCs w:val="28"/>
        </w:rPr>
        <w:t>)</w:t>
      </w:r>
      <w:r w:rsidR="00682FF7" w:rsidRPr="001D62ED">
        <w:rPr>
          <w:rFonts w:ascii="Times New Roman" w:hAnsi="Times New Roman" w:cs="Times New Roman"/>
          <w:sz w:val="28"/>
          <w:szCs w:val="28"/>
        </w:rPr>
        <w:t>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>Мистецтво.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>«Тлумачний словник української мови у 20 томах»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https://services.ulif.org.ua/expl/Entry/index?wordid=51152&amp;page=1622</w:t>
        </w:r>
      </w:hyperlink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15.01.2022).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Музей Гетьманства. Мистецькі виставки, Наталія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Павлусенко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https://www.getman-museum.kiev.ua/index.php/art/99-a-34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11.01.2022)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Павлусенко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«Герої козацької України» : сторінка у соціальній мережі.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https://www.facebook.com/NataliaPavlusenkoHetmans/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16.01.2022).</w:t>
      </w:r>
    </w:p>
    <w:p w:rsidR="00791216" w:rsidRPr="001D62ED" w:rsidRDefault="006466F5" w:rsidP="00791216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>Образотворче мистецтво.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Тлумачний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ловник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української мови у 20 томах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https://services.ulif.org.ua/expl/Entry/index?wordid=51152&amp;page=1622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18.01.22).</w:t>
      </w:r>
    </w:p>
    <w:p w:rsidR="006466F5" w:rsidRPr="001D62ED" w:rsidRDefault="006466F5" w:rsidP="00791216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Основи культурології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посібник. /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Сандюк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Л. О.,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Щубелка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Шмиголь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М. Ф.,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Сулим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О. В. Київ : Центр учбової літератури, 2012. </w:t>
      </w:r>
      <w:r w:rsidR="00E00364" w:rsidRPr="001D62ED">
        <w:rPr>
          <w:rFonts w:ascii="Times New Roman" w:hAnsi="Times New Roman" w:cs="Times New Roman"/>
          <w:sz w:val="28"/>
          <w:szCs w:val="28"/>
        </w:rPr>
        <w:t xml:space="preserve">- </w:t>
      </w:r>
      <w:r w:rsidRPr="001D62ED">
        <w:rPr>
          <w:rFonts w:ascii="Times New Roman" w:hAnsi="Times New Roman" w:cs="Times New Roman"/>
          <w:sz w:val="28"/>
          <w:szCs w:val="28"/>
        </w:rPr>
        <w:t xml:space="preserve">400 c.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791216"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http://megalib.com.ua/content/6787_54_Sociokyltyrni_fynkcii_mistectva.html</w:t>
        </w:r>
      </w:hyperlink>
      <w:r w:rsidR="00791216" w:rsidRPr="001D62ED"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18.01.2022)</w:t>
      </w:r>
      <w:r w:rsidR="00791216" w:rsidRPr="001D62ED">
        <w:rPr>
          <w:rFonts w:ascii="Times New Roman" w:hAnsi="Times New Roman" w:cs="Times New Roman"/>
          <w:sz w:val="28"/>
          <w:szCs w:val="28"/>
        </w:rPr>
        <w:t>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Павлусенко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Н. М. Герої козацької України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>. URL: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8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pavlusenkoart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</w:hyperlink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62ED">
        <w:rPr>
          <w:rFonts w:ascii="Times New Roman" w:hAnsi="Times New Roman" w:cs="Times New Roman"/>
          <w:sz w:val="28"/>
          <w:szCs w:val="28"/>
        </w:rPr>
        <w:t>(дата звернення: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10.01.2022).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Парсуна.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Академічний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тлумачний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словник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D62ED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 вебсайт. 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http://sum.in.ua/s/parsuna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19.01.2022). 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lastRenderedPageBreak/>
        <w:t>Передерій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І. Г. Історія української культури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Полтава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ПолтНТУ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, 2015. </w:t>
      </w:r>
      <w:r w:rsidR="00E00364" w:rsidRPr="001D62ED">
        <w:rPr>
          <w:rFonts w:ascii="Times New Roman" w:hAnsi="Times New Roman" w:cs="Times New Roman"/>
          <w:sz w:val="28"/>
          <w:szCs w:val="28"/>
        </w:rPr>
        <w:t>-</w:t>
      </w:r>
      <w:r w:rsidRPr="001D62ED">
        <w:rPr>
          <w:rFonts w:ascii="Times New Roman" w:hAnsi="Times New Roman" w:cs="Times New Roman"/>
          <w:sz w:val="28"/>
          <w:szCs w:val="28"/>
        </w:rPr>
        <w:t>274 с.</w:t>
      </w:r>
    </w:p>
    <w:p w:rsidR="006466F5" w:rsidRPr="001D62ED" w:rsidRDefault="006466F5" w:rsidP="006466F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Переломний момент Художник з місією — Наталія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Павлусенко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-канал. URL: </w:t>
      </w:r>
      <w:hyperlink r:id="rId20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https://youtu.be/n7q44yDP-jU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3156261"/>
      <w:r w:rsidRPr="001D62ED">
        <w:rPr>
          <w:rFonts w:ascii="Times New Roman" w:hAnsi="Times New Roman" w:cs="Times New Roman"/>
          <w:sz w:val="28"/>
          <w:szCs w:val="28"/>
        </w:rPr>
        <w:t xml:space="preserve">(дата звернення: </w:t>
      </w:r>
      <w:bookmarkEnd w:id="1"/>
      <w:r w:rsidRPr="001D62ED">
        <w:rPr>
          <w:rFonts w:ascii="Times New Roman" w:hAnsi="Times New Roman" w:cs="Times New Roman"/>
          <w:sz w:val="28"/>
          <w:szCs w:val="28"/>
        </w:rPr>
        <w:t>10.01.2022).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Портрет. Академічний тлумачний словник української мови: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1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http://sum.in.ua/s/portret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06.01.2022)</w:t>
      </w:r>
      <w:r w:rsidRPr="001D62E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Про створення серії живописних робіт «Гетьмани України» : веб сайт. URL: </w:t>
      </w:r>
      <w:hyperlink r:id="rId22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https://landlord.ua/news/pro-stvorennia-serii-zhyvopysnykh-robit-hetmany-ukrainy/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11.01.2022).</w:t>
      </w:r>
    </w:p>
    <w:p w:rsidR="006466F5" w:rsidRPr="001D62ED" w:rsidRDefault="006466F5" w:rsidP="006466F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Пузиренко</w:t>
      </w:r>
      <w:proofErr w:type="spellEnd"/>
      <w:r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</w:t>
      </w:r>
      <w:r w:rsidR="00032248"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Відлуння осені (натюрморти Наталії </w:t>
      </w:r>
      <w:proofErr w:type="spellStart"/>
      <w:r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Павлусенко</w:t>
      </w:r>
      <w:proofErr w:type="spellEnd"/>
      <w:r w:rsidRPr="001D62ED">
        <w:rPr>
          <w:rFonts w:ascii="Times New Roman" w:eastAsia="Times New Roman" w:hAnsi="Times New Roman" w:cs="Times New Roman"/>
          <w:sz w:val="28"/>
          <w:szCs w:val="28"/>
          <w:lang w:eastAsia="ru-RU"/>
        </w:rPr>
        <w:t>) // Квіти України №6 (154), 2016. – С. 28-29.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Свередюк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Р. Художник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Павлусенко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 Наталія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3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https://sverediuk.com.ua/hudozhnik-pavlusenko-nataliya/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11.01.2022).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Суховарова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-Жорнова О. Типологічна характеристика історичних портретів XVII-XVIII ст. Спеціальні історичні дисципліни: питання теорії та методики: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>. наук. праць. 2004. № 11. С. 244</w:t>
      </w:r>
      <w:r w:rsidR="00791216" w:rsidRPr="001D62ED">
        <w:rPr>
          <w:rFonts w:ascii="Times New Roman" w:hAnsi="Times New Roman" w:cs="Times New Roman"/>
          <w:sz w:val="28"/>
          <w:szCs w:val="28"/>
        </w:rPr>
        <w:t>-278</w:t>
      </w:r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http://resource.history.org.ua/publ/sid_2004_11_2_244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 18.01.22).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D62ED">
        <w:rPr>
          <w:rFonts w:ascii="Times New Roman" w:hAnsi="Times New Roman" w:cs="Times New Roman"/>
          <w:sz w:val="28"/>
          <w:szCs w:val="28"/>
        </w:rPr>
        <w:t xml:space="preserve">Хмельницька Л. Український портретний живопис у соціокультурних вимірах XVII–XVIII ст. Етнічна історія народів Європи, 2017. № 53. С. 31-36.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http://ethnic.history.univ.kiev.ua/data/2017/53/articles/5.pdf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19.01.22)</w:t>
      </w:r>
    </w:p>
    <w:p w:rsidR="006466F5" w:rsidRPr="001D62ED" w:rsidRDefault="006466F5" w:rsidP="00F026D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Щербаківський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, Д., Ернст Ф. Український портрет : виставка українського портрету XVII – XX ст. Київ: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Трест "Київ Друк", 1925. – 64 с. : </w:t>
      </w:r>
      <w:proofErr w:type="spellStart"/>
      <w:r w:rsidRPr="001D62ED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1D62ED">
        <w:rPr>
          <w:rFonts w:ascii="Times New Roman" w:hAnsi="Times New Roman" w:cs="Times New Roman"/>
          <w:sz w:val="28"/>
          <w:szCs w:val="28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http://irbis-nbuv.gov.ua/ulib/item/0001916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 18.01.22).</w:t>
      </w:r>
    </w:p>
    <w:p w:rsidR="006466F5" w:rsidRPr="001D62ED" w:rsidRDefault="006466F5" w:rsidP="006466F5">
      <w:pPr>
        <w:pStyle w:val="a8"/>
        <w:numPr>
          <w:ilvl w:val="0"/>
          <w:numId w:val="30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Author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Rita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Lozinskaya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Portrait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Mirror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>soul</w:t>
      </w:r>
      <w:proofErr w:type="spellEnd"/>
      <w:r w:rsidRPr="001D6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D62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D62ED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1D62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https://arthive.com/encyclopedia/3663~Portrait</w:t>
        </w:r>
      </w:hyperlink>
      <w:r w:rsidRPr="001D62ED">
        <w:rPr>
          <w:rFonts w:ascii="Times New Roman" w:hAnsi="Times New Roman" w:cs="Times New Roman"/>
          <w:sz w:val="28"/>
          <w:szCs w:val="28"/>
        </w:rPr>
        <w:t xml:space="preserve"> (дата звернення: 06.01.2022).</w:t>
      </w:r>
    </w:p>
    <w:p w:rsidR="00B156A2" w:rsidRPr="00B156A2" w:rsidRDefault="00B156A2" w:rsidP="008F36A1">
      <w:pPr>
        <w:rPr>
          <w:rFonts w:ascii="Times New Roman" w:hAnsi="Times New Roman" w:cs="Times New Roman"/>
          <w:b/>
          <w:sz w:val="28"/>
          <w:szCs w:val="28"/>
        </w:rPr>
      </w:pPr>
    </w:p>
    <w:sectPr w:rsidR="00B156A2" w:rsidRPr="00B156A2" w:rsidSect="00997F0C">
      <w:headerReference w:type="default" r:id="rId28"/>
      <w:footerReference w:type="default" r:id="rId29"/>
      <w:footerReference w:type="first" r:id="rId3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12" w:rsidRDefault="00F24C12" w:rsidP="0074012C">
      <w:pPr>
        <w:spacing w:after="0" w:line="240" w:lineRule="auto"/>
      </w:pPr>
      <w:r>
        <w:separator/>
      </w:r>
    </w:p>
  </w:endnote>
  <w:endnote w:type="continuationSeparator" w:id="0">
    <w:p w:rsidR="00F24C12" w:rsidRDefault="00F24C12" w:rsidP="0074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2D" w:rsidRDefault="0043782D">
    <w:pPr>
      <w:pStyle w:val="a5"/>
      <w:jc w:val="center"/>
    </w:pPr>
  </w:p>
  <w:p w:rsidR="0043782D" w:rsidRDefault="004378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2D" w:rsidRDefault="0043782D">
    <w:pPr>
      <w:pStyle w:val="a5"/>
      <w:jc w:val="center"/>
    </w:pPr>
  </w:p>
  <w:p w:rsidR="0043782D" w:rsidRDefault="0043782D" w:rsidP="00A936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12" w:rsidRDefault="00F24C12" w:rsidP="0074012C">
      <w:pPr>
        <w:spacing w:after="0" w:line="240" w:lineRule="auto"/>
      </w:pPr>
      <w:r>
        <w:separator/>
      </w:r>
    </w:p>
  </w:footnote>
  <w:footnote w:type="continuationSeparator" w:id="0">
    <w:p w:rsidR="00F24C12" w:rsidRDefault="00F24C12" w:rsidP="0074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1180"/>
      <w:docPartObj>
        <w:docPartGallery w:val="Page Numbers (Top of Page)"/>
        <w:docPartUnique/>
      </w:docPartObj>
    </w:sdtPr>
    <w:sdtEndPr/>
    <w:sdtContent>
      <w:p w:rsidR="0043782D" w:rsidRDefault="004378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2F9" w:rsidRPr="00E952F9">
          <w:rPr>
            <w:noProof/>
            <w:lang w:val="ru-RU"/>
          </w:rPr>
          <w:t>17</w:t>
        </w:r>
        <w:r>
          <w:fldChar w:fldCharType="end"/>
        </w:r>
      </w:p>
    </w:sdtContent>
  </w:sdt>
  <w:p w:rsidR="0043782D" w:rsidRDefault="004378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9BB"/>
    <w:multiLevelType w:val="hybridMultilevel"/>
    <w:tmpl w:val="A544D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D2CCD"/>
    <w:multiLevelType w:val="hybridMultilevel"/>
    <w:tmpl w:val="FE7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21E8"/>
    <w:multiLevelType w:val="hybridMultilevel"/>
    <w:tmpl w:val="0A00F8AA"/>
    <w:lvl w:ilvl="0" w:tplc="29A6382E">
      <w:start w:val="2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924A10"/>
    <w:multiLevelType w:val="hybridMultilevel"/>
    <w:tmpl w:val="FEB4E6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0919AF"/>
    <w:multiLevelType w:val="hybridMultilevel"/>
    <w:tmpl w:val="0F268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4E017C"/>
    <w:multiLevelType w:val="hybridMultilevel"/>
    <w:tmpl w:val="4352FA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06F2"/>
    <w:multiLevelType w:val="hybridMultilevel"/>
    <w:tmpl w:val="4274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A127E"/>
    <w:multiLevelType w:val="hybridMultilevel"/>
    <w:tmpl w:val="47E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753D9"/>
    <w:multiLevelType w:val="hybridMultilevel"/>
    <w:tmpl w:val="E03C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B55ED"/>
    <w:multiLevelType w:val="hybridMultilevel"/>
    <w:tmpl w:val="738C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23DA2"/>
    <w:multiLevelType w:val="hybridMultilevel"/>
    <w:tmpl w:val="5A6412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F20FE"/>
    <w:multiLevelType w:val="hybridMultilevel"/>
    <w:tmpl w:val="BBE831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B3074"/>
    <w:multiLevelType w:val="hybridMultilevel"/>
    <w:tmpl w:val="260606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10073"/>
    <w:multiLevelType w:val="hybridMultilevel"/>
    <w:tmpl w:val="DEAABF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C611D"/>
    <w:multiLevelType w:val="hybridMultilevel"/>
    <w:tmpl w:val="8B5CEB4E"/>
    <w:lvl w:ilvl="0" w:tplc="29A6382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7CB3FE1"/>
    <w:multiLevelType w:val="hybridMultilevel"/>
    <w:tmpl w:val="9C38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668E1"/>
    <w:multiLevelType w:val="hybridMultilevel"/>
    <w:tmpl w:val="8AAA39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B4D70FB"/>
    <w:multiLevelType w:val="hybridMultilevel"/>
    <w:tmpl w:val="596A8E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F737C"/>
    <w:multiLevelType w:val="hybridMultilevel"/>
    <w:tmpl w:val="4F8C47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9A27D3"/>
    <w:multiLevelType w:val="hybridMultilevel"/>
    <w:tmpl w:val="16E49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346BB"/>
    <w:multiLevelType w:val="hybridMultilevel"/>
    <w:tmpl w:val="89F8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770B8"/>
    <w:multiLevelType w:val="hybridMultilevel"/>
    <w:tmpl w:val="414C6B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15A04"/>
    <w:multiLevelType w:val="hybridMultilevel"/>
    <w:tmpl w:val="3090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E6DF6"/>
    <w:multiLevelType w:val="hybridMultilevel"/>
    <w:tmpl w:val="99EEDD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564"/>
    <w:multiLevelType w:val="hybridMultilevel"/>
    <w:tmpl w:val="6E96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27052"/>
    <w:multiLevelType w:val="hybridMultilevel"/>
    <w:tmpl w:val="86B0AB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C18D6"/>
    <w:multiLevelType w:val="hybridMultilevel"/>
    <w:tmpl w:val="F31C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82B5A"/>
    <w:multiLevelType w:val="hybridMultilevel"/>
    <w:tmpl w:val="B9A4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E32BD"/>
    <w:multiLevelType w:val="hybridMultilevel"/>
    <w:tmpl w:val="9796EB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654E36C5"/>
    <w:multiLevelType w:val="hybridMultilevel"/>
    <w:tmpl w:val="D65AE4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7C94E51"/>
    <w:multiLevelType w:val="hybridMultilevel"/>
    <w:tmpl w:val="0D8E8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E1F11"/>
    <w:multiLevelType w:val="hybridMultilevel"/>
    <w:tmpl w:val="25E88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F3138"/>
    <w:multiLevelType w:val="hybridMultilevel"/>
    <w:tmpl w:val="CEA4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C665E"/>
    <w:multiLevelType w:val="hybridMultilevel"/>
    <w:tmpl w:val="DE94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C5147D"/>
    <w:multiLevelType w:val="hybridMultilevel"/>
    <w:tmpl w:val="62A27B8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24"/>
  </w:num>
  <w:num w:numId="4">
    <w:abstractNumId w:val="27"/>
  </w:num>
  <w:num w:numId="5">
    <w:abstractNumId w:val="28"/>
  </w:num>
  <w:num w:numId="6">
    <w:abstractNumId w:val="29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5"/>
  </w:num>
  <w:num w:numId="12">
    <w:abstractNumId w:val="30"/>
  </w:num>
  <w:num w:numId="13">
    <w:abstractNumId w:val="26"/>
  </w:num>
  <w:num w:numId="14">
    <w:abstractNumId w:val="7"/>
  </w:num>
  <w:num w:numId="15">
    <w:abstractNumId w:val="18"/>
  </w:num>
  <w:num w:numId="16">
    <w:abstractNumId w:val="32"/>
  </w:num>
  <w:num w:numId="17">
    <w:abstractNumId w:val="0"/>
  </w:num>
  <w:num w:numId="18">
    <w:abstractNumId w:val="22"/>
  </w:num>
  <w:num w:numId="19">
    <w:abstractNumId w:val="4"/>
  </w:num>
  <w:num w:numId="20">
    <w:abstractNumId w:val="19"/>
  </w:num>
  <w:num w:numId="21">
    <w:abstractNumId w:val="12"/>
  </w:num>
  <w:num w:numId="22">
    <w:abstractNumId w:val="10"/>
  </w:num>
  <w:num w:numId="23">
    <w:abstractNumId w:val="21"/>
  </w:num>
  <w:num w:numId="24">
    <w:abstractNumId w:val="25"/>
  </w:num>
  <w:num w:numId="25">
    <w:abstractNumId w:val="23"/>
  </w:num>
  <w:num w:numId="26">
    <w:abstractNumId w:val="13"/>
  </w:num>
  <w:num w:numId="27">
    <w:abstractNumId w:val="11"/>
  </w:num>
  <w:num w:numId="28">
    <w:abstractNumId w:val="5"/>
  </w:num>
  <w:num w:numId="29">
    <w:abstractNumId w:val="17"/>
  </w:num>
  <w:num w:numId="30">
    <w:abstractNumId w:val="31"/>
  </w:num>
  <w:num w:numId="31">
    <w:abstractNumId w:val="14"/>
  </w:num>
  <w:num w:numId="32">
    <w:abstractNumId w:val="2"/>
  </w:num>
  <w:num w:numId="33">
    <w:abstractNumId w:val="34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68"/>
    <w:rsid w:val="00011065"/>
    <w:rsid w:val="00020188"/>
    <w:rsid w:val="0002196D"/>
    <w:rsid w:val="000224A3"/>
    <w:rsid w:val="0003139E"/>
    <w:rsid w:val="00032248"/>
    <w:rsid w:val="000338EA"/>
    <w:rsid w:val="00036860"/>
    <w:rsid w:val="00043A08"/>
    <w:rsid w:val="00045523"/>
    <w:rsid w:val="00046B64"/>
    <w:rsid w:val="0004762C"/>
    <w:rsid w:val="00055725"/>
    <w:rsid w:val="00055917"/>
    <w:rsid w:val="00055FD5"/>
    <w:rsid w:val="00062A9E"/>
    <w:rsid w:val="00065505"/>
    <w:rsid w:val="0006587E"/>
    <w:rsid w:val="00071EA4"/>
    <w:rsid w:val="00073C4A"/>
    <w:rsid w:val="00075476"/>
    <w:rsid w:val="00081ADB"/>
    <w:rsid w:val="00083B1B"/>
    <w:rsid w:val="00084266"/>
    <w:rsid w:val="00090F20"/>
    <w:rsid w:val="00092801"/>
    <w:rsid w:val="00092C89"/>
    <w:rsid w:val="000959D8"/>
    <w:rsid w:val="000A0BD0"/>
    <w:rsid w:val="000A36D8"/>
    <w:rsid w:val="000B4F05"/>
    <w:rsid w:val="000D008C"/>
    <w:rsid w:val="000D3828"/>
    <w:rsid w:val="000D657C"/>
    <w:rsid w:val="000E5065"/>
    <w:rsid w:val="000E54DF"/>
    <w:rsid w:val="000E7C66"/>
    <w:rsid w:val="000F194D"/>
    <w:rsid w:val="000F7D28"/>
    <w:rsid w:val="001022F7"/>
    <w:rsid w:val="0010548A"/>
    <w:rsid w:val="00105E38"/>
    <w:rsid w:val="00110ACA"/>
    <w:rsid w:val="00111E0E"/>
    <w:rsid w:val="001163F6"/>
    <w:rsid w:val="001219F3"/>
    <w:rsid w:val="001231B5"/>
    <w:rsid w:val="001242C9"/>
    <w:rsid w:val="00124305"/>
    <w:rsid w:val="00124624"/>
    <w:rsid w:val="00124671"/>
    <w:rsid w:val="001330DF"/>
    <w:rsid w:val="00133DF2"/>
    <w:rsid w:val="00134796"/>
    <w:rsid w:val="00134E58"/>
    <w:rsid w:val="00142D16"/>
    <w:rsid w:val="00164ECD"/>
    <w:rsid w:val="00165618"/>
    <w:rsid w:val="00166ECD"/>
    <w:rsid w:val="0018187A"/>
    <w:rsid w:val="00182359"/>
    <w:rsid w:val="001825AB"/>
    <w:rsid w:val="00190E7F"/>
    <w:rsid w:val="00191489"/>
    <w:rsid w:val="001916E6"/>
    <w:rsid w:val="001941C5"/>
    <w:rsid w:val="00196481"/>
    <w:rsid w:val="001A0D5F"/>
    <w:rsid w:val="001A3099"/>
    <w:rsid w:val="001A3F1D"/>
    <w:rsid w:val="001A4704"/>
    <w:rsid w:val="001A72FF"/>
    <w:rsid w:val="001B0057"/>
    <w:rsid w:val="001B7AFC"/>
    <w:rsid w:val="001C3127"/>
    <w:rsid w:val="001C46B4"/>
    <w:rsid w:val="001C4F3E"/>
    <w:rsid w:val="001C6524"/>
    <w:rsid w:val="001C6A4E"/>
    <w:rsid w:val="001D5213"/>
    <w:rsid w:val="001D5C4B"/>
    <w:rsid w:val="001D62ED"/>
    <w:rsid w:val="001E7E28"/>
    <w:rsid w:val="001F06C7"/>
    <w:rsid w:val="001F2D31"/>
    <w:rsid w:val="001F513C"/>
    <w:rsid w:val="00200614"/>
    <w:rsid w:val="0020451B"/>
    <w:rsid w:val="00205BAA"/>
    <w:rsid w:val="00206B9D"/>
    <w:rsid w:val="00206CB6"/>
    <w:rsid w:val="00212F8C"/>
    <w:rsid w:val="0021474A"/>
    <w:rsid w:val="0021551E"/>
    <w:rsid w:val="0021672E"/>
    <w:rsid w:val="002213E4"/>
    <w:rsid w:val="00221982"/>
    <w:rsid w:val="00223496"/>
    <w:rsid w:val="00233742"/>
    <w:rsid w:val="00234B45"/>
    <w:rsid w:val="0023524A"/>
    <w:rsid w:val="00236D9D"/>
    <w:rsid w:val="00236EC0"/>
    <w:rsid w:val="00237780"/>
    <w:rsid w:val="00243461"/>
    <w:rsid w:val="00247B82"/>
    <w:rsid w:val="0025240A"/>
    <w:rsid w:val="00252EB6"/>
    <w:rsid w:val="0025463D"/>
    <w:rsid w:val="0026041E"/>
    <w:rsid w:val="002670A4"/>
    <w:rsid w:val="0026778A"/>
    <w:rsid w:val="00270789"/>
    <w:rsid w:val="00272C8E"/>
    <w:rsid w:val="00273C70"/>
    <w:rsid w:val="00274A5C"/>
    <w:rsid w:val="002855DF"/>
    <w:rsid w:val="002857B0"/>
    <w:rsid w:val="00287897"/>
    <w:rsid w:val="0029289B"/>
    <w:rsid w:val="002947C4"/>
    <w:rsid w:val="00294FC5"/>
    <w:rsid w:val="00296F30"/>
    <w:rsid w:val="002A1708"/>
    <w:rsid w:val="002A5756"/>
    <w:rsid w:val="002B27D5"/>
    <w:rsid w:val="002B3523"/>
    <w:rsid w:val="002B4129"/>
    <w:rsid w:val="002C060B"/>
    <w:rsid w:val="002C14A4"/>
    <w:rsid w:val="002C27CF"/>
    <w:rsid w:val="002C3207"/>
    <w:rsid w:val="002C5445"/>
    <w:rsid w:val="002C6CC4"/>
    <w:rsid w:val="002C6FE4"/>
    <w:rsid w:val="002D168C"/>
    <w:rsid w:val="002D463C"/>
    <w:rsid w:val="002D6CEA"/>
    <w:rsid w:val="002E0B77"/>
    <w:rsid w:val="002E5420"/>
    <w:rsid w:val="002E5BF7"/>
    <w:rsid w:val="00302FCF"/>
    <w:rsid w:val="003045B6"/>
    <w:rsid w:val="00305DA2"/>
    <w:rsid w:val="003076F6"/>
    <w:rsid w:val="003116C2"/>
    <w:rsid w:val="00311CE9"/>
    <w:rsid w:val="00312F41"/>
    <w:rsid w:val="00313926"/>
    <w:rsid w:val="00313FB7"/>
    <w:rsid w:val="00315447"/>
    <w:rsid w:val="00316070"/>
    <w:rsid w:val="00326B4F"/>
    <w:rsid w:val="0033020D"/>
    <w:rsid w:val="00331629"/>
    <w:rsid w:val="00332334"/>
    <w:rsid w:val="003327C3"/>
    <w:rsid w:val="0033654D"/>
    <w:rsid w:val="00336B1A"/>
    <w:rsid w:val="003379D5"/>
    <w:rsid w:val="00344C99"/>
    <w:rsid w:val="003518C3"/>
    <w:rsid w:val="00353FBA"/>
    <w:rsid w:val="0035412C"/>
    <w:rsid w:val="00355701"/>
    <w:rsid w:val="00356A12"/>
    <w:rsid w:val="00356E91"/>
    <w:rsid w:val="00361FA1"/>
    <w:rsid w:val="00364536"/>
    <w:rsid w:val="00366508"/>
    <w:rsid w:val="00366AFE"/>
    <w:rsid w:val="0037259B"/>
    <w:rsid w:val="00372B2A"/>
    <w:rsid w:val="00381530"/>
    <w:rsid w:val="00383375"/>
    <w:rsid w:val="00390279"/>
    <w:rsid w:val="00395B32"/>
    <w:rsid w:val="00396FD6"/>
    <w:rsid w:val="00397989"/>
    <w:rsid w:val="003A045E"/>
    <w:rsid w:val="003A1879"/>
    <w:rsid w:val="003A1930"/>
    <w:rsid w:val="003A2AE6"/>
    <w:rsid w:val="003A523A"/>
    <w:rsid w:val="003A7549"/>
    <w:rsid w:val="003B3C80"/>
    <w:rsid w:val="003B4C14"/>
    <w:rsid w:val="003B6F08"/>
    <w:rsid w:val="003C0F8F"/>
    <w:rsid w:val="003C1F4D"/>
    <w:rsid w:val="003C50BF"/>
    <w:rsid w:val="003C538D"/>
    <w:rsid w:val="003D6BF0"/>
    <w:rsid w:val="003E4C22"/>
    <w:rsid w:val="003E52AB"/>
    <w:rsid w:val="003E64F6"/>
    <w:rsid w:val="003E7776"/>
    <w:rsid w:val="003F2A02"/>
    <w:rsid w:val="003F2B6D"/>
    <w:rsid w:val="003F2BF5"/>
    <w:rsid w:val="003F685E"/>
    <w:rsid w:val="004024C6"/>
    <w:rsid w:val="004045D6"/>
    <w:rsid w:val="00405A3D"/>
    <w:rsid w:val="00412469"/>
    <w:rsid w:val="0041389B"/>
    <w:rsid w:val="00413B39"/>
    <w:rsid w:val="00414A93"/>
    <w:rsid w:val="00421672"/>
    <w:rsid w:val="004228FF"/>
    <w:rsid w:val="004242BB"/>
    <w:rsid w:val="00425BB8"/>
    <w:rsid w:val="004271FC"/>
    <w:rsid w:val="0043252E"/>
    <w:rsid w:val="004340BD"/>
    <w:rsid w:val="004368A8"/>
    <w:rsid w:val="004368E1"/>
    <w:rsid w:val="0043782D"/>
    <w:rsid w:val="0044281A"/>
    <w:rsid w:val="00446167"/>
    <w:rsid w:val="00456401"/>
    <w:rsid w:val="00465C96"/>
    <w:rsid w:val="00470C4A"/>
    <w:rsid w:val="00473A67"/>
    <w:rsid w:val="00474521"/>
    <w:rsid w:val="00474703"/>
    <w:rsid w:val="004810BA"/>
    <w:rsid w:val="004818D9"/>
    <w:rsid w:val="00481E93"/>
    <w:rsid w:val="00482649"/>
    <w:rsid w:val="0048711D"/>
    <w:rsid w:val="0049269D"/>
    <w:rsid w:val="00494B1F"/>
    <w:rsid w:val="00497E89"/>
    <w:rsid w:val="004A1694"/>
    <w:rsid w:val="004A6DF2"/>
    <w:rsid w:val="004B2820"/>
    <w:rsid w:val="004B3729"/>
    <w:rsid w:val="004B60DF"/>
    <w:rsid w:val="004B7733"/>
    <w:rsid w:val="004C0906"/>
    <w:rsid w:val="004C3593"/>
    <w:rsid w:val="004C7753"/>
    <w:rsid w:val="004C7B86"/>
    <w:rsid w:val="004D2755"/>
    <w:rsid w:val="004D4680"/>
    <w:rsid w:val="004D5948"/>
    <w:rsid w:val="004E00C1"/>
    <w:rsid w:val="004E6224"/>
    <w:rsid w:val="004E7E7C"/>
    <w:rsid w:val="004F2240"/>
    <w:rsid w:val="004F24E1"/>
    <w:rsid w:val="004F5DB6"/>
    <w:rsid w:val="004F71C2"/>
    <w:rsid w:val="0050145A"/>
    <w:rsid w:val="0050242E"/>
    <w:rsid w:val="005031AB"/>
    <w:rsid w:val="00503971"/>
    <w:rsid w:val="0050621C"/>
    <w:rsid w:val="005105D4"/>
    <w:rsid w:val="00516691"/>
    <w:rsid w:val="00517502"/>
    <w:rsid w:val="0052121C"/>
    <w:rsid w:val="00530823"/>
    <w:rsid w:val="00534EB4"/>
    <w:rsid w:val="00534FEF"/>
    <w:rsid w:val="00537834"/>
    <w:rsid w:val="00540AA3"/>
    <w:rsid w:val="00542B49"/>
    <w:rsid w:val="005463C6"/>
    <w:rsid w:val="00550AE0"/>
    <w:rsid w:val="0055175A"/>
    <w:rsid w:val="00552E4D"/>
    <w:rsid w:val="00552F87"/>
    <w:rsid w:val="0055612C"/>
    <w:rsid w:val="00556EBD"/>
    <w:rsid w:val="00557099"/>
    <w:rsid w:val="0056087B"/>
    <w:rsid w:val="00560F56"/>
    <w:rsid w:val="00561D0B"/>
    <w:rsid w:val="0056223F"/>
    <w:rsid w:val="00563ACF"/>
    <w:rsid w:val="005732FA"/>
    <w:rsid w:val="00573F35"/>
    <w:rsid w:val="0057593D"/>
    <w:rsid w:val="00576A5F"/>
    <w:rsid w:val="00577291"/>
    <w:rsid w:val="005803CD"/>
    <w:rsid w:val="00584667"/>
    <w:rsid w:val="00584D37"/>
    <w:rsid w:val="005857CD"/>
    <w:rsid w:val="00586C7A"/>
    <w:rsid w:val="00587184"/>
    <w:rsid w:val="005932E7"/>
    <w:rsid w:val="00597B81"/>
    <w:rsid w:val="005A155D"/>
    <w:rsid w:val="005A4FCE"/>
    <w:rsid w:val="005A59C1"/>
    <w:rsid w:val="005A6C05"/>
    <w:rsid w:val="005B037B"/>
    <w:rsid w:val="005B1318"/>
    <w:rsid w:val="005B2D24"/>
    <w:rsid w:val="005B33AF"/>
    <w:rsid w:val="005B45B9"/>
    <w:rsid w:val="005C5B0D"/>
    <w:rsid w:val="005D33BC"/>
    <w:rsid w:val="005D7A84"/>
    <w:rsid w:val="005E0A36"/>
    <w:rsid w:val="005E0B13"/>
    <w:rsid w:val="005E222D"/>
    <w:rsid w:val="005E5342"/>
    <w:rsid w:val="005E75A5"/>
    <w:rsid w:val="005E7854"/>
    <w:rsid w:val="005E7B7C"/>
    <w:rsid w:val="005F0882"/>
    <w:rsid w:val="005F4199"/>
    <w:rsid w:val="00613E28"/>
    <w:rsid w:val="00621898"/>
    <w:rsid w:val="00622FB7"/>
    <w:rsid w:val="00623369"/>
    <w:rsid w:val="00631050"/>
    <w:rsid w:val="006360AE"/>
    <w:rsid w:val="006466F5"/>
    <w:rsid w:val="00646DBF"/>
    <w:rsid w:val="006477FD"/>
    <w:rsid w:val="00650F68"/>
    <w:rsid w:val="00657692"/>
    <w:rsid w:val="00660A0F"/>
    <w:rsid w:val="00663177"/>
    <w:rsid w:val="006657DB"/>
    <w:rsid w:val="00666536"/>
    <w:rsid w:val="00670357"/>
    <w:rsid w:val="0067097C"/>
    <w:rsid w:val="00671CD6"/>
    <w:rsid w:val="00671DB9"/>
    <w:rsid w:val="00677771"/>
    <w:rsid w:val="00680344"/>
    <w:rsid w:val="0068068D"/>
    <w:rsid w:val="00680A57"/>
    <w:rsid w:val="0068132C"/>
    <w:rsid w:val="00682FF7"/>
    <w:rsid w:val="006838BF"/>
    <w:rsid w:val="006838ED"/>
    <w:rsid w:val="006933EF"/>
    <w:rsid w:val="006A2588"/>
    <w:rsid w:val="006A4108"/>
    <w:rsid w:val="006A73DE"/>
    <w:rsid w:val="006A7A0B"/>
    <w:rsid w:val="006B036E"/>
    <w:rsid w:val="006C54BC"/>
    <w:rsid w:val="006D1F41"/>
    <w:rsid w:val="006D4646"/>
    <w:rsid w:val="006D4D86"/>
    <w:rsid w:val="006D5ACE"/>
    <w:rsid w:val="006E0A7F"/>
    <w:rsid w:val="006E0F88"/>
    <w:rsid w:val="006E1E1A"/>
    <w:rsid w:val="006E3E34"/>
    <w:rsid w:val="006E41E6"/>
    <w:rsid w:val="006F1611"/>
    <w:rsid w:val="006F2976"/>
    <w:rsid w:val="006F2E72"/>
    <w:rsid w:val="006F7211"/>
    <w:rsid w:val="00700CD1"/>
    <w:rsid w:val="00701D6A"/>
    <w:rsid w:val="00702711"/>
    <w:rsid w:val="00702E52"/>
    <w:rsid w:val="00705862"/>
    <w:rsid w:val="007112CF"/>
    <w:rsid w:val="007134B8"/>
    <w:rsid w:val="00714A0C"/>
    <w:rsid w:val="007175B2"/>
    <w:rsid w:val="00717FDC"/>
    <w:rsid w:val="0072568C"/>
    <w:rsid w:val="00726E68"/>
    <w:rsid w:val="00727368"/>
    <w:rsid w:val="007308D3"/>
    <w:rsid w:val="00730AAB"/>
    <w:rsid w:val="00731791"/>
    <w:rsid w:val="00733FEF"/>
    <w:rsid w:val="00737C47"/>
    <w:rsid w:val="0074012C"/>
    <w:rsid w:val="00742218"/>
    <w:rsid w:val="00743871"/>
    <w:rsid w:val="00745757"/>
    <w:rsid w:val="007474D9"/>
    <w:rsid w:val="007509F2"/>
    <w:rsid w:val="007525C6"/>
    <w:rsid w:val="00753740"/>
    <w:rsid w:val="007555CD"/>
    <w:rsid w:val="00763B90"/>
    <w:rsid w:val="0076606B"/>
    <w:rsid w:val="007669D4"/>
    <w:rsid w:val="00767B04"/>
    <w:rsid w:val="0078340F"/>
    <w:rsid w:val="007854DF"/>
    <w:rsid w:val="00791216"/>
    <w:rsid w:val="007937B6"/>
    <w:rsid w:val="00793F6D"/>
    <w:rsid w:val="0079440D"/>
    <w:rsid w:val="007A346E"/>
    <w:rsid w:val="007A3C1F"/>
    <w:rsid w:val="007A4425"/>
    <w:rsid w:val="007A4B5D"/>
    <w:rsid w:val="007A5A39"/>
    <w:rsid w:val="007B0205"/>
    <w:rsid w:val="007B09B3"/>
    <w:rsid w:val="007B1242"/>
    <w:rsid w:val="007B2001"/>
    <w:rsid w:val="007B2D4E"/>
    <w:rsid w:val="007B3FEE"/>
    <w:rsid w:val="007B4831"/>
    <w:rsid w:val="007B61AA"/>
    <w:rsid w:val="007C2BAE"/>
    <w:rsid w:val="007C3488"/>
    <w:rsid w:val="007C52B0"/>
    <w:rsid w:val="007D41B6"/>
    <w:rsid w:val="007D47AD"/>
    <w:rsid w:val="007D569D"/>
    <w:rsid w:val="007D770F"/>
    <w:rsid w:val="007E224F"/>
    <w:rsid w:val="007E61DF"/>
    <w:rsid w:val="007F06F9"/>
    <w:rsid w:val="007F7545"/>
    <w:rsid w:val="008006AD"/>
    <w:rsid w:val="008015A2"/>
    <w:rsid w:val="008053FB"/>
    <w:rsid w:val="00805572"/>
    <w:rsid w:val="0081129B"/>
    <w:rsid w:val="00813D5B"/>
    <w:rsid w:val="00822333"/>
    <w:rsid w:val="00822F5A"/>
    <w:rsid w:val="00825857"/>
    <w:rsid w:val="00826252"/>
    <w:rsid w:val="00831FF6"/>
    <w:rsid w:val="00835186"/>
    <w:rsid w:val="00837C71"/>
    <w:rsid w:val="0084180E"/>
    <w:rsid w:val="00850586"/>
    <w:rsid w:val="0085078B"/>
    <w:rsid w:val="008567A2"/>
    <w:rsid w:val="008607E4"/>
    <w:rsid w:val="008708C9"/>
    <w:rsid w:val="0087115D"/>
    <w:rsid w:val="00872678"/>
    <w:rsid w:val="00875E1F"/>
    <w:rsid w:val="00876BCB"/>
    <w:rsid w:val="008858CF"/>
    <w:rsid w:val="008933E1"/>
    <w:rsid w:val="0089535D"/>
    <w:rsid w:val="0089541E"/>
    <w:rsid w:val="00895785"/>
    <w:rsid w:val="00896874"/>
    <w:rsid w:val="00896B05"/>
    <w:rsid w:val="008A60C1"/>
    <w:rsid w:val="008A6F82"/>
    <w:rsid w:val="008B0E3E"/>
    <w:rsid w:val="008B4DA7"/>
    <w:rsid w:val="008B7BB9"/>
    <w:rsid w:val="008C0049"/>
    <w:rsid w:val="008C03C3"/>
    <w:rsid w:val="008C0FA3"/>
    <w:rsid w:val="008C1659"/>
    <w:rsid w:val="008C6423"/>
    <w:rsid w:val="008D0BBB"/>
    <w:rsid w:val="008D48C7"/>
    <w:rsid w:val="008D753A"/>
    <w:rsid w:val="008E1EDD"/>
    <w:rsid w:val="008E2BBC"/>
    <w:rsid w:val="008F25EB"/>
    <w:rsid w:val="008F36A1"/>
    <w:rsid w:val="008F4BFD"/>
    <w:rsid w:val="008F60FC"/>
    <w:rsid w:val="00901E04"/>
    <w:rsid w:val="00906950"/>
    <w:rsid w:val="00906F65"/>
    <w:rsid w:val="00910E08"/>
    <w:rsid w:val="00912092"/>
    <w:rsid w:val="00913ACC"/>
    <w:rsid w:val="00914001"/>
    <w:rsid w:val="00916FE0"/>
    <w:rsid w:val="00922F6F"/>
    <w:rsid w:val="009261A2"/>
    <w:rsid w:val="00927267"/>
    <w:rsid w:val="009308D6"/>
    <w:rsid w:val="0093562D"/>
    <w:rsid w:val="00935D7A"/>
    <w:rsid w:val="00935EBE"/>
    <w:rsid w:val="00940A0C"/>
    <w:rsid w:val="00941C4C"/>
    <w:rsid w:val="00942D59"/>
    <w:rsid w:val="0094415C"/>
    <w:rsid w:val="009441D5"/>
    <w:rsid w:val="00952FE4"/>
    <w:rsid w:val="009536A2"/>
    <w:rsid w:val="009545DB"/>
    <w:rsid w:val="009571E2"/>
    <w:rsid w:val="009575B5"/>
    <w:rsid w:val="00963A3D"/>
    <w:rsid w:val="00964C05"/>
    <w:rsid w:val="00967868"/>
    <w:rsid w:val="00973737"/>
    <w:rsid w:val="0097535C"/>
    <w:rsid w:val="00976AE9"/>
    <w:rsid w:val="00981AED"/>
    <w:rsid w:val="00983E77"/>
    <w:rsid w:val="00991AEA"/>
    <w:rsid w:val="009932E8"/>
    <w:rsid w:val="00995E7B"/>
    <w:rsid w:val="00997F0C"/>
    <w:rsid w:val="009A65ED"/>
    <w:rsid w:val="009B0B57"/>
    <w:rsid w:val="009B193A"/>
    <w:rsid w:val="009B5D81"/>
    <w:rsid w:val="009B6608"/>
    <w:rsid w:val="009B6A87"/>
    <w:rsid w:val="009B704C"/>
    <w:rsid w:val="009C1640"/>
    <w:rsid w:val="009C2848"/>
    <w:rsid w:val="009C5CED"/>
    <w:rsid w:val="009D0BE6"/>
    <w:rsid w:val="009D0EAC"/>
    <w:rsid w:val="009D2CEC"/>
    <w:rsid w:val="009D2E19"/>
    <w:rsid w:val="009D4F44"/>
    <w:rsid w:val="009D6B32"/>
    <w:rsid w:val="009D6EBF"/>
    <w:rsid w:val="009E4F1C"/>
    <w:rsid w:val="009E5641"/>
    <w:rsid w:val="009E659D"/>
    <w:rsid w:val="009E7D65"/>
    <w:rsid w:val="009F2D86"/>
    <w:rsid w:val="009F51C5"/>
    <w:rsid w:val="009F6A9B"/>
    <w:rsid w:val="00A02F8A"/>
    <w:rsid w:val="00A11A1D"/>
    <w:rsid w:val="00A141DF"/>
    <w:rsid w:val="00A159B5"/>
    <w:rsid w:val="00A21843"/>
    <w:rsid w:val="00A23C9F"/>
    <w:rsid w:val="00A248F8"/>
    <w:rsid w:val="00A251D6"/>
    <w:rsid w:val="00A3066B"/>
    <w:rsid w:val="00A445EE"/>
    <w:rsid w:val="00A45E5B"/>
    <w:rsid w:val="00A4729E"/>
    <w:rsid w:val="00A5096A"/>
    <w:rsid w:val="00A515B8"/>
    <w:rsid w:val="00A518E5"/>
    <w:rsid w:val="00A530E6"/>
    <w:rsid w:val="00A55A2A"/>
    <w:rsid w:val="00A561D8"/>
    <w:rsid w:val="00A57722"/>
    <w:rsid w:val="00A604C8"/>
    <w:rsid w:val="00A60514"/>
    <w:rsid w:val="00A629D9"/>
    <w:rsid w:val="00A63F28"/>
    <w:rsid w:val="00A66753"/>
    <w:rsid w:val="00A706C9"/>
    <w:rsid w:val="00A718A3"/>
    <w:rsid w:val="00A71EA3"/>
    <w:rsid w:val="00A72EE9"/>
    <w:rsid w:val="00A76C86"/>
    <w:rsid w:val="00A8178C"/>
    <w:rsid w:val="00A822B8"/>
    <w:rsid w:val="00A82899"/>
    <w:rsid w:val="00A83CF5"/>
    <w:rsid w:val="00A9366B"/>
    <w:rsid w:val="00A94C6A"/>
    <w:rsid w:val="00AA2853"/>
    <w:rsid w:val="00AA6764"/>
    <w:rsid w:val="00AB02EA"/>
    <w:rsid w:val="00AB1CAF"/>
    <w:rsid w:val="00AB2426"/>
    <w:rsid w:val="00AB3903"/>
    <w:rsid w:val="00AB418A"/>
    <w:rsid w:val="00AB5D61"/>
    <w:rsid w:val="00AB763B"/>
    <w:rsid w:val="00AC2072"/>
    <w:rsid w:val="00AC26E1"/>
    <w:rsid w:val="00AC2926"/>
    <w:rsid w:val="00AC3B7E"/>
    <w:rsid w:val="00AC4CDC"/>
    <w:rsid w:val="00AD3AEE"/>
    <w:rsid w:val="00AD46AA"/>
    <w:rsid w:val="00AD6F83"/>
    <w:rsid w:val="00AE11B8"/>
    <w:rsid w:val="00AE4CBE"/>
    <w:rsid w:val="00AE69D9"/>
    <w:rsid w:val="00AF704E"/>
    <w:rsid w:val="00B00B51"/>
    <w:rsid w:val="00B03559"/>
    <w:rsid w:val="00B059B4"/>
    <w:rsid w:val="00B116CE"/>
    <w:rsid w:val="00B13246"/>
    <w:rsid w:val="00B13652"/>
    <w:rsid w:val="00B156A2"/>
    <w:rsid w:val="00B15A6B"/>
    <w:rsid w:val="00B16D79"/>
    <w:rsid w:val="00B17902"/>
    <w:rsid w:val="00B21D9D"/>
    <w:rsid w:val="00B22C4D"/>
    <w:rsid w:val="00B2700E"/>
    <w:rsid w:val="00B36276"/>
    <w:rsid w:val="00B37006"/>
    <w:rsid w:val="00B37218"/>
    <w:rsid w:val="00B42874"/>
    <w:rsid w:val="00B43886"/>
    <w:rsid w:val="00B441B2"/>
    <w:rsid w:val="00B52B23"/>
    <w:rsid w:val="00B535B6"/>
    <w:rsid w:val="00B5404B"/>
    <w:rsid w:val="00B55B84"/>
    <w:rsid w:val="00B561CC"/>
    <w:rsid w:val="00B57CA8"/>
    <w:rsid w:val="00B627B7"/>
    <w:rsid w:val="00B647ED"/>
    <w:rsid w:val="00B659CE"/>
    <w:rsid w:val="00B65B85"/>
    <w:rsid w:val="00B660D5"/>
    <w:rsid w:val="00B673A0"/>
    <w:rsid w:val="00B70343"/>
    <w:rsid w:val="00B74B50"/>
    <w:rsid w:val="00B778A0"/>
    <w:rsid w:val="00B85366"/>
    <w:rsid w:val="00B90571"/>
    <w:rsid w:val="00B90920"/>
    <w:rsid w:val="00B97072"/>
    <w:rsid w:val="00BA5E55"/>
    <w:rsid w:val="00BA7FD1"/>
    <w:rsid w:val="00BB1127"/>
    <w:rsid w:val="00BB1164"/>
    <w:rsid w:val="00BB1271"/>
    <w:rsid w:val="00BB74B4"/>
    <w:rsid w:val="00BC481A"/>
    <w:rsid w:val="00BC7836"/>
    <w:rsid w:val="00BD1D9C"/>
    <w:rsid w:val="00BD55A7"/>
    <w:rsid w:val="00BD565D"/>
    <w:rsid w:val="00BE0E9E"/>
    <w:rsid w:val="00BE42B8"/>
    <w:rsid w:val="00BF0BA1"/>
    <w:rsid w:val="00BF5223"/>
    <w:rsid w:val="00BF64A2"/>
    <w:rsid w:val="00BF6855"/>
    <w:rsid w:val="00C00ABE"/>
    <w:rsid w:val="00C04A70"/>
    <w:rsid w:val="00C05866"/>
    <w:rsid w:val="00C077C2"/>
    <w:rsid w:val="00C106B8"/>
    <w:rsid w:val="00C11716"/>
    <w:rsid w:val="00C16794"/>
    <w:rsid w:val="00C16BB2"/>
    <w:rsid w:val="00C16D11"/>
    <w:rsid w:val="00C17808"/>
    <w:rsid w:val="00C1784D"/>
    <w:rsid w:val="00C17F33"/>
    <w:rsid w:val="00C25724"/>
    <w:rsid w:val="00C308EE"/>
    <w:rsid w:val="00C31A6C"/>
    <w:rsid w:val="00C31AA7"/>
    <w:rsid w:val="00C35322"/>
    <w:rsid w:val="00C358F1"/>
    <w:rsid w:val="00C35F1A"/>
    <w:rsid w:val="00C40F69"/>
    <w:rsid w:val="00C44EA8"/>
    <w:rsid w:val="00C5000E"/>
    <w:rsid w:val="00C51B58"/>
    <w:rsid w:val="00C5339B"/>
    <w:rsid w:val="00C5630A"/>
    <w:rsid w:val="00C60A06"/>
    <w:rsid w:val="00C645BF"/>
    <w:rsid w:val="00C64F60"/>
    <w:rsid w:val="00C722A8"/>
    <w:rsid w:val="00C74C19"/>
    <w:rsid w:val="00C76DC4"/>
    <w:rsid w:val="00C81CC4"/>
    <w:rsid w:val="00C8640E"/>
    <w:rsid w:val="00C8780D"/>
    <w:rsid w:val="00C9080C"/>
    <w:rsid w:val="00C91427"/>
    <w:rsid w:val="00C91CF7"/>
    <w:rsid w:val="00C947AB"/>
    <w:rsid w:val="00CA0C1B"/>
    <w:rsid w:val="00CA15E3"/>
    <w:rsid w:val="00CA4523"/>
    <w:rsid w:val="00CB3C1F"/>
    <w:rsid w:val="00CB7006"/>
    <w:rsid w:val="00CC23D3"/>
    <w:rsid w:val="00CC2BAB"/>
    <w:rsid w:val="00CC4484"/>
    <w:rsid w:val="00CC6F86"/>
    <w:rsid w:val="00CC7082"/>
    <w:rsid w:val="00CD02FA"/>
    <w:rsid w:val="00CD4C97"/>
    <w:rsid w:val="00CE058E"/>
    <w:rsid w:val="00CE2027"/>
    <w:rsid w:val="00CE23D6"/>
    <w:rsid w:val="00CE2548"/>
    <w:rsid w:val="00CE571C"/>
    <w:rsid w:val="00CE58DE"/>
    <w:rsid w:val="00CE6428"/>
    <w:rsid w:val="00CF02DF"/>
    <w:rsid w:val="00CF041F"/>
    <w:rsid w:val="00CF2E02"/>
    <w:rsid w:val="00CF5387"/>
    <w:rsid w:val="00CF5AFF"/>
    <w:rsid w:val="00D056A8"/>
    <w:rsid w:val="00D0636F"/>
    <w:rsid w:val="00D06E50"/>
    <w:rsid w:val="00D10801"/>
    <w:rsid w:val="00D11033"/>
    <w:rsid w:val="00D117AE"/>
    <w:rsid w:val="00D14086"/>
    <w:rsid w:val="00D14DBC"/>
    <w:rsid w:val="00D15B0E"/>
    <w:rsid w:val="00D15CA0"/>
    <w:rsid w:val="00D21937"/>
    <w:rsid w:val="00D2301D"/>
    <w:rsid w:val="00D25326"/>
    <w:rsid w:val="00D25DD6"/>
    <w:rsid w:val="00D33708"/>
    <w:rsid w:val="00D33C77"/>
    <w:rsid w:val="00D423B9"/>
    <w:rsid w:val="00D45F50"/>
    <w:rsid w:val="00D47FD1"/>
    <w:rsid w:val="00D5021F"/>
    <w:rsid w:val="00D5046C"/>
    <w:rsid w:val="00D50B2B"/>
    <w:rsid w:val="00D523E1"/>
    <w:rsid w:val="00D5398A"/>
    <w:rsid w:val="00D603CD"/>
    <w:rsid w:val="00D61E60"/>
    <w:rsid w:val="00D70BC2"/>
    <w:rsid w:val="00D71572"/>
    <w:rsid w:val="00D7173A"/>
    <w:rsid w:val="00D75783"/>
    <w:rsid w:val="00D8525E"/>
    <w:rsid w:val="00D96894"/>
    <w:rsid w:val="00D97B52"/>
    <w:rsid w:val="00DA03F5"/>
    <w:rsid w:val="00DA2D30"/>
    <w:rsid w:val="00DA2D95"/>
    <w:rsid w:val="00DA655C"/>
    <w:rsid w:val="00DA6F41"/>
    <w:rsid w:val="00DB0EFA"/>
    <w:rsid w:val="00DB3BA0"/>
    <w:rsid w:val="00DB68D1"/>
    <w:rsid w:val="00DB7113"/>
    <w:rsid w:val="00DB717D"/>
    <w:rsid w:val="00DC2684"/>
    <w:rsid w:val="00DC2E0D"/>
    <w:rsid w:val="00DE4793"/>
    <w:rsid w:val="00DE5FD5"/>
    <w:rsid w:val="00DE65C1"/>
    <w:rsid w:val="00DF1ED3"/>
    <w:rsid w:val="00DF27F7"/>
    <w:rsid w:val="00DF3EBF"/>
    <w:rsid w:val="00DF5759"/>
    <w:rsid w:val="00DF5F8C"/>
    <w:rsid w:val="00E00364"/>
    <w:rsid w:val="00E02052"/>
    <w:rsid w:val="00E042DE"/>
    <w:rsid w:val="00E04C77"/>
    <w:rsid w:val="00E0705F"/>
    <w:rsid w:val="00E07C02"/>
    <w:rsid w:val="00E07F0B"/>
    <w:rsid w:val="00E100EF"/>
    <w:rsid w:val="00E101D8"/>
    <w:rsid w:val="00E111C7"/>
    <w:rsid w:val="00E11974"/>
    <w:rsid w:val="00E122A9"/>
    <w:rsid w:val="00E157BB"/>
    <w:rsid w:val="00E16121"/>
    <w:rsid w:val="00E1671C"/>
    <w:rsid w:val="00E21A27"/>
    <w:rsid w:val="00E22538"/>
    <w:rsid w:val="00E2371D"/>
    <w:rsid w:val="00E26524"/>
    <w:rsid w:val="00E26F5B"/>
    <w:rsid w:val="00E33745"/>
    <w:rsid w:val="00E3423B"/>
    <w:rsid w:val="00E36CCE"/>
    <w:rsid w:val="00E37D8A"/>
    <w:rsid w:val="00E40659"/>
    <w:rsid w:val="00E41BB6"/>
    <w:rsid w:val="00E41CFD"/>
    <w:rsid w:val="00E425CE"/>
    <w:rsid w:val="00E451D0"/>
    <w:rsid w:val="00E46259"/>
    <w:rsid w:val="00E4713A"/>
    <w:rsid w:val="00E536B9"/>
    <w:rsid w:val="00E610DA"/>
    <w:rsid w:val="00E63732"/>
    <w:rsid w:val="00E707A1"/>
    <w:rsid w:val="00E70A24"/>
    <w:rsid w:val="00E71426"/>
    <w:rsid w:val="00E72110"/>
    <w:rsid w:val="00E75747"/>
    <w:rsid w:val="00E759B4"/>
    <w:rsid w:val="00E77504"/>
    <w:rsid w:val="00E8054A"/>
    <w:rsid w:val="00E82746"/>
    <w:rsid w:val="00E83D9B"/>
    <w:rsid w:val="00E83E93"/>
    <w:rsid w:val="00E8773F"/>
    <w:rsid w:val="00E878FC"/>
    <w:rsid w:val="00E87C38"/>
    <w:rsid w:val="00E91B47"/>
    <w:rsid w:val="00E93393"/>
    <w:rsid w:val="00E93839"/>
    <w:rsid w:val="00E95088"/>
    <w:rsid w:val="00E952F9"/>
    <w:rsid w:val="00E9667D"/>
    <w:rsid w:val="00E97C68"/>
    <w:rsid w:val="00EA19AA"/>
    <w:rsid w:val="00EA4D7F"/>
    <w:rsid w:val="00EA53A7"/>
    <w:rsid w:val="00EA565E"/>
    <w:rsid w:val="00EC2ED0"/>
    <w:rsid w:val="00EC45DE"/>
    <w:rsid w:val="00EC6570"/>
    <w:rsid w:val="00EC7247"/>
    <w:rsid w:val="00ED3C0A"/>
    <w:rsid w:val="00EE449B"/>
    <w:rsid w:val="00EE45AC"/>
    <w:rsid w:val="00EE573F"/>
    <w:rsid w:val="00EF0344"/>
    <w:rsid w:val="00EF33EC"/>
    <w:rsid w:val="00EF5949"/>
    <w:rsid w:val="00F017D1"/>
    <w:rsid w:val="00F026D5"/>
    <w:rsid w:val="00F03A38"/>
    <w:rsid w:val="00F07447"/>
    <w:rsid w:val="00F10750"/>
    <w:rsid w:val="00F12C9D"/>
    <w:rsid w:val="00F13FC8"/>
    <w:rsid w:val="00F24C12"/>
    <w:rsid w:val="00F30C75"/>
    <w:rsid w:val="00F33FA3"/>
    <w:rsid w:val="00F3602C"/>
    <w:rsid w:val="00F41E7D"/>
    <w:rsid w:val="00F4388C"/>
    <w:rsid w:val="00F5326D"/>
    <w:rsid w:val="00F5705E"/>
    <w:rsid w:val="00F65A19"/>
    <w:rsid w:val="00F66F7B"/>
    <w:rsid w:val="00F6739D"/>
    <w:rsid w:val="00F67961"/>
    <w:rsid w:val="00F756D6"/>
    <w:rsid w:val="00F76E52"/>
    <w:rsid w:val="00F76EFA"/>
    <w:rsid w:val="00F8409A"/>
    <w:rsid w:val="00F84167"/>
    <w:rsid w:val="00F85998"/>
    <w:rsid w:val="00F93634"/>
    <w:rsid w:val="00F976D8"/>
    <w:rsid w:val="00FA3F00"/>
    <w:rsid w:val="00FB0E37"/>
    <w:rsid w:val="00FB405A"/>
    <w:rsid w:val="00FB65AF"/>
    <w:rsid w:val="00FB7A08"/>
    <w:rsid w:val="00FC0443"/>
    <w:rsid w:val="00FC352F"/>
    <w:rsid w:val="00FC5857"/>
    <w:rsid w:val="00FD1D1E"/>
    <w:rsid w:val="00FD41E3"/>
    <w:rsid w:val="00FD68D2"/>
    <w:rsid w:val="00FE2587"/>
    <w:rsid w:val="00FE29BF"/>
    <w:rsid w:val="00FF1104"/>
    <w:rsid w:val="00FF1B63"/>
    <w:rsid w:val="00FF3192"/>
    <w:rsid w:val="00FF6824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94D440-569E-40DF-9995-3D031E0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12C"/>
    <w:rPr>
      <w:lang w:val="uk-UA"/>
    </w:rPr>
  </w:style>
  <w:style w:type="paragraph" w:styleId="a5">
    <w:name w:val="footer"/>
    <w:basedOn w:val="a"/>
    <w:link w:val="a6"/>
    <w:uiPriority w:val="99"/>
    <w:unhideWhenUsed/>
    <w:rsid w:val="0074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12C"/>
    <w:rPr>
      <w:lang w:val="uk-UA"/>
    </w:rPr>
  </w:style>
  <w:style w:type="character" w:styleId="a7">
    <w:name w:val="Hyperlink"/>
    <w:basedOn w:val="a0"/>
    <w:uiPriority w:val="99"/>
    <w:unhideWhenUsed/>
    <w:rsid w:val="0038337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B74B4"/>
    <w:pPr>
      <w:ind w:left="720"/>
      <w:contextualSpacing/>
    </w:pPr>
  </w:style>
  <w:style w:type="character" w:styleId="a9">
    <w:name w:val="Emphasis"/>
    <w:basedOn w:val="a0"/>
    <w:uiPriority w:val="20"/>
    <w:qFormat/>
    <w:rsid w:val="00C5339B"/>
    <w:rPr>
      <w:i/>
      <w:iCs/>
    </w:rPr>
  </w:style>
  <w:style w:type="character" w:customStyle="1" w:styleId="w">
    <w:name w:val="w"/>
    <w:basedOn w:val="a0"/>
    <w:rsid w:val="00C5339B"/>
  </w:style>
  <w:style w:type="character" w:styleId="aa">
    <w:name w:val="FollowedHyperlink"/>
    <w:basedOn w:val="a0"/>
    <w:uiPriority w:val="99"/>
    <w:semiHidden/>
    <w:unhideWhenUsed/>
    <w:rsid w:val="00481E93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7175B2"/>
    <w:rPr>
      <w:b/>
      <w:bCs/>
    </w:rPr>
  </w:style>
  <w:style w:type="table" w:styleId="ac">
    <w:name w:val="Table Grid"/>
    <w:basedOn w:val="a1"/>
    <w:uiPriority w:val="39"/>
    <w:rsid w:val="0041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y.org.ua/articles/88742/Portret_shlahty_Vin_rozkazhe_bilshe_nizh_budjaka-88742/" TargetMode="External"/><Relationship Id="rId13" Type="http://schemas.openxmlformats.org/officeDocument/2006/relationships/hyperlink" Target="https://services.ulif.org.ua/expl/Entry/index?wordid=51152&amp;page=1622" TargetMode="External"/><Relationship Id="rId18" Type="http://schemas.openxmlformats.org/officeDocument/2006/relationships/hyperlink" Target="https://www.pavlusenkoart.com.ua/" TargetMode="External"/><Relationship Id="rId26" Type="http://schemas.openxmlformats.org/officeDocument/2006/relationships/hyperlink" Target="http://irbis-nbuv.gov.ua/ulib/item/0001916" TargetMode="External"/><Relationship Id="rId3" Type="http://schemas.openxmlformats.org/officeDocument/2006/relationships/styles" Target="styles.xml"/><Relationship Id="rId21" Type="http://schemas.openxmlformats.org/officeDocument/2006/relationships/hyperlink" Target="http://sum.in.ua/s/portr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rbis-nbuv.gov.ua/ulib/item/ukr0000014988" TargetMode="External"/><Relationship Id="rId17" Type="http://schemas.openxmlformats.org/officeDocument/2006/relationships/hyperlink" Target="http://megalib.com.ua/content/6787_54_Sociokyltyrni_fynkcii_mistectva.html" TargetMode="External"/><Relationship Id="rId25" Type="http://schemas.openxmlformats.org/officeDocument/2006/relationships/hyperlink" Target="http://ethnic.history.univ.kiev.ua/data/2017/53/articles/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es.ulif.org.ua/expl/Entry/index?wordid=51152&amp;page=1622" TargetMode="External"/><Relationship Id="rId20" Type="http://schemas.openxmlformats.org/officeDocument/2006/relationships/hyperlink" Target="https://youtu.be/n7q44yDP-j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u.com.ua/search_articles.php?id=71053" TargetMode="External"/><Relationship Id="rId24" Type="http://schemas.openxmlformats.org/officeDocument/2006/relationships/hyperlink" Target="http://resource.history.org.ua/publ/sid_2004_11_2_24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NataliaPavlusenkoHetmans/" TargetMode="External"/><Relationship Id="rId23" Type="http://schemas.openxmlformats.org/officeDocument/2006/relationships/hyperlink" Target="https://sverediuk.com.ua/hudozhnik-pavlusenko-nataliya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visnik.org/pdf/v2011-03-27-kovalyova.pdf" TargetMode="External"/><Relationship Id="rId19" Type="http://schemas.openxmlformats.org/officeDocument/2006/relationships/hyperlink" Target="http://sum.in.ua/s/parsun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yslenedrevo.com.ua/uk/Sci/Linguistics/rejestr.html" TargetMode="External"/><Relationship Id="rId14" Type="http://schemas.openxmlformats.org/officeDocument/2006/relationships/hyperlink" Target="https://www.getman-museum.kiev.ua/index.php/art/99-a-34" TargetMode="External"/><Relationship Id="rId22" Type="http://schemas.openxmlformats.org/officeDocument/2006/relationships/hyperlink" Target="https://landlord.ua/news/pro-stvorennia-serii-zhyvopysnykh-robit-hetmany-ukrainy/" TargetMode="External"/><Relationship Id="rId27" Type="http://schemas.openxmlformats.org/officeDocument/2006/relationships/hyperlink" Target="https://arthive.com/encyclopedia/3663~Portrait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DB13-F9B7-4D5E-A2CF-1AFFD101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4821</Words>
  <Characters>27485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Ткач</dc:creator>
  <cp:keywords/>
  <dc:description/>
  <cp:lastModifiedBy>Ya</cp:lastModifiedBy>
  <cp:revision>6</cp:revision>
  <cp:lastPrinted>2022-02-02T21:23:00Z</cp:lastPrinted>
  <dcterms:created xsi:type="dcterms:W3CDTF">2022-02-02T22:06:00Z</dcterms:created>
  <dcterms:modified xsi:type="dcterms:W3CDTF">2022-02-06T19:31:00Z</dcterms:modified>
</cp:coreProperties>
</file>