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DF" w:rsidRPr="00873DDF" w:rsidRDefault="00873DDF" w:rsidP="00873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3DDF">
        <w:rPr>
          <w:rFonts w:ascii="Times New Roman" w:hAnsi="Times New Roman" w:cs="Times New Roman"/>
          <w:b/>
          <w:sz w:val="28"/>
          <w:szCs w:val="28"/>
          <w:lang w:val="uk-UA"/>
        </w:rPr>
        <w:t>Автономна Республіка Крим</w:t>
      </w:r>
    </w:p>
    <w:p w:rsidR="00873DDF" w:rsidRDefault="00873DDF" w:rsidP="00AD36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12D8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608">
        <w:rPr>
          <w:rFonts w:ascii="Times New Roman" w:hAnsi="Times New Roman" w:cs="Times New Roman"/>
          <w:sz w:val="28"/>
          <w:szCs w:val="28"/>
          <w:lang w:val="uk-UA"/>
        </w:rPr>
        <w:t>Ханський палац (м. Бахчисарай)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608">
        <w:rPr>
          <w:rFonts w:ascii="Times New Roman" w:hAnsi="Times New Roman" w:cs="Times New Roman"/>
          <w:sz w:val="28"/>
          <w:szCs w:val="28"/>
          <w:lang w:val="uk-UA"/>
        </w:rPr>
        <w:t>Херсонес</w:t>
      </w:r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 xml:space="preserve"> Таврійський (м. Сев</w:t>
      </w:r>
      <w:r w:rsidR="00873DDF">
        <w:rPr>
          <w:rFonts w:ascii="Times New Roman" w:hAnsi="Times New Roman" w:cs="Times New Roman"/>
          <w:sz w:val="28"/>
          <w:szCs w:val="28"/>
          <w:lang w:val="uk-UA"/>
        </w:rPr>
        <w:t>астопі</w:t>
      </w:r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>ль)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608">
        <w:rPr>
          <w:rFonts w:ascii="Times New Roman" w:hAnsi="Times New Roman" w:cs="Times New Roman"/>
          <w:sz w:val="28"/>
          <w:szCs w:val="28"/>
          <w:lang w:val="uk-UA"/>
        </w:rPr>
        <w:t>Балаклавська бухта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608">
        <w:rPr>
          <w:rFonts w:ascii="Times New Roman" w:hAnsi="Times New Roman" w:cs="Times New Roman"/>
          <w:sz w:val="28"/>
          <w:szCs w:val="28"/>
          <w:lang w:val="uk-UA"/>
        </w:rPr>
        <w:t xml:space="preserve">Храм Воскресіння </w:t>
      </w:r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>Хрестового</w:t>
      </w:r>
      <w:r w:rsidRPr="00AD360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>сел</w:t>
      </w:r>
      <w:proofErr w:type="spellEnd"/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D3608">
        <w:rPr>
          <w:rFonts w:ascii="Times New Roman" w:hAnsi="Times New Roman" w:cs="Times New Roman"/>
          <w:sz w:val="28"/>
          <w:szCs w:val="28"/>
          <w:lang w:val="uk-UA"/>
        </w:rPr>
        <w:t>Форос)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3608">
        <w:rPr>
          <w:rFonts w:ascii="Times New Roman" w:hAnsi="Times New Roman" w:cs="Times New Roman"/>
          <w:sz w:val="28"/>
          <w:szCs w:val="28"/>
          <w:lang w:val="uk-UA"/>
        </w:rPr>
        <w:t>Воронцовський</w:t>
      </w:r>
      <w:proofErr w:type="spellEnd"/>
      <w:r w:rsidRPr="00AD3608">
        <w:rPr>
          <w:rFonts w:ascii="Times New Roman" w:hAnsi="Times New Roman" w:cs="Times New Roman"/>
          <w:sz w:val="28"/>
          <w:szCs w:val="28"/>
          <w:lang w:val="uk-UA"/>
        </w:rPr>
        <w:t xml:space="preserve"> палац (м. Алупка)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3608">
        <w:rPr>
          <w:rFonts w:ascii="Times New Roman" w:hAnsi="Times New Roman" w:cs="Times New Roman"/>
          <w:sz w:val="28"/>
          <w:szCs w:val="28"/>
        </w:rPr>
        <w:t>Ластівчине</w:t>
      </w:r>
      <w:proofErr w:type="spellEnd"/>
      <w:r w:rsidRPr="00AD3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608">
        <w:rPr>
          <w:rFonts w:ascii="Times New Roman" w:hAnsi="Times New Roman" w:cs="Times New Roman"/>
          <w:sz w:val="28"/>
          <w:szCs w:val="28"/>
        </w:rPr>
        <w:t>гнізд</w:t>
      </w:r>
      <w:proofErr w:type="spellEnd"/>
      <w:r w:rsidRPr="00AD360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 xml:space="preserve"> (м. </w:t>
      </w:r>
      <w:proofErr w:type="spellStart"/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>Гаспра</w:t>
      </w:r>
      <w:proofErr w:type="spellEnd"/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3608">
        <w:rPr>
          <w:rFonts w:ascii="Times New Roman" w:hAnsi="Times New Roman" w:cs="Times New Roman"/>
          <w:sz w:val="28"/>
          <w:szCs w:val="28"/>
          <w:lang w:val="uk-UA"/>
        </w:rPr>
        <w:t>Лівадійський</w:t>
      </w:r>
      <w:proofErr w:type="spellEnd"/>
      <w:r w:rsidRPr="00AD3608">
        <w:rPr>
          <w:rFonts w:ascii="Times New Roman" w:hAnsi="Times New Roman" w:cs="Times New Roman"/>
          <w:sz w:val="28"/>
          <w:szCs w:val="28"/>
          <w:lang w:val="uk-UA"/>
        </w:rPr>
        <w:t xml:space="preserve"> палац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608">
        <w:rPr>
          <w:rFonts w:ascii="Times New Roman" w:hAnsi="Times New Roman" w:cs="Times New Roman"/>
          <w:sz w:val="28"/>
          <w:szCs w:val="28"/>
          <w:lang w:val="uk-UA"/>
        </w:rPr>
        <w:t>Масандрівський палац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3608">
        <w:rPr>
          <w:rFonts w:ascii="Times New Roman" w:hAnsi="Times New Roman" w:cs="Times New Roman"/>
          <w:sz w:val="28"/>
          <w:szCs w:val="28"/>
          <w:lang w:val="uk-UA"/>
        </w:rPr>
        <w:t>Нікітський</w:t>
      </w:r>
      <w:proofErr w:type="spellEnd"/>
      <w:r w:rsidRPr="00AD3608">
        <w:rPr>
          <w:rFonts w:ascii="Times New Roman" w:hAnsi="Times New Roman" w:cs="Times New Roman"/>
          <w:sz w:val="28"/>
          <w:szCs w:val="28"/>
          <w:lang w:val="uk-UA"/>
        </w:rPr>
        <w:t xml:space="preserve"> ботанічний сад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608">
        <w:rPr>
          <w:rFonts w:ascii="Times New Roman" w:hAnsi="Times New Roman" w:cs="Times New Roman"/>
          <w:sz w:val="28"/>
          <w:szCs w:val="28"/>
          <w:lang w:val="uk-UA"/>
        </w:rPr>
        <w:t>Долина привидів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608">
        <w:rPr>
          <w:rFonts w:ascii="Times New Roman" w:hAnsi="Times New Roman" w:cs="Times New Roman"/>
          <w:sz w:val="28"/>
          <w:szCs w:val="28"/>
          <w:lang w:val="uk-UA"/>
        </w:rPr>
        <w:t>Водоспад Джур-джур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608">
        <w:rPr>
          <w:rFonts w:ascii="Times New Roman" w:hAnsi="Times New Roman" w:cs="Times New Roman"/>
          <w:sz w:val="28"/>
          <w:szCs w:val="28"/>
          <w:lang w:val="uk-UA"/>
        </w:rPr>
        <w:t>Мармурова печера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608">
        <w:rPr>
          <w:rFonts w:ascii="Times New Roman" w:hAnsi="Times New Roman" w:cs="Times New Roman"/>
          <w:sz w:val="28"/>
          <w:szCs w:val="28"/>
          <w:lang w:val="uk-UA"/>
        </w:rPr>
        <w:t xml:space="preserve">Палац княгині </w:t>
      </w:r>
      <w:proofErr w:type="spellStart"/>
      <w:r w:rsidRPr="00AD3608">
        <w:rPr>
          <w:rFonts w:ascii="Times New Roman" w:hAnsi="Times New Roman" w:cs="Times New Roman"/>
          <w:sz w:val="28"/>
          <w:szCs w:val="28"/>
          <w:lang w:val="uk-UA"/>
        </w:rPr>
        <w:t>Гагаріної</w:t>
      </w:r>
      <w:proofErr w:type="spellEnd"/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>сел</w:t>
      </w:r>
      <w:proofErr w:type="spellEnd"/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>Утьос</w:t>
      </w:r>
      <w:proofErr w:type="spellEnd"/>
      <w:r w:rsidR="000E4BD4" w:rsidRPr="00AD360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E4BD4" w:rsidRPr="00AD3608" w:rsidRDefault="000E4BD4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AD36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Палац «</w:t>
      </w:r>
      <w:proofErr w:type="spellStart"/>
      <w:r w:rsidRPr="00AD36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Дюльбер</w:t>
      </w:r>
      <w:proofErr w:type="spellEnd"/>
      <w:r w:rsidRPr="00AD36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AD36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(м. </w:t>
      </w:r>
      <w:proofErr w:type="spellStart"/>
      <w:r w:rsidRPr="00AD36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Кореїз</w:t>
      </w:r>
      <w:proofErr w:type="spellEnd"/>
      <w:r w:rsidRPr="00AD36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)</w:t>
      </w:r>
    </w:p>
    <w:p w:rsidR="00A07080" w:rsidRPr="00AD3608" w:rsidRDefault="00A07080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608">
        <w:rPr>
          <w:rFonts w:ascii="Times New Roman" w:hAnsi="Times New Roman" w:cs="Times New Roman"/>
          <w:sz w:val="28"/>
          <w:szCs w:val="28"/>
          <w:lang w:val="uk-UA"/>
        </w:rPr>
        <w:t>Мис Тарханкут</w:t>
      </w:r>
    </w:p>
    <w:p w:rsidR="00A07080" w:rsidRPr="00AD3608" w:rsidRDefault="000E4BD4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608">
        <w:rPr>
          <w:rFonts w:ascii="Times New Roman" w:hAnsi="Times New Roman" w:cs="Times New Roman"/>
          <w:sz w:val="28"/>
          <w:szCs w:val="28"/>
          <w:lang w:val="uk-UA"/>
        </w:rPr>
        <w:t>Генуезька фортеця (м. С</w:t>
      </w:r>
      <w:bookmarkStart w:id="0" w:name="_GoBack"/>
      <w:bookmarkEnd w:id="0"/>
      <w:r w:rsidRPr="00AD3608">
        <w:rPr>
          <w:rFonts w:ascii="Times New Roman" w:hAnsi="Times New Roman" w:cs="Times New Roman"/>
          <w:sz w:val="28"/>
          <w:szCs w:val="28"/>
          <w:lang w:val="uk-UA"/>
        </w:rPr>
        <w:t>удак)</w:t>
      </w:r>
    </w:p>
    <w:p w:rsidR="000E4BD4" w:rsidRPr="00AD3608" w:rsidRDefault="000E4BD4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AD360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AD3608">
        <w:rPr>
          <w:rFonts w:ascii="Times New Roman" w:hAnsi="Times New Roman" w:cs="Times New Roman"/>
          <w:sz w:val="28"/>
          <w:szCs w:val="28"/>
          <w:shd w:val="clear" w:color="auto" w:fill="FFFFFF"/>
        </w:rPr>
        <w:t>істо-фортеця</w:t>
      </w:r>
      <w:proofErr w:type="spellEnd"/>
      <w:r w:rsidRPr="00AD36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3608">
        <w:rPr>
          <w:rFonts w:ascii="Times New Roman" w:hAnsi="Times New Roman" w:cs="Times New Roman"/>
          <w:sz w:val="28"/>
          <w:szCs w:val="28"/>
          <w:lang w:val="uk-UA"/>
        </w:rPr>
        <w:t>Чуфут</w:t>
      </w:r>
      <w:proofErr w:type="spellEnd"/>
      <w:r w:rsidRPr="00AD3608">
        <w:rPr>
          <w:rFonts w:ascii="Times New Roman" w:hAnsi="Times New Roman" w:cs="Times New Roman"/>
          <w:sz w:val="28"/>
          <w:szCs w:val="28"/>
          <w:lang w:val="uk-UA"/>
        </w:rPr>
        <w:t>-Кале (м. Бахчисарай)</w:t>
      </w:r>
    </w:p>
    <w:p w:rsidR="000E4BD4" w:rsidRPr="00AD3608" w:rsidRDefault="000E4BD4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</w:pPr>
      <w:proofErr w:type="spellStart"/>
      <w:r w:rsidRPr="00AD3608">
        <w:rPr>
          <w:rFonts w:ascii="Times New Roman" w:hAnsi="Times New Roman" w:cs="Times New Roman"/>
          <w:sz w:val="28"/>
          <w:szCs w:val="28"/>
          <w:shd w:val="clear" w:color="auto" w:fill="FFFFFF"/>
        </w:rPr>
        <w:t>місто-фортеця</w:t>
      </w:r>
      <w:proofErr w:type="spellEnd"/>
      <w:r w:rsidRPr="00AD36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Еск</w:t>
      </w:r>
      <w:proofErr w:type="gramStart"/>
      <w:r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і-</w:t>
      </w:r>
      <w:proofErr w:type="gramEnd"/>
      <w:r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Кермен</w:t>
      </w:r>
      <w:proofErr w:type="spellEnd"/>
      <w:r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 xml:space="preserve"> (Бахчисарайський район)</w:t>
      </w:r>
    </w:p>
    <w:p w:rsidR="000E4BD4" w:rsidRDefault="000E4BD4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</w:pPr>
      <w:proofErr w:type="spellStart"/>
      <w:r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Малий</w:t>
      </w:r>
      <w:proofErr w:type="spellEnd"/>
      <w:r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>Єрусалим (м. Євпаторія)</w:t>
      </w:r>
    </w:p>
    <w:p w:rsidR="00873DDF" w:rsidRPr="00AD3608" w:rsidRDefault="00873DDF" w:rsidP="00873DD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</w:pPr>
      <w:r w:rsidRPr="00873DD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 xml:space="preserve">Мечеть </w:t>
      </w:r>
      <w:proofErr w:type="spellStart"/>
      <w:r w:rsidRPr="00873DD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>Джума-Джамі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 xml:space="preserve"> (м. Євпаторія)</w:t>
      </w:r>
    </w:p>
    <w:p w:rsidR="000E4BD4" w:rsidRPr="00AD3608" w:rsidRDefault="000E4BD4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</w:pPr>
      <w:r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 xml:space="preserve">Мис </w:t>
      </w:r>
      <w:proofErr w:type="spellStart"/>
      <w:r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>Фіолент</w:t>
      </w:r>
      <w:proofErr w:type="spellEnd"/>
    </w:p>
    <w:p w:rsidR="000E4BD4" w:rsidRPr="00873DDF" w:rsidRDefault="000E4BD4" w:rsidP="00AD36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 xml:space="preserve">Грот </w:t>
      </w:r>
      <w:r w:rsidR="00AD3608"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 xml:space="preserve">та стежина </w:t>
      </w:r>
      <w:r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 xml:space="preserve">Голіцина </w:t>
      </w:r>
      <w:r w:rsidR="00AD3608"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>(</w:t>
      </w:r>
      <w:proofErr w:type="spellStart"/>
      <w:r w:rsidR="00AD3608"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>сел</w:t>
      </w:r>
      <w:proofErr w:type="spellEnd"/>
      <w:r w:rsidR="00AD3608" w:rsidRPr="00AD360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uk-UA"/>
        </w:rPr>
        <w:t>. Новий світ)</w:t>
      </w:r>
    </w:p>
    <w:p w:rsidR="00873DDF" w:rsidRDefault="00873DDF" w:rsidP="00873DD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DDF">
        <w:rPr>
          <w:rFonts w:ascii="Times New Roman" w:hAnsi="Times New Roman" w:cs="Times New Roman"/>
          <w:sz w:val="28"/>
          <w:szCs w:val="28"/>
          <w:lang w:val="uk-UA"/>
        </w:rPr>
        <w:t xml:space="preserve">Дача </w:t>
      </w:r>
      <w:proofErr w:type="spellStart"/>
      <w:r w:rsidRPr="00873DDF">
        <w:rPr>
          <w:rFonts w:ascii="Times New Roman" w:hAnsi="Times New Roman" w:cs="Times New Roman"/>
          <w:sz w:val="28"/>
          <w:szCs w:val="28"/>
          <w:lang w:val="uk-UA"/>
        </w:rPr>
        <w:t>Стамболі</w:t>
      </w:r>
      <w:proofErr w:type="spellEnd"/>
      <w:r w:rsidRPr="00873DDF">
        <w:rPr>
          <w:rFonts w:ascii="Times New Roman" w:hAnsi="Times New Roman" w:cs="Times New Roman"/>
          <w:sz w:val="28"/>
          <w:szCs w:val="28"/>
          <w:lang w:val="uk-UA"/>
        </w:rPr>
        <w:t xml:space="preserve"> - Музей підводної археології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(м. Феодосія)</w:t>
      </w:r>
    </w:p>
    <w:p w:rsidR="00873DDF" w:rsidRPr="00873DDF" w:rsidRDefault="00873DDF" w:rsidP="00873DD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73DDF">
        <w:rPr>
          <w:rFonts w:ascii="Times New Roman" w:hAnsi="Times New Roman" w:cs="Times New Roman"/>
          <w:sz w:val="28"/>
          <w:szCs w:val="28"/>
          <w:lang w:val="uk-UA"/>
        </w:rPr>
        <w:t>Інкерманський</w:t>
      </w:r>
      <w:proofErr w:type="spellEnd"/>
      <w:r w:rsidRPr="0087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3DDF">
        <w:rPr>
          <w:rFonts w:ascii="Times New Roman" w:hAnsi="Times New Roman" w:cs="Times New Roman"/>
          <w:sz w:val="28"/>
          <w:szCs w:val="28"/>
          <w:lang w:val="uk-UA"/>
        </w:rPr>
        <w:t>чоловічий</w:t>
      </w:r>
      <w:proofErr w:type="spellEnd"/>
      <w:r w:rsidRPr="0087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3DDF">
        <w:rPr>
          <w:rFonts w:ascii="Times New Roman" w:hAnsi="Times New Roman" w:cs="Times New Roman"/>
          <w:sz w:val="28"/>
          <w:szCs w:val="28"/>
          <w:lang w:val="uk-UA"/>
        </w:rPr>
        <w:t>монастир</w:t>
      </w:r>
      <w:proofErr w:type="spellEnd"/>
      <w:r w:rsidRPr="00873DDF">
        <w:rPr>
          <w:rFonts w:ascii="Times New Roman" w:hAnsi="Times New Roman" w:cs="Times New Roman"/>
          <w:sz w:val="28"/>
          <w:szCs w:val="28"/>
          <w:lang w:val="uk-UA"/>
        </w:rPr>
        <w:t xml:space="preserve"> (м. Севастопіль)</w:t>
      </w:r>
    </w:p>
    <w:p w:rsidR="00873DDF" w:rsidRDefault="00873DDF" w:rsidP="00873DD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DDF">
        <w:rPr>
          <w:rFonts w:ascii="Times New Roman" w:hAnsi="Times New Roman" w:cs="Times New Roman"/>
          <w:sz w:val="28"/>
          <w:szCs w:val="28"/>
          <w:lang w:val="uk-UA"/>
        </w:rPr>
        <w:t>Озеро Сасик</w:t>
      </w:r>
    </w:p>
    <w:p w:rsidR="00AD3608" w:rsidRPr="00873DDF" w:rsidRDefault="00873DDF" w:rsidP="00873DD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73DDF">
        <w:rPr>
          <w:rFonts w:ascii="Times New Roman" w:hAnsi="Times New Roman" w:cs="Times New Roman"/>
          <w:sz w:val="28"/>
          <w:szCs w:val="28"/>
          <w:lang w:val="uk-UA"/>
        </w:rPr>
        <w:t xml:space="preserve">зеро </w:t>
      </w:r>
      <w:proofErr w:type="spellStart"/>
      <w:r w:rsidRPr="00873DDF">
        <w:rPr>
          <w:rFonts w:ascii="Times New Roman" w:hAnsi="Times New Roman" w:cs="Times New Roman"/>
          <w:sz w:val="28"/>
          <w:szCs w:val="28"/>
          <w:lang w:val="uk-UA"/>
        </w:rPr>
        <w:t>Кояшське</w:t>
      </w:r>
      <w:proofErr w:type="spellEnd"/>
    </w:p>
    <w:sectPr w:rsidR="00AD3608" w:rsidRPr="0087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A76B0"/>
    <w:multiLevelType w:val="hybridMultilevel"/>
    <w:tmpl w:val="3338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80"/>
    <w:rsid w:val="000E4BD4"/>
    <w:rsid w:val="006512D8"/>
    <w:rsid w:val="00873DDF"/>
    <w:rsid w:val="00A07080"/>
    <w:rsid w:val="00A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0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3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0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3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Kravtsov Sergiy</dc:creator>
  <cp:lastModifiedBy>Kravtsov Sergiy</cp:lastModifiedBy>
  <cp:revision>2</cp:revision>
  <dcterms:created xsi:type="dcterms:W3CDTF">2022-11-14T17:31:00Z</dcterms:created>
  <dcterms:modified xsi:type="dcterms:W3CDTF">2022-11-14T17:31:00Z</dcterms:modified>
</cp:coreProperties>
</file>