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F4" w:rsidRPr="00DB6296" w:rsidRDefault="00DB6296" w:rsidP="00E90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6296">
        <w:rPr>
          <w:rFonts w:ascii="Times New Roman" w:hAnsi="Times New Roman" w:cs="Times New Roman"/>
          <w:sz w:val="28"/>
          <w:szCs w:val="28"/>
        </w:rPr>
        <w:t>ВИ</w:t>
      </w:r>
      <w:bookmarkStart w:id="0" w:name="_GoBack"/>
      <w:bookmarkEnd w:id="0"/>
      <w:r w:rsidRPr="00DB6296">
        <w:rPr>
          <w:rFonts w:ascii="Times New Roman" w:hAnsi="Times New Roman" w:cs="Times New Roman"/>
          <w:sz w:val="28"/>
          <w:szCs w:val="28"/>
        </w:rPr>
        <w:t>СНОВКИ</w:t>
      </w:r>
    </w:p>
    <w:p w:rsidR="00DB6296" w:rsidRPr="00DB6296" w:rsidRDefault="00DB6296" w:rsidP="00DB629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>исновк</w:t>
      </w: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повинні бути </w:t>
      </w:r>
      <w:proofErr w:type="spellStart"/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>логічно</w:t>
      </w:r>
      <w:proofErr w:type="spellEnd"/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виважени</w:t>
      </w: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такими, що</w:t>
      </w: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інтегрують теоретичні положення з результатами практичних розрахунків та аналізу в курсовій роботі</w:t>
      </w:r>
    </w:p>
    <w:p w:rsidR="00DB6296" w:rsidRPr="00DB6296" w:rsidRDefault="00DB6296" w:rsidP="00DB629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2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написання висновків курсової роботи на тему «Економічне обґрунтування функціонування та системи управління основними засобами підприємств автомобільного сектору в сучасних умовах розвитку»:</w:t>
      </w:r>
    </w:p>
    <w:p w:rsidR="00DB6296" w:rsidRPr="00DB6296" w:rsidRDefault="00DB6296" w:rsidP="00DB6296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Підсумувати основні результати економічного аналізу структури та вартості основних засобів підприємства автомобільного сектора, виявити тенденції їх розвитку та зміни.</w:t>
      </w:r>
    </w:p>
    <w:p w:rsidR="00DB6296" w:rsidRPr="00DB6296" w:rsidRDefault="00DB6296" w:rsidP="00DB6296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ефективність застосування системи управління основними засобами на підприємствах автомобільного сектора в умовах впливу європейського зеленого курсу і сучасних економічних викликів.</w:t>
      </w:r>
    </w:p>
    <w:p w:rsidR="00DB6296" w:rsidRPr="00DB6296" w:rsidRDefault="00DB6296" w:rsidP="00DB6296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29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Висвітлити роль і значення амортизаційних відрахувань у формуванні вартості основних засобів та забезпеченні їх оновлення та модернізації.</w:t>
      </w:r>
    </w:p>
    <w:p w:rsidR="00DB6296" w:rsidRPr="00DB6296" w:rsidRDefault="00DB6296" w:rsidP="00DB629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296">
        <w:rPr>
          <w:rFonts w:ascii="Times New Roman" w:hAnsi="Times New Roman" w:cs="Times New Roman"/>
          <w:b/>
          <w:sz w:val="28"/>
          <w:szCs w:val="28"/>
        </w:rPr>
        <w:t>Вимоги до оформлення:</w:t>
      </w:r>
    </w:p>
    <w:p w:rsidR="00DB6296" w:rsidRPr="00DB6296" w:rsidRDefault="00DB6296" w:rsidP="00DB6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B6296">
        <w:rPr>
          <w:rFonts w:ascii="Times New Roman" w:hAnsi="Times New Roman" w:cs="Times New Roman"/>
          <w:sz w:val="28"/>
          <w:szCs w:val="28"/>
        </w:rPr>
        <w:t xml:space="preserve">бсяг вступу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DB6296">
        <w:rPr>
          <w:rFonts w:ascii="Times New Roman" w:hAnsi="Times New Roman" w:cs="Times New Roman"/>
          <w:sz w:val="28"/>
          <w:szCs w:val="28"/>
        </w:rPr>
        <w:t>0,5 сторінк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6296">
        <w:rPr>
          <w:rFonts w:ascii="Times New Roman" w:hAnsi="Times New Roman" w:cs="Times New Roman"/>
          <w:sz w:val="28"/>
          <w:szCs w:val="28"/>
        </w:rPr>
        <w:t xml:space="preserve">; розмір паперу – А4; поля – 3,0×1,0×2,0×2,0 см; </w:t>
      </w:r>
      <w:proofErr w:type="spellStart"/>
      <w:r w:rsidRPr="00DB629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B6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29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B6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29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B6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296">
        <w:rPr>
          <w:rFonts w:ascii="Times New Roman" w:hAnsi="Times New Roman" w:cs="Times New Roman"/>
          <w:sz w:val="28"/>
          <w:szCs w:val="28"/>
        </w:rPr>
        <w:t>Cyr</w:t>
      </w:r>
      <w:proofErr w:type="spellEnd"/>
      <w:r w:rsidRPr="00DB6296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DB6296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DB6296">
        <w:rPr>
          <w:rFonts w:ascii="Times New Roman" w:hAnsi="Times New Roman" w:cs="Times New Roman"/>
          <w:sz w:val="28"/>
          <w:szCs w:val="28"/>
        </w:rPr>
        <w:t>; інтервал – 1,5; відступ – 1,25 см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296" w:rsidRDefault="00DB6296"/>
    <w:sectPr w:rsidR="00DB62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23C6"/>
    <w:multiLevelType w:val="multilevel"/>
    <w:tmpl w:val="54DE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92366D"/>
    <w:multiLevelType w:val="multilevel"/>
    <w:tmpl w:val="4FF6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96"/>
    <w:rsid w:val="004003F4"/>
    <w:rsid w:val="00DB6296"/>
    <w:rsid w:val="00E9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CC532-D28C-423C-818F-3CC677AE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DB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">
    <w:name w:val="citation"/>
    <w:basedOn w:val="a0"/>
    <w:rsid w:val="00DB6296"/>
  </w:style>
  <w:style w:type="character" w:styleId="a3">
    <w:name w:val="Hyperlink"/>
    <w:basedOn w:val="a0"/>
    <w:uiPriority w:val="99"/>
    <w:semiHidden/>
    <w:unhideWhenUsed/>
    <w:rsid w:val="00DB6296"/>
    <w:rPr>
      <w:color w:val="0000FF"/>
      <w:u w:val="single"/>
    </w:rPr>
  </w:style>
  <w:style w:type="character" w:customStyle="1" w:styleId="relative">
    <w:name w:val="relative"/>
    <w:basedOn w:val="a0"/>
    <w:rsid w:val="00DB6296"/>
  </w:style>
  <w:style w:type="character" w:customStyle="1" w:styleId="opacity-50">
    <w:name w:val="opacity-50"/>
    <w:basedOn w:val="a0"/>
    <w:rsid w:val="00DB6296"/>
  </w:style>
  <w:style w:type="paragraph" w:styleId="a4">
    <w:name w:val="List Paragraph"/>
    <w:basedOn w:val="a"/>
    <w:uiPriority w:val="34"/>
    <w:qFormat/>
    <w:rsid w:val="00D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372</Characters>
  <Application>Microsoft Office Word</Application>
  <DocSecurity>0</DocSecurity>
  <Lines>3</Lines>
  <Paragraphs>2</Paragraphs>
  <ScaleCrop>false</ScaleCrop>
  <Company>SPecialiST RePack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2025-11-18T15:39:00Z</dcterms:created>
  <dcterms:modified xsi:type="dcterms:W3CDTF">2025-11-18T15:44:00Z</dcterms:modified>
</cp:coreProperties>
</file>