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ED" w:rsidRPr="00360BED" w:rsidRDefault="00360BED" w:rsidP="00360BED">
      <w:pPr>
        <w:pStyle w:val="Normal1"/>
        <w:spacing w:line="240" w:lineRule="auto"/>
        <w:ind w:left="0" w:firstLine="540"/>
        <w:rPr>
          <w:b/>
          <w:sz w:val="22"/>
          <w:szCs w:val="22"/>
        </w:rPr>
      </w:pPr>
      <w:r>
        <w:rPr>
          <w:sz w:val="22"/>
          <w:szCs w:val="22"/>
          <w:lang w:val="uk-UA"/>
        </w:rPr>
        <w:t>Д</w:t>
      </w:r>
      <w:r>
        <w:rPr>
          <w:sz w:val="22"/>
          <w:szCs w:val="22"/>
        </w:rPr>
        <w:t xml:space="preserve">ля данной организации возникает необходимость разработки </w:t>
      </w:r>
      <w:r w:rsidRPr="00360BED">
        <w:rPr>
          <w:b/>
          <w:sz w:val="22"/>
          <w:szCs w:val="22"/>
        </w:rPr>
        <w:t>автоматизированной системы по контролю договоров п</w:t>
      </w:r>
      <w:r w:rsidRPr="00360BED">
        <w:rPr>
          <w:b/>
          <w:sz w:val="22"/>
          <w:szCs w:val="22"/>
        </w:rPr>
        <w:t>о</w:t>
      </w:r>
      <w:r w:rsidRPr="00360BED">
        <w:rPr>
          <w:b/>
          <w:sz w:val="22"/>
          <w:szCs w:val="22"/>
        </w:rPr>
        <w:t>ставок.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Ее пользователями будут сотрудники отдела материал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но-технического снабжения (МТС). Применение данного модуля значительно облегчит их труд и сократит затраты на выполнение 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боты.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</w:p>
    <w:p w:rsidR="00360BED" w:rsidRPr="00360BED" w:rsidRDefault="00360BED" w:rsidP="00360BED">
      <w:pPr>
        <w:pStyle w:val="2"/>
        <w:spacing w:line="240" w:lineRule="auto"/>
        <w:ind w:firstLine="539"/>
        <w:rPr>
          <w:rFonts w:ascii="Times New Roman" w:hAnsi="Times New Roman"/>
          <w:i/>
          <w:spacing w:val="0"/>
          <w:sz w:val="22"/>
          <w:szCs w:val="22"/>
        </w:rPr>
      </w:pPr>
      <w:bookmarkStart w:id="0" w:name="_Toc175752794"/>
      <w:bookmarkStart w:id="1" w:name="_Toc175753012"/>
      <w:bookmarkStart w:id="2" w:name="_Toc175756561"/>
      <w:r w:rsidRPr="00360BED">
        <w:rPr>
          <w:rFonts w:ascii="Times New Roman" w:hAnsi="Times New Roman"/>
          <w:i/>
          <w:spacing w:val="0"/>
          <w:sz w:val="22"/>
          <w:szCs w:val="22"/>
          <w:lang w:val="uk-UA"/>
        </w:rPr>
        <w:t xml:space="preserve">1. </w:t>
      </w:r>
      <w:r w:rsidRPr="00360BED">
        <w:rPr>
          <w:rFonts w:ascii="Times New Roman" w:hAnsi="Times New Roman"/>
          <w:i/>
          <w:spacing w:val="0"/>
          <w:sz w:val="22"/>
          <w:szCs w:val="22"/>
        </w:rPr>
        <w:t xml:space="preserve"> Оценка конкурентоспособности в сравнении с анал</w:t>
      </w:r>
      <w:r w:rsidRPr="00360BED">
        <w:rPr>
          <w:rFonts w:ascii="Times New Roman" w:hAnsi="Times New Roman"/>
          <w:i/>
          <w:spacing w:val="0"/>
          <w:sz w:val="22"/>
          <w:szCs w:val="22"/>
        </w:rPr>
        <w:t>о</w:t>
      </w:r>
      <w:r w:rsidRPr="00360BED">
        <w:rPr>
          <w:rFonts w:ascii="Times New Roman" w:hAnsi="Times New Roman"/>
          <w:i/>
          <w:spacing w:val="0"/>
          <w:sz w:val="22"/>
          <w:szCs w:val="22"/>
        </w:rPr>
        <w:t>гом</w:t>
      </w:r>
      <w:bookmarkEnd w:id="0"/>
      <w:bookmarkEnd w:id="1"/>
      <w:bookmarkEnd w:id="2"/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В качестве программы для сравнения при разработке проекта принята программа «</w:t>
      </w:r>
      <w:proofErr w:type="spellStart"/>
      <w:r>
        <w:rPr>
          <w:sz w:val="22"/>
          <w:szCs w:val="22"/>
          <w:lang w:val="en-US"/>
        </w:rPr>
        <w:t>Dogo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</w:t>
      </w:r>
      <w:proofErr w:type="spellEnd"/>
      <w:r>
        <w:rPr>
          <w:sz w:val="22"/>
          <w:szCs w:val="22"/>
        </w:rPr>
        <w:t>» (производитель – компания «</w:t>
      </w:r>
      <w:proofErr w:type="spellStart"/>
      <w:r>
        <w:rPr>
          <w:sz w:val="22"/>
          <w:szCs w:val="22"/>
          <w:lang w:val="en-US"/>
        </w:rPr>
        <w:t>Inte</w:t>
      </w:r>
      <w:r>
        <w:rPr>
          <w:sz w:val="22"/>
          <w:szCs w:val="22"/>
          <w:lang w:val="en-US"/>
        </w:rPr>
        <w:t>r</w:t>
      </w:r>
      <w:r>
        <w:rPr>
          <w:sz w:val="22"/>
          <w:szCs w:val="22"/>
          <w:lang w:val="en-US"/>
        </w:rPr>
        <w:t>Build</w:t>
      </w:r>
      <w:proofErr w:type="spellEnd"/>
      <w:r>
        <w:rPr>
          <w:sz w:val="22"/>
          <w:szCs w:val="22"/>
        </w:rPr>
        <w:t>»).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Эта разработка принята в качестве базового варианта исходя из трех факторов: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1) смежный профиль;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2) соответствие требованиям технического задания проекта;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3) доступность для исследования и сравнения с разрабатыв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емым проектом реальной версии программы.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Для оценки конкурентоспособности разрабатываемого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дукта необходимо провести анализ и сравнение с выбранным аналогом по функциональному назначению, основным те</w:t>
      </w:r>
      <w:r>
        <w:rPr>
          <w:sz w:val="22"/>
          <w:szCs w:val="22"/>
        </w:rPr>
        <w:t>х</w:t>
      </w:r>
      <w:r>
        <w:rPr>
          <w:sz w:val="22"/>
          <w:szCs w:val="22"/>
        </w:rPr>
        <w:t>ническим и эксплуатационным параметрам, областям применения. Подобный анализ осуществляется с помощью оценки эксплуат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ционно-технического уровня разрабатываемого продукта. 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Эксплуатационно-технический уровень (ЭТУ) разрабатыва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мого продукта – это обобщенная характеристика его эксплуатационных свойств, возможностей, степени новизны, являющихся основой качества продукта. Для определения ЭТУ продукта можно использовать индекс эк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плуатационно-технического уровня </w:t>
      </w:r>
      <w:proofErr w:type="gramStart"/>
      <w:r>
        <w:rPr>
          <w:i/>
          <w:sz w:val="22"/>
          <w:szCs w:val="22"/>
          <w:lang w:val="en-US"/>
        </w:rPr>
        <w:t>J</w:t>
      </w:r>
      <w:proofErr w:type="gramEnd"/>
      <w:r>
        <w:rPr>
          <w:sz w:val="22"/>
          <w:szCs w:val="22"/>
          <w:vertAlign w:val="subscript"/>
        </w:rPr>
        <w:t>ЭТУ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>который рассчитывается как сумма частных индексов, куда входят показатели качества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граммного продукта. Для учета значимости отдельных параметров применяется </w:t>
      </w:r>
      <w:proofErr w:type="spellStart"/>
      <w:r>
        <w:rPr>
          <w:sz w:val="22"/>
          <w:szCs w:val="22"/>
        </w:rPr>
        <w:t>балльно</w:t>
      </w:r>
      <w:proofErr w:type="spellEnd"/>
      <w:r>
        <w:rPr>
          <w:sz w:val="22"/>
          <w:szCs w:val="22"/>
        </w:rPr>
        <w:t>-индексный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тод. 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Тогда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26"/>
        <w:gridCol w:w="697"/>
      </w:tblGrid>
      <w:tr w:rsidR="00360BED" w:rsidTr="009D269A">
        <w:tc>
          <w:tcPr>
            <w:tcW w:w="5926" w:type="dxa"/>
            <w:vAlign w:val="center"/>
          </w:tcPr>
          <w:p w:rsidR="00360BED" w:rsidRDefault="00360BED" w:rsidP="009D269A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position w:val="-30"/>
                <w:sz w:val="22"/>
                <w:szCs w:val="22"/>
              </w:rPr>
              <w:object w:dxaOrig="18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2pt;height:34.55pt" o:ole="" fillcolor="window">
                  <v:imagedata r:id="rId5" o:title=""/>
                </v:shape>
                <o:OLEObject Type="Embed" ProgID="Equation.3" ShapeID="_x0000_i1025" DrawAspect="Content" ObjectID="_1446883933" r:id="rId6"/>
              </w:objec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697" w:type="dxa"/>
            <w:vAlign w:val="center"/>
          </w:tcPr>
          <w:p w:rsidR="00360BED" w:rsidRDefault="00360BED" w:rsidP="009D269A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(2.1)</w:t>
            </w:r>
          </w:p>
        </w:tc>
      </w:tr>
    </w:tbl>
    <w:p w:rsidR="00360BED" w:rsidRDefault="00360BED" w:rsidP="00360BED">
      <w:pPr>
        <w:pStyle w:val="Normal1"/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где  </w:t>
      </w:r>
      <w:proofErr w:type="gramStart"/>
      <w:r>
        <w:rPr>
          <w:i/>
          <w:sz w:val="22"/>
          <w:szCs w:val="22"/>
        </w:rPr>
        <w:t>J</w:t>
      </w:r>
      <w:proofErr w:type="gramEnd"/>
      <w:r>
        <w:rPr>
          <w:sz w:val="22"/>
          <w:szCs w:val="22"/>
          <w:vertAlign w:val="subscript"/>
        </w:rPr>
        <w:t>ЭТУ</w:t>
      </w:r>
      <w:r>
        <w:rPr>
          <w:i/>
          <w:sz w:val="22"/>
          <w:szCs w:val="22"/>
        </w:rPr>
        <w:t xml:space="preserve"> –</w:t>
      </w:r>
      <w:r>
        <w:rPr>
          <w:sz w:val="22"/>
          <w:szCs w:val="22"/>
        </w:rPr>
        <w:t xml:space="preserve"> комплексный показатель качества продукта по группе показат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лей;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i/>
          <w:sz w:val="22"/>
          <w:szCs w:val="22"/>
          <w:lang w:val="en-US"/>
        </w:rPr>
        <w:t>n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– </w:t>
      </w:r>
      <w:proofErr w:type="gramStart"/>
      <w:r>
        <w:rPr>
          <w:sz w:val="22"/>
          <w:szCs w:val="22"/>
        </w:rPr>
        <w:t>число</w:t>
      </w:r>
      <w:proofErr w:type="gramEnd"/>
      <w:r>
        <w:rPr>
          <w:sz w:val="22"/>
          <w:szCs w:val="22"/>
        </w:rPr>
        <w:t xml:space="preserve"> рассматриваемых показателей;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i/>
          <w:sz w:val="22"/>
          <w:szCs w:val="22"/>
        </w:rPr>
        <w:t>В</w:t>
      </w:r>
      <w:proofErr w:type="gramStart"/>
      <w:r>
        <w:rPr>
          <w:i/>
          <w:sz w:val="22"/>
          <w:szCs w:val="22"/>
          <w:vertAlign w:val="subscript"/>
          <w:lang w:val="en-US"/>
        </w:rPr>
        <w:t>j</w:t>
      </w:r>
      <w:proofErr w:type="gramEnd"/>
      <w:r>
        <w:rPr>
          <w:sz w:val="22"/>
          <w:szCs w:val="22"/>
        </w:rPr>
        <w:t xml:space="preserve"> – коэффициент весомости </w:t>
      </w:r>
      <w:r>
        <w:rPr>
          <w:i/>
          <w:sz w:val="22"/>
          <w:szCs w:val="22"/>
          <w:lang w:val="en-US"/>
        </w:rPr>
        <w:t>j</w:t>
      </w:r>
      <w:r>
        <w:rPr>
          <w:sz w:val="22"/>
          <w:szCs w:val="22"/>
        </w:rPr>
        <w:t>-го показателя в долях ед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ницы, назначаемый в соответствии с потребностями организации-заказч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ка программного продукта;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i/>
          <w:sz w:val="22"/>
          <w:szCs w:val="22"/>
        </w:rPr>
        <w:t>X</w:t>
      </w:r>
      <w:r>
        <w:rPr>
          <w:i/>
          <w:sz w:val="22"/>
          <w:szCs w:val="22"/>
          <w:vertAlign w:val="subscript"/>
          <w:lang w:val="en-US"/>
        </w:rPr>
        <w:t>j</w:t>
      </w:r>
      <w:r>
        <w:rPr>
          <w:i/>
          <w:sz w:val="22"/>
          <w:szCs w:val="22"/>
        </w:rPr>
        <w:t xml:space="preserve"> –</w:t>
      </w:r>
      <w:r>
        <w:rPr>
          <w:sz w:val="22"/>
          <w:szCs w:val="22"/>
        </w:rPr>
        <w:t xml:space="preserve"> относительный показатель качества, устанавливаемый экспертным путем по в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бранной шкале оценивания 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 xml:space="preserve">В таблице 2.1 представлены результаты расчета </w:t>
      </w:r>
      <w:proofErr w:type="spellStart"/>
      <w:r>
        <w:rPr>
          <w:sz w:val="22"/>
          <w:szCs w:val="22"/>
        </w:rPr>
        <w:t>балл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но</w:t>
      </w:r>
      <w:proofErr w:type="spellEnd"/>
      <w:r>
        <w:rPr>
          <w:sz w:val="22"/>
          <w:szCs w:val="22"/>
        </w:rPr>
        <w:t>-индексным методом при пятибалльной шкале оценивания.</w:t>
      </w:r>
    </w:p>
    <w:p w:rsidR="00360BED" w:rsidRDefault="00360BED" w:rsidP="00360BED">
      <w:pPr>
        <w:pStyle w:val="Normal1"/>
        <w:spacing w:line="240" w:lineRule="auto"/>
        <w:ind w:left="0" w:firstLine="540"/>
        <w:jc w:val="left"/>
        <w:rPr>
          <w:sz w:val="22"/>
          <w:szCs w:val="22"/>
        </w:rPr>
      </w:pPr>
    </w:p>
    <w:p w:rsidR="00360BED" w:rsidRDefault="00360BED" w:rsidP="00360BED">
      <w:pPr>
        <w:pStyle w:val="Normal1"/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Таблица 2.1 – Расчет показателя качества </w:t>
      </w:r>
      <w:proofErr w:type="spellStart"/>
      <w:r>
        <w:rPr>
          <w:sz w:val="22"/>
          <w:szCs w:val="22"/>
        </w:rPr>
        <w:t>балльно</w:t>
      </w:r>
      <w:proofErr w:type="spellEnd"/>
      <w:r>
        <w:rPr>
          <w:sz w:val="22"/>
          <w:szCs w:val="22"/>
        </w:rPr>
        <w:t>-индексным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тодом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16"/>
        <w:gridCol w:w="2441"/>
        <w:gridCol w:w="1028"/>
        <w:gridCol w:w="1030"/>
        <w:gridCol w:w="1028"/>
        <w:gridCol w:w="1028"/>
      </w:tblGrid>
      <w:tr w:rsidR="00360BED" w:rsidTr="009D269A">
        <w:trPr>
          <w:cantSplit/>
          <w:trHeight w:val="276"/>
        </w:trPr>
        <w:tc>
          <w:tcPr>
            <w:tcW w:w="15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Показатели кач</w:t>
            </w:r>
            <w:r>
              <w:rPr>
                <w:rFonts w:ascii="Times New Roman" w:hAnsi="Times New Roman"/>
                <w:spacing w:val="0"/>
                <w:sz w:val="20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</w:rPr>
              <w:t>ства</w:t>
            </w:r>
          </w:p>
        </w:tc>
        <w:tc>
          <w:tcPr>
            <w:tcW w:w="1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Коэффициент вес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мости, </w:t>
            </w:r>
            <w:proofErr w:type="spellStart"/>
            <w:r>
              <w:rPr>
                <w:rFonts w:ascii="Times New Roman" w:hAnsi="Times New Roman"/>
                <w:i/>
                <w:spacing w:val="0"/>
                <w:sz w:val="20"/>
              </w:rPr>
              <w:t>В</w:t>
            </w:r>
            <w:proofErr w:type="gramStart"/>
            <w:r>
              <w:rPr>
                <w:rFonts w:ascii="Times New Roman" w:hAnsi="Times New Roman"/>
                <w:i/>
                <w:spacing w:val="0"/>
                <w:sz w:val="20"/>
                <w:vertAlign w:val="subscript"/>
              </w:rPr>
              <w:t>j</w:t>
            </w:r>
            <w:proofErr w:type="spellEnd"/>
            <w:proofErr w:type="gramEnd"/>
          </w:p>
        </w:tc>
        <w:tc>
          <w:tcPr>
            <w:tcW w:w="10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Проект</w:t>
            </w:r>
          </w:p>
        </w:tc>
        <w:tc>
          <w:tcPr>
            <w:tcW w:w="107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Аналог</w:t>
            </w:r>
          </w:p>
        </w:tc>
      </w:tr>
      <w:tr w:rsidR="00360BED" w:rsidTr="009D269A">
        <w:trPr>
          <w:cantSplit/>
          <w:trHeight w:val="315"/>
        </w:trPr>
        <w:tc>
          <w:tcPr>
            <w:tcW w:w="15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7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 w:rsidR="00360BED" w:rsidTr="009D269A">
        <w:trPr>
          <w:cantSplit/>
          <w:trHeight w:val="390"/>
        </w:trPr>
        <w:tc>
          <w:tcPr>
            <w:tcW w:w="15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i/>
                <w:iCs/>
                <w:spacing w:val="0"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pacing w:val="0"/>
                <w:sz w:val="20"/>
              </w:rPr>
              <w:t>X</w:t>
            </w:r>
            <w:r>
              <w:rPr>
                <w:rFonts w:ascii="Times New Roman" w:hAnsi="Times New Roman"/>
                <w:i/>
                <w:iCs/>
                <w:spacing w:val="0"/>
                <w:sz w:val="20"/>
                <w:vertAlign w:val="subscript"/>
              </w:rPr>
              <w:t>j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i/>
                <w:iCs/>
                <w:spacing w:val="0"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pacing w:val="0"/>
                <w:sz w:val="20"/>
                <w:lang w:val="en-US"/>
              </w:rPr>
              <w:t>В</w:t>
            </w:r>
            <w:r>
              <w:rPr>
                <w:rFonts w:ascii="Times New Roman" w:hAnsi="Times New Roman"/>
                <w:i/>
                <w:iCs/>
                <w:spacing w:val="0"/>
                <w:sz w:val="20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/>
                <w:iCs/>
                <w:spacing w:val="0"/>
                <w:sz w:val="20"/>
                <w:lang w:val="en-US"/>
              </w:rPr>
              <w:sym w:font="Symbol" w:char="F0B4"/>
            </w:r>
            <w:proofErr w:type="spellStart"/>
            <w:r>
              <w:rPr>
                <w:rFonts w:ascii="Times New Roman" w:hAnsi="Times New Roman"/>
                <w:i/>
                <w:iCs/>
                <w:spacing w:val="0"/>
                <w:sz w:val="20"/>
                <w:lang w:val="en-US"/>
              </w:rPr>
              <w:t>X</w:t>
            </w:r>
            <w:r>
              <w:rPr>
                <w:rFonts w:ascii="Times New Roman" w:hAnsi="Times New Roman"/>
                <w:i/>
                <w:iCs/>
                <w:spacing w:val="0"/>
                <w:sz w:val="20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i/>
                <w:iCs/>
                <w:spacing w:val="0"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pacing w:val="0"/>
                <w:sz w:val="20"/>
                <w:lang w:val="en-US"/>
              </w:rPr>
              <w:t>X</w:t>
            </w:r>
            <w:r>
              <w:rPr>
                <w:rFonts w:ascii="Times New Roman" w:hAnsi="Times New Roman"/>
                <w:i/>
                <w:iCs/>
                <w:spacing w:val="0"/>
                <w:sz w:val="20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i/>
                <w:iCs/>
                <w:spacing w:val="0"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pacing w:val="0"/>
                <w:sz w:val="20"/>
                <w:lang w:val="en-US"/>
              </w:rPr>
              <w:t>В</w:t>
            </w:r>
            <w:r>
              <w:rPr>
                <w:rFonts w:ascii="Times New Roman" w:hAnsi="Times New Roman"/>
                <w:i/>
                <w:iCs/>
                <w:spacing w:val="0"/>
                <w:sz w:val="20"/>
                <w:vertAlign w:val="subscript"/>
                <w:lang w:val="en-US"/>
              </w:rPr>
              <w:t>j</w:t>
            </w:r>
            <w:proofErr w:type="spellEnd"/>
            <w:r>
              <w:rPr>
                <w:rFonts w:ascii="Times New Roman" w:hAnsi="Times New Roman"/>
                <w:iCs/>
                <w:spacing w:val="0"/>
                <w:sz w:val="20"/>
                <w:lang w:val="en-US"/>
              </w:rPr>
              <w:sym w:font="Symbol" w:char="F0B4"/>
            </w:r>
            <w:proofErr w:type="spellStart"/>
            <w:r>
              <w:rPr>
                <w:rFonts w:ascii="Times New Roman" w:hAnsi="Times New Roman"/>
                <w:i/>
                <w:iCs/>
                <w:spacing w:val="0"/>
                <w:sz w:val="20"/>
                <w:lang w:val="en-US"/>
              </w:rPr>
              <w:t>X</w:t>
            </w:r>
            <w:r>
              <w:rPr>
                <w:rFonts w:ascii="Times New Roman" w:hAnsi="Times New Roman"/>
                <w:i/>
                <w:iCs/>
                <w:spacing w:val="0"/>
                <w:sz w:val="20"/>
                <w:vertAlign w:val="subscript"/>
                <w:lang w:val="en-US"/>
              </w:rPr>
              <w:t>j</w:t>
            </w:r>
            <w:proofErr w:type="spellEnd"/>
          </w:p>
        </w:tc>
      </w:tr>
      <w:tr w:rsidR="00360BED" w:rsidTr="009D269A">
        <w:trPr>
          <w:trHeight w:val="96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bookmarkStart w:id="3" w:name="_Hlk175201333"/>
            <w:r>
              <w:rPr>
                <w:rFonts w:ascii="Times New Roman" w:hAnsi="Times New Roman"/>
                <w:spacing w:val="0"/>
                <w:sz w:val="20"/>
              </w:rPr>
              <w:t>1. Удобство работы (пользовательский и</w:t>
            </w:r>
            <w:r>
              <w:rPr>
                <w:rFonts w:ascii="Times New Roman" w:hAnsi="Times New Roman"/>
                <w:spacing w:val="0"/>
                <w:sz w:val="20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</w:rPr>
              <w:t>терфейс)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0,45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0,35</w:t>
            </w:r>
          </w:p>
        </w:tc>
      </w:tr>
      <w:tr w:rsidR="00360BED" w:rsidTr="009D269A">
        <w:trPr>
          <w:trHeight w:val="96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2.Новизна (соотве</w:t>
            </w:r>
            <w:r>
              <w:rPr>
                <w:rFonts w:ascii="Times New Roman" w:hAnsi="Times New Roman"/>
                <w:spacing w:val="0"/>
                <w:sz w:val="20"/>
              </w:rPr>
              <w:t>т</w:t>
            </w:r>
            <w:r>
              <w:rPr>
                <w:rFonts w:ascii="Times New Roman" w:hAnsi="Times New Roman"/>
                <w:spacing w:val="0"/>
                <w:sz w:val="20"/>
              </w:rPr>
              <w:t>ствие современным требов</w:t>
            </w:r>
            <w:r>
              <w:rPr>
                <w:rFonts w:ascii="Times New Roman" w:hAnsi="Times New Roman"/>
                <w:spacing w:val="0"/>
                <w:sz w:val="20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</w:rPr>
              <w:t>ниям)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0,06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0,15</w:t>
            </w:r>
          </w:p>
        </w:tc>
      </w:tr>
      <w:tr w:rsidR="00360BED" w:rsidTr="009D269A">
        <w:trPr>
          <w:trHeight w:val="64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3.Соответствие проф</w:t>
            </w:r>
            <w:r>
              <w:rPr>
                <w:rFonts w:ascii="Times New Roman" w:hAnsi="Times New Roman"/>
                <w:spacing w:val="0"/>
                <w:sz w:val="20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</w:rPr>
              <w:t>лю деятельности зака</w:t>
            </w:r>
            <w:r>
              <w:rPr>
                <w:rFonts w:ascii="Times New Roman" w:hAnsi="Times New Roman"/>
                <w:spacing w:val="0"/>
                <w:sz w:val="20"/>
              </w:rPr>
              <w:t>з</w:t>
            </w:r>
            <w:r>
              <w:rPr>
                <w:rFonts w:ascii="Times New Roman" w:hAnsi="Times New Roman"/>
                <w:spacing w:val="0"/>
                <w:sz w:val="20"/>
              </w:rPr>
              <w:t>чика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0,15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0,3</w:t>
            </w:r>
          </w:p>
        </w:tc>
      </w:tr>
      <w:tr w:rsidR="00360BED" w:rsidTr="009D269A">
        <w:trPr>
          <w:trHeight w:val="64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4.Операционная сист</w:t>
            </w:r>
            <w:r>
              <w:rPr>
                <w:rFonts w:ascii="Times New Roman" w:hAnsi="Times New Roman"/>
                <w:spacing w:val="0"/>
                <w:sz w:val="20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</w:rPr>
              <w:t>ма (многозадачность, граф</w:t>
            </w:r>
            <w:r>
              <w:rPr>
                <w:rFonts w:ascii="Times New Roman" w:hAnsi="Times New Roman"/>
                <w:spacing w:val="0"/>
                <w:sz w:val="20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</w:rPr>
              <w:t>ка)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0,05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0,2</w:t>
            </w:r>
          </w:p>
        </w:tc>
      </w:tr>
      <w:tr w:rsidR="00360BED" w:rsidTr="009D269A">
        <w:trPr>
          <w:trHeight w:val="64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lastRenderedPageBreak/>
              <w:t>5. Надежность (защита да</w:t>
            </w:r>
            <w:r>
              <w:rPr>
                <w:rFonts w:ascii="Times New Roman" w:hAnsi="Times New Roman"/>
                <w:spacing w:val="0"/>
                <w:sz w:val="20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</w:rPr>
              <w:t>ных)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0,13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0,4</w:t>
            </w:r>
          </w:p>
        </w:tc>
      </w:tr>
      <w:tr w:rsidR="00360BED" w:rsidTr="009D269A">
        <w:trPr>
          <w:trHeight w:val="67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6.Скорость доступа к да</w:t>
            </w:r>
            <w:r>
              <w:rPr>
                <w:rFonts w:ascii="Times New Roman" w:hAnsi="Times New Roman"/>
                <w:spacing w:val="0"/>
                <w:sz w:val="20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</w:rPr>
              <w:t>ным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0,2</w:t>
            </w:r>
          </w:p>
        </w:tc>
      </w:tr>
      <w:tr w:rsidR="00360BED" w:rsidTr="009D269A">
        <w:trPr>
          <w:trHeight w:val="33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7.Гибкость</w:t>
            </w:r>
          </w:p>
        </w:tc>
        <w:tc>
          <w:tcPr>
            <w:tcW w:w="1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0,05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0,15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0,15</w:t>
            </w:r>
          </w:p>
        </w:tc>
      </w:tr>
      <w:tr w:rsidR="00360BED" w:rsidTr="009D269A">
        <w:trPr>
          <w:trHeight w:val="64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8.Функции обработки информ</w:t>
            </w:r>
            <w:r>
              <w:rPr>
                <w:rFonts w:ascii="Times New Roman" w:hAnsi="Times New Roman"/>
                <w:spacing w:val="0"/>
                <w:sz w:val="20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</w:rPr>
              <w:t>ции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0,13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0,3</w:t>
            </w:r>
          </w:p>
        </w:tc>
      </w:tr>
      <w:tr w:rsidR="00360BED" w:rsidTr="009D269A">
        <w:trPr>
          <w:trHeight w:val="64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9.Соотношение сто</w:t>
            </w:r>
            <w:r>
              <w:rPr>
                <w:rFonts w:ascii="Times New Roman" w:hAnsi="Times New Roman"/>
                <w:spacing w:val="0"/>
                <w:sz w:val="20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</w:rPr>
              <w:t>мость/возможности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0,09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0,2</w:t>
            </w:r>
          </w:p>
        </w:tc>
      </w:tr>
      <w:tr w:rsidR="00360BED" w:rsidTr="009D269A">
        <w:trPr>
          <w:trHeight w:val="64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10. Время обучения перс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нала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0,15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0,3</w:t>
            </w:r>
          </w:p>
        </w:tc>
      </w:tr>
      <w:bookmarkEnd w:id="3"/>
      <w:tr w:rsidR="00360BED" w:rsidTr="009D269A">
        <w:trPr>
          <w:trHeight w:val="531"/>
        </w:trPr>
        <w:tc>
          <w:tcPr>
            <w:tcW w:w="28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Обобщенный показатель качества </w:t>
            </w:r>
            <w:proofErr w:type="gramStart"/>
            <w:r>
              <w:rPr>
                <w:rFonts w:ascii="Times New Roman" w:hAnsi="Times New Roman"/>
                <w:i/>
                <w:iCs/>
                <w:spacing w:val="0"/>
                <w:sz w:val="20"/>
              </w:rPr>
              <w:t>J</w:t>
            </w:r>
            <w:proofErr w:type="gramEnd"/>
            <w:r>
              <w:rPr>
                <w:rFonts w:ascii="Times New Roman" w:hAnsi="Times New Roman"/>
                <w:iCs/>
                <w:spacing w:val="0"/>
                <w:sz w:val="20"/>
                <w:vertAlign w:val="subscript"/>
              </w:rPr>
              <w:t>ЭТУ</w:t>
            </w:r>
          </w:p>
        </w:tc>
        <w:tc>
          <w:tcPr>
            <w:tcW w:w="10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i/>
                <w:iCs/>
                <w:spacing w:val="0"/>
                <w:sz w:val="20"/>
              </w:rPr>
            </w:pPr>
            <w:r>
              <w:rPr>
                <w:rFonts w:ascii="Times New Roman" w:hAnsi="Times New Roman"/>
                <w:i/>
                <w:iCs/>
                <w:spacing w:val="0"/>
                <w:sz w:val="20"/>
              </w:rPr>
              <w:t>J</w:t>
            </w:r>
            <w:r>
              <w:rPr>
                <w:rFonts w:ascii="Times New Roman" w:hAnsi="Times New Roman"/>
                <w:iCs/>
                <w:spacing w:val="0"/>
                <w:sz w:val="20"/>
                <w:vertAlign w:val="subscript"/>
              </w:rPr>
              <w:t>ЭТУ1</w:t>
            </w:r>
            <w:r>
              <w:rPr>
                <w:rFonts w:ascii="Times New Roman" w:hAnsi="Times New Roman"/>
                <w:spacing w:val="0"/>
                <w:sz w:val="20"/>
              </w:rPr>
              <w:t>=4</w:t>
            </w:r>
          </w:p>
        </w:tc>
        <w:tc>
          <w:tcPr>
            <w:tcW w:w="10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i/>
                <w:iCs/>
                <w:spacing w:val="0"/>
                <w:sz w:val="20"/>
              </w:rPr>
            </w:pPr>
            <w:r>
              <w:rPr>
                <w:rFonts w:ascii="Times New Roman" w:hAnsi="Times New Roman"/>
                <w:i/>
                <w:iCs/>
                <w:spacing w:val="0"/>
                <w:sz w:val="20"/>
              </w:rPr>
              <w:t>J</w:t>
            </w:r>
            <w:r>
              <w:rPr>
                <w:rFonts w:ascii="Times New Roman" w:hAnsi="Times New Roman"/>
                <w:iCs/>
                <w:spacing w:val="0"/>
                <w:sz w:val="20"/>
                <w:vertAlign w:val="subscript"/>
              </w:rPr>
              <w:t>ЭТУ2</w:t>
            </w:r>
            <w:r>
              <w:rPr>
                <w:rFonts w:ascii="Times New Roman" w:hAnsi="Times New Roman"/>
                <w:spacing w:val="0"/>
                <w:sz w:val="20"/>
              </w:rPr>
              <w:t>=2,55</w:t>
            </w:r>
          </w:p>
        </w:tc>
      </w:tr>
    </w:tbl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Отношение двух найденных индексов называют коэффицие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том технического уровня </w:t>
      </w:r>
      <w:r>
        <w:rPr>
          <w:i/>
          <w:sz w:val="22"/>
          <w:szCs w:val="22"/>
        </w:rPr>
        <w:t>А</w:t>
      </w:r>
      <w:proofErr w:type="gramStart"/>
      <w:r>
        <w:rPr>
          <w:i/>
          <w:sz w:val="22"/>
          <w:szCs w:val="22"/>
          <w:vertAlign w:val="subscript"/>
          <w:lang w:val="en-US"/>
        </w:rPr>
        <w:t>k</w:t>
      </w:r>
      <w:proofErr w:type="gram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первого программного продукта по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ношению ко второму: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30"/>
        <w:gridCol w:w="693"/>
      </w:tblGrid>
      <w:tr w:rsidR="00360BED" w:rsidTr="009D269A">
        <w:tc>
          <w:tcPr>
            <w:tcW w:w="5930" w:type="dxa"/>
            <w:vAlign w:val="center"/>
          </w:tcPr>
          <w:p w:rsidR="00360BED" w:rsidRDefault="00360BED" w:rsidP="009D269A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position w:val="-30"/>
                <w:sz w:val="22"/>
                <w:szCs w:val="22"/>
              </w:rPr>
              <w:object w:dxaOrig="2420" w:dyaOrig="680">
                <v:shape id="_x0000_i1026" type="#_x0000_t75" style="width:120.95pt;height:33.6pt" o:ole="">
                  <v:imagedata r:id="rId7" o:title=""/>
                </v:shape>
                <o:OLEObject Type="Embed" ProgID="Equation.3" ShapeID="_x0000_i1026" DrawAspect="Content" ObjectID="_1446883934" r:id="rId8"/>
              </w:objec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93" w:type="dxa"/>
            <w:vAlign w:val="center"/>
          </w:tcPr>
          <w:p w:rsidR="00360BED" w:rsidRDefault="00360BED" w:rsidP="009D269A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(2.2)</w:t>
            </w:r>
          </w:p>
        </w:tc>
      </w:tr>
    </w:tbl>
    <w:p w:rsidR="00360BED" w:rsidRDefault="00360BED" w:rsidP="00360BED">
      <w:pPr>
        <w:pStyle w:val="BodyTextIndent21"/>
        <w:widowControl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Так как коэффициент больше 1, то разработка проекта с технической точки зрения оправд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на.</w:t>
      </w:r>
    </w:p>
    <w:p w:rsidR="00360BED" w:rsidRDefault="00360BED" w:rsidP="00360BED">
      <w:pPr>
        <w:pStyle w:val="Normal1"/>
        <w:spacing w:line="240" w:lineRule="auto"/>
        <w:ind w:left="0" w:firstLine="540"/>
        <w:jc w:val="left"/>
        <w:rPr>
          <w:sz w:val="22"/>
          <w:szCs w:val="22"/>
        </w:rPr>
      </w:pPr>
    </w:p>
    <w:p w:rsidR="00360BED" w:rsidRDefault="00360BED">
      <w:pPr>
        <w:tabs>
          <w:tab w:val="clear" w:pos="8640"/>
        </w:tabs>
        <w:spacing w:after="200" w:line="276" w:lineRule="auto"/>
        <w:jc w:val="left"/>
        <w:rPr>
          <w:rFonts w:ascii="Times New Roman" w:hAnsi="Times New Roman"/>
          <w:b/>
          <w:i/>
          <w:spacing w:val="0"/>
          <w:kern w:val="28"/>
          <w:sz w:val="22"/>
          <w:szCs w:val="22"/>
          <w:lang w:val="uk-UA"/>
        </w:rPr>
      </w:pPr>
      <w:bookmarkStart w:id="4" w:name="_Toc175752795"/>
      <w:bookmarkStart w:id="5" w:name="_Toc175753013"/>
      <w:bookmarkStart w:id="6" w:name="_Toc175756562"/>
      <w:r>
        <w:rPr>
          <w:rFonts w:ascii="Times New Roman" w:hAnsi="Times New Roman"/>
          <w:i/>
          <w:spacing w:val="0"/>
          <w:sz w:val="22"/>
          <w:szCs w:val="22"/>
          <w:lang w:val="uk-UA"/>
        </w:rPr>
        <w:br w:type="page"/>
      </w:r>
    </w:p>
    <w:p w:rsidR="00360BED" w:rsidRPr="00360BED" w:rsidRDefault="00360BED" w:rsidP="00360BED">
      <w:pPr>
        <w:pStyle w:val="2"/>
        <w:spacing w:line="240" w:lineRule="auto"/>
        <w:jc w:val="both"/>
        <w:rPr>
          <w:rFonts w:ascii="Times New Roman" w:hAnsi="Times New Roman"/>
          <w:i/>
          <w:spacing w:val="0"/>
          <w:sz w:val="22"/>
          <w:szCs w:val="22"/>
        </w:rPr>
      </w:pPr>
      <w:bookmarkStart w:id="7" w:name="_GoBack"/>
      <w:bookmarkEnd w:id="7"/>
      <w:r w:rsidRPr="00360BED">
        <w:rPr>
          <w:rFonts w:ascii="Times New Roman" w:hAnsi="Times New Roman"/>
          <w:i/>
          <w:spacing w:val="0"/>
          <w:sz w:val="22"/>
          <w:szCs w:val="22"/>
          <w:lang w:val="uk-UA"/>
        </w:rPr>
        <w:lastRenderedPageBreak/>
        <w:t xml:space="preserve">2. </w:t>
      </w:r>
      <w:r w:rsidRPr="00360BED">
        <w:rPr>
          <w:rFonts w:ascii="Times New Roman" w:hAnsi="Times New Roman"/>
          <w:i/>
          <w:spacing w:val="0"/>
          <w:sz w:val="22"/>
          <w:szCs w:val="22"/>
        </w:rPr>
        <w:t xml:space="preserve"> Планирование комплекса работ по разработке темы и оценка трудоемк</w:t>
      </w:r>
      <w:r w:rsidRPr="00360BED">
        <w:rPr>
          <w:rFonts w:ascii="Times New Roman" w:hAnsi="Times New Roman"/>
          <w:i/>
          <w:spacing w:val="0"/>
          <w:sz w:val="22"/>
          <w:szCs w:val="22"/>
        </w:rPr>
        <w:t>о</w:t>
      </w:r>
      <w:r w:rsidRPr="00360BED">
        <w:rPr>
          <w:rFonts w:ascii="Times New Roman" w:hAnsi="Times New Roman"/>
          <w:i/>
          <w:spacing w:val="0"/>
          <w:sz w:val="22"/>
          <w:szCs w:val="22"/>
        </w:rPr>
        <w:t>сти</w:t>
      </w:r>
      <w:bookmarkEnd w:id="4"/>
      <w:bookmarkEnd w:id="5"/>
      <w:bookmarkEnd w:id="6"/>
    </w:p>
    <w:p w:rsidR="00360BED" w:rsidRPr="00727C9E" w:rsidRDefault="00360BED" w:rsidP="00360BED">
      <w:pPr>
        <w:pStyle w:val="Normal1"/>
        <w:spacing w:line="240" w:lineRule="auto"/>
        <w:ind w:left="0" w:firstLine="540"/>
        <w:rPr>
          <w:b/>
          <w:sz w:val="22"/>
          <w:szCs w:val="22"/>
        </w:rPr>
      </w:pPr>
    </w:p>
    <w:p w:rsidR="00360BED" w:rsidRPr="00727C9E" w:rsidRDefault="00360BED" w:rsidP="00360BED">
      <w:pPr>
        <w:pStyle w:val="BodyTextIndent31"/>
        <w:widowControl/>
        <w:spacing w:line="240" w:lineRule="auto"/>
        <w:ind w:firstLine="540"/>
        <w:rPr>
          <w:sz w:val="22"/>
          <w:szCs w:val="22"/>
        </w:rPr>
      </w:pPr>
      <w:r w:rsidRPr="00727C9E">
        <w:rPr>
          <w:sz w:val="22"/>
          <w:szCs w:val="22"/>
        </w:rPr>
        <w:t>Трудоемкость работ определяется с учетом срока окончания работ, объема выполняемых функций, выбранной среды програ</w:t>
      </w:r>
      <w:r w:rsidRPr="00727C9E">
        <w:rPr>
          <w:sz w:val="22"/>
          <w:szCs w:val="22"/>
        </w:rPr>
        <w:t>м</w:t>
      </w:r>
      <w:r w:rsidRPr="00727C9E">
        <w:rPr>
          <w:sz w:val="22"/>
          <w:szCs w:val="22"/>
        </w:rPr>
        <w:t xml:space="preserve">мирования. </w:t>
      </w:r>
    </w:p>
    <w:p w:rsidR="00360BED" w:rsidRPr="00727C9E" w:rsidRDefault="00360BED" w:rsidP="00360BED">
      <w:pPr>
        <w:pStyle w:val="Normal1"/>
        <w:spacing w:line="240" w:lineRule="auto"/>
        <w:ind w:left="0" w:firstLine="540"/>
        <w:rPr>
          <w:noProof/>
          <w:snapToGrid/>
          <w:sz w:val="22"/>
          <w:szCs w:val="22"/>
        </w:rPr>
      </w:pPr>
      <w:r w:rsidRPr="00727C9E">
        <w:rPr>
          <w:noProof/>
          <w:snapToGrid/>
          <w:sz w:val="22"/>
          <w:szCs w:val="22"/>
        </w:rPr>
        <w:t xml:space="preserve">Для определения ожидаемой продолжительности работы </w:t>
      </w:r>
      <w:r w:rsidRPr="00727C9E">
        <w:rPr>
          <w:i/>
          <w:noProof/>
          <w:snapToGrid/>
          <w:sz w:val="22"/>
          <w:szCs w:val="22"/>
        </w:rPr>
        <w:t>Т</w:t>
      </w:r>
      <w:r w:rsidRPr="00727C9E">
        <w:rPr>
          <w:noProof/>
          <w:snapToGrid/>
          <w:sz w:val="22"/>
          <w:szCs w:val="22"/>
          <w:vertAlign w:val="subscript"/>
        </w:rPr>
        <w:t xml:space="preserve">ож  </w:t>
      </w:r>
      <w:r w:rsidRPr="00727C9E">
        <w:rPr>
          <w:noProof/>
          <w:snapToGrid/>
          <w:sz w:val="22"/>
          <w:szCs w:val="22"/>
        </w:rPr>
        <w:t>применяется формула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30"/>
        <w:gridCol w:w="741"/>
      </w:tblGrid>
      <w:tr w:rsidR="00360BED" w:rsidRPr="00727C9E" w:rsidTr="009D269A">
        <w:tc>
          <w:tcPr>
            <w:tcW w:w="9108" w:type="dxa"/>
          </w:tcPr>
          <w:bookmarkStart w:id="8" w:name="OLE_LINK5"/>
          <w:bookmarkStart w:id="9" w:name="OLE_LINK8"/>
          <w:p w:rsidR="00360BED" w:rsidRPr="00727C9E" w:rsidRDefault="00360BED" w:rsidP="009D269A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27C9E">
              <w:rPr>
                <w:position w:val="-24"/>
                <w:sz w:val="22"/>
                <w:szCs w:val="22"/>
              </w:rPr>
              <w:object w:dxaOrig="2220" w:dyaOrig="620">
                <v:shape id="_x0000_i1027" type="#_x0000_t75" style="width:111.35pt;height:30.7pt" o:ole="">
                  <v:imagedata r:id="rId9" o:title=""/>
                </v:shape>
                <o:OLEObject Type="Embed" ProgID="Equation.3" ShapeID="_x0000_i1027" DrawAspect="Content" ObjectID="_1446883935" r:id="rId10"/>
              </w:object>
            </w:r>
            <w:bookmarkEnd w:id="8"/>
            <w:bookmarkEnd w:id="9"/>
            <w:r w:rsidRPr="00727C9E">
              <w:rPr>
                <w:sz w:val="22"/>
                <w:szCs w:val="22"/>
              </w:rPr>
              <w:t>,</w:t>
            </w:r>
          </w:p>
        </w:tc>
        <w:tc>
          <w:tcPr>
            <w:tcW w:w="746" w:type="dxa"/>
            <w:vAlign w:val="center"/>
          </w:tcPr>
          <w:p w:rsidR="00360BED" w:rsidRPr="00727C9E" w:rsidRDefault="00360BED" w:rsidP="009D269A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27C9E">
              <w:rPr>
                <w:sz w:val="22"/>
                <w:szCs w:val="22"/>
              </w:rPr>
              <w:t>(2.3)</w:t>
            </w:r>
          </w:p>
        </w:tc>
      </w:tr>
    </w:tbl>
    <w:p w:rsidR="00360BED" w:rsidRPr="00727C9E" w:rsidRDefault="00360BED" w:rsidP="00360BED">
      <w:pPr>
        <w:pStyle w:val="Normal1"/>
        <w:spacing w:line="240" w:lineRule="auto"/>
        <w:ind w:left="0" w:firstLine="0"/>
        <w:rPr>
          <w:sz w:val="22"/>
          <w:szCs w:val="22"/>
        </w:rPr>
      </w:pPr>
      <w:r w:rsidRPr="00727C9E">
        <w:rPr>
          <w:sz w:val="22"/>
          <w:szCs w:val="22"/>
        </w:rPr>
        <w:fldChar w:fldCharType="begin"/>
      </w:r>
      <w:r w:rsidRPr="00727C9E">
        <w:rPr>
          <w:sz w:val="22"/>
          <w:szCs w:val="22"/>
        </w:rPr>
        <w:instrText xml:space="preserve"> EQ </w:instrText>
      </w:r>
      <w:r w:rsidRPr="00727C9E">
        <w:rPr>
          <w:sz w:val="22"/>
          <w:szCs w:val="22"/>
        </w:rPr>
        <w:fldChar w:fldCharType="end"/>
      </w:r>
      <w:r w:rsidRPr="00727C9E">
        <w:rPr>
          <w:sz w:val="22"/>
          <w:szCs w:val="22"/>
        </w:rPr>
        <w:t xml:space="preserve">где  </w:t>
      </w:r>
      <w:proofErr w:type="gramStart"/>
      <w:r w:rsidRPr="00727C9E">
        <w:rPr>
          <w:i/>
          <w:sz w:val="22"/>
          <w:szCs w:val="22"/>
          <w:lang w:val="en-US"/>
        </w:rPr>
        <w:t>t</w:t>
      </w:r>
      <w:proofErr w:type="gramEnd"/>
      <w:r w:rsidRPr="00727C9E">
        <w:rPr>
          <w:sz w:val="22"/>
          <w:szCs w:val="22"/>
          <w:vertAlign w:val="subscript"/>
        </w:rPr>
        <w:t>мин</w:t>
      </w:r>
      <w:r w:rsidRPr="00727C9E">
        <w:rPr>
          <w:sz w:val="22"/>
          <w:szCs w:val="22"/>
        </w:rPr>
        <w:t xml:space="preserve"> – кратчайшая  продо</w:t>
      </w:r>
      <w:r>
        <w:rPr>
          <w:sz w:val="22"/>
          <w:szCs w:val="22"/>
        </w:rPr>
        <w:t xml:space="preserve">лжительность </w:t>
      </w:r>
      <w:r w:rsidRPr="00727C9E">
        <w:rPr>
          <w:sz w:val="22"/>
          <w:szCs w:val="22"/>
        </w:rPr>
        <w:t>данной работы (оптим</w:t>
      </w:r>
      <w:r w:rsidRPr="00727C9E">
        <w:rPr>
          <w:sz w:val="22"/>
          <w:szCs w:val="22"/>
        </w:rPr>
        <w:t>и</w:t>
      </w:r>
      <w:r w:rsidRPr="00727C9E">
        <w:rPr>
          <w:sz w:val="22"/>
          <w:szCs w:val="22"/>
        </w:rPr>
        <w:t>стическая оценка);</w:t>
      </w:r>
    </w:p>
    <w:p w:rsidR="00360BED" w:rsidRPr="00727C9E" w:rsidRDefault="00360BED" w:rsidP="00360BED">
      <w:pPr>
        <w:pStyle w:val="Normal1"/>
        <w:spacing w:line="240" w:lineRule="auto"/>
        <w:ind w:left="0" w:firstLine="0"/>
        <w:rPr>
          <w:sz w:val="22"/>
          <w:szCs w:val="22"/>
        </w:rPr>
      </w:pPr>
      <w:r w:rsidRPr="00727C9E">
        <w:rPr>
          <w:sz w:val="22"/>
          <w:szCs w:val="22"/>
        </w:rPr>
        <w:t xml:space="preserve">       </w:t>
      </w:r>
      <w:proofErr w:type="gramStart"/>
      <w:r w:rsidRPr="00727C9E">
        <w:rPr>
          <w:i/>
          <w:sz w:val="22"/>
          <w:szCs w:val="22"/>
          <w:lang w:val="en-US"/>
        </w:rPr>
        <w:t>t</w:t>
      </w:r>
      <w:r w:rsidRPr="00727C9E">
        <w:rPr>
          <w:sz w:val="22"/>
          <w:szCs w:val="22"/>
          <w:vertAlign w:val="subscript"/>
        </w:rPr>
        <w:t>макс</w:t>
      </w:r>
      <w:proofErr w:type="gramEnd"/>
      <w:r w:rsidRPr="00727C9E">
        <w:rPr>
          <w:sz w:val="22"/>
          <w:szCs w:val="22"/>
        </w:rPr>
        <w:t xml:space="preserve"> – самая большая продолжительность работы (пессимистическая оце</w:t>
      </w:r>
      <w:r w:rsidRPr="00727C9E">
        <w:rPr>
          <w:sz w:val="22"/>
          <w:szCs w:val="22"/>
        </w:rPr>
        <w:t>н</w:t>
      </w:r>
      <w:r w:rsidRPr="00727C9E">
        <w:rPr>
          <w:sz w:val="22"/>
          <w:szCs w:val="22"/>
        </w:rPr>
        <w:t>ка);</w:t>
      </w:r>
    </w:p>
    <w:p w:rsidR="00360BED" w:rsidRPr="00727C9E" w:rsidRDefault="00360BED" w:rsidP="00360BED">
      <w:pPr>
        <w:pStyle w:val="Normal1"/>
        <w:tabs>
          <w:tab w:val="left" w:pos="993"/>
          <w:tab w:val="left" w:pos="1276"/>
        </w:tabs>
        <w:spacing w:line="240" w:lineRule="auto"/>
        <w:ind w:left="0" w:firstLine="0"/>
        <w:rPr>
          <w:sz w:val="22"/>
          <w:szCs w:val="22"/>
        </w:rPr>
      </w:pPr>
      <w:r w:rsidRPr="00727C9E">
        <w:rPr>
          <w:sz w:val="22"/>
          <w:szCs w:val="22"/>
        </w:rPr>
        <w:t xml:space="preserve">       </w:t>
      </w:r>
      <w:proofErr w:type="gramStart"/>
      <w:r w:rsidRPr="00727C9E">
        <w:rPr>
          <w:i/>
          <w:sz w:val="22"/>
          <w:szCs w:val="22"/>
          <w:lang w:val="en-US"/>
        </w:rPr>
        <w:t>t</w:t>
      </w:r>
      <w:proofErr w:type="spellStart"/>
      <w:r w:rsidRPr="00727C9E">
        <w:rPr>
          <w:sz w:val="22"/>
          <w:szCs w:val="22"/>
          <w:vertAlign w:val="subscript"/>
        </w:rPr>
        <w:t>нв</w:t>
      </w:r>
      <w:proofErr w:type="spellEnd"/>
      <w:proofErr w:type="gramEnd"/>
      <w:r w:rsidRPr="00727C9E">
        <w:rPr>
          <w:sz w:val="22"/>
          <w:szCs w:val="22"/>
        </w:rPr>
        <w:t xml:space="preserve"> – наиболее вероятная продолжительность работы (реалист</w:t>
      </w:r>
      <w:r w:rsidRPr="00727C9E">
        <w:rPr>
          <w:sz w:val="22"/>
          <w:szCs w:val="22"/>
        </w:rPr>
        <w:t>и</w:t>
      </w:r>
      <w:r w:rsidRPr="00727C9E">
        <w:rPr>
          <w:sz w:val="22"/>
          <w:szCs w:val="22"/>
        </w:rPr>
        <w:t>ческая оценка).</w:t>
      </w:r>
    </w:p>
    <w:p w:rsidR="00360BED" w:rsidRPr="00727C9E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 w:rsidRPr="00727C9E">
        <w:rPr>
          <w:sz w:val="22"/>
          <w:szCs w:val="22"/>
        </w:rPr>
        <w:t>Оценка трудоемкости отдельных видов работ приведена в таблице 2.2.</w:t>
      </w:r>
    </w:p>
    <w:p w:rsidR="00360BED" w:rsidRDefault="00360BED" w:rsidP="00360BED">
      <w:pPr>
        <w:pStyle w:val="BodyTextIndent31"/>
        <w:widowControl/>
        <w:spacing w:line="24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>Для разработки было задействовано два человека: руковод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тель проекта и исполнитель (инженер-программист). </w:t>
      </w:r>
    </w:p>
    <w:p w:rsidR="00360BED" w:rsidRDefault="00360BED" w:rsidP="00360BED">
      <w:pPr>
        <w:pStyle w:val="Normal1"/>
        <w:spacing w:line="240" w:lineRule="auto"/>
        <w:ind w:left="0" w:firstLine="0"/>
        <w:jc w:val="left"/>
        <w:rPr>
          <w:sz w:val="22"/>
          <w:szCs w:val="22"/>
        </w:rPr>
      </w:pPr>
    </w:p>
    <w:p w:rsidR="00360BED" w:rsidRPr="007018F9" w:rsidRDefault="00360BED" w:rsidP="00360BED">
      <w:pPr>
        <w:pStyle w:val="Normal1"/>
        <w:spacing w:line="240" w:lineRule="auto"/>
        <w:ind w:left="0" w:firstLine="0"/>
        <w:jc w:val="left"/>
        <w:rPr>
          <w:sz w:val="22"/>
          <w:szCs w:val="22"/>
        </w:rPr>
      </w:pPr>
    </w:p>
    <w:p w:rsidR="00360BED" w:rsidRPr="007018F9" w:rsidRDefault="00360BED" w:rsidP="00360BED">
      <w:pPr>
        <w:pStyle w:val="Normal1"/>
        <w:spacing w:line="240" w:lineRule="auto"/>
        <w:ind w:left="0" w:firstLine="0"/>
        <w:jc w:val="left"/>
        <w:rPr>
          <w:sz w:val="22"/>
          <w:szCs w:val="22"/>
        </w:rPr>
      </w:pPr>
    </w:p>
    <w:p w:rsidR="00360BED" w:rsidRDefault="00360BED" w:rsidP="00360BED">
      <w:pPr>
        <w:pStyle w:val="Normal1"/>
        <w:spacing w:line="240" w:lineRule="auto"/>
        <w:ind w:left="0" w:firstLine="0"/>
        <w:jc w:val="left"/>
        <w:rPr>
          <w:sz w:val="22"/>
          <w:szCs w:val="22"/>
        </w:rPr>
      </w:pPr>
    </w:p>
    <w:p w:rsidR="00360BED" w:rsidRPr="00727C9E" w:rsidRDefault="00360BED" w:rsidP="00360BED">
      <w:pPr>
        <w:pStyle w:val="Normal1"/>
        <w:spacing w:line="240" w:lineRule="auto"/>
        <w:ind w:left="0" w:firstLine="0"/>
        <w:jc w:val="left"/>
        <w:rPr>
          <w:sz w:val="22"/>
          <w:szCs w:val="22"/>
        </w:rPr>
      </w:pPr>
      <w:r w:rsidRPr="00727C9E">
        <w:rPr>
          <w:sz w:val="22"/>
          <w:szCs w:val="22"/>
        </w:rPr>
        <w:t>Таблица 2.2 – Оценка трудоемкости отдельных видов работ</w:t>
      </w:r>
    </w:p>
    <w:tbl>
      <w:tblPr>
        <w:tblpPr w:leftFromText="180" w:rightFromText="180" w:vertAnchor="text" w:horzAnchor="margin" w:tblpY="113"/>
        <w:tblW w:w="505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1636"/>
        <w:gridCol w:w="1642"/>
        <w:gridCol w:w="2048"/>
        <w:gridCol w:w="2968"/>
      </w:tblGrid>
      <w:tr w:rsidR="00360BED" w:rsidRPr="007018F9" w:rsidTr="009D269A">
        <w:trPr>
          <w:trHeight w:val="1122"/>
        </w:trPr>
        <w:tc>
          <w:tcPr>
            <w:tcW w:w="716" w:type="pct"/>
            <w:vAlign w:val="center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В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и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 xml:space="preserve">ды </w:t>
            </w:r>
          </w:p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р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а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бот</w:t>
            </w:r>
          </w:p>
        </w:tc>
        <w:tc>
          <w:tcPr>
            <w:tcW w:w="845" w:type="pct"/>
            <w:vAlign w:val="center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Оптим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и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стическая оценка,</w:t>
            </w:r>
            <w:r w:rsidRPr="007018F9">
              <w:rPr>
                <w:rFonts w:ascii="Times New Roman" w:hAnsi="Times New Roman"/>
                <w:i/>
                <w:iCs/>
                <w:spacing w:val="0"/>
                <w:sz w:val="20"/>
                <w:lang w:val="en-US"/>
              </w:rPr>
              <w:t xml:space="preserve"> </w:t>
            </w:r>
            <w:proofErr w:type="spellStart"/>
            <w:r w:rsidRPr="007018F9">
              <w:rPr>
                <w:rFonts w:ascii="Times New Roman" w:hAnsi="Times New Roman"/>
                <w:i/>
                <w:iCs/>
                <w:spacing w:val="0"/>
                <w:sz w:val="20"/>
                <w:lang w:val="en-US"/>
              </w:rPr>
              <w:t>t</w:t>
            </w:r>
            <w:r w:rsidRPr="007018F9">
              <w:rPr>
                <w:rFonts w:ascii="Times New Roman" w:hAnsi="Times New Roman"/>
                <w:i/>
                <w:iCs/>
                <w:spacing w:val="0"/>
                <w:sz w:val="20"/>
                <w:vertAlign w:val="subscript"/>
                <w:lang w:val="en-US"/>
              </w:rPr>
              <w:t>min</w:t>
            </w:r>
            <w:proofErr w:type="spellEnd"/>
          </w:p>
        </w:tc>
        <w:tc>
          <w:tcPr>
            <w:tcW w:w="848" w:type="pct"/>
            <w:vAlign w:val="center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Реалист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и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ческая оценка,</w:t>
            </w:r>
            <w:r w:rsidRPr="007018F9">
              <w:rPr>
                <w:rFonts w:ascii="Times New Roman" w:hAnsi="Times New Roman"/>
                <w:i/>
                <w:iCs/>
                <w:spacing w:val="0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7018F9">
              <w:rPr>
                <w:rFonts w:ascii="Times New Roman" w:hAnsi="Times New Roman"/>
                <w:i/>
                <w:iCs/>
                <w:spacing w:val="0"/>
                <w:sz w:val="20"/>
                <w:lang w:val="en-US"/>
              </w:rPr>
              <w:t>t</w:t>
            </w:r>
            <w:proofErr w:type="gramEnd"/>
            <w:r w:rsidRPr="007018F9">
              <w:rPr>
                <w:rFonts w:ascii="Times New Roman" w:hAnsi="Times New Roman"/>
                <w:iCs/>
                <w:spacing w:val="0"/>
                <w:sz w:val="20"/>
                <w:vertAlign w:val="subscript"/>
                <w:lang w:val="en-US"/>
              </w:rPr>
              <w:t>нв</w:t>
            </w:r>
            <w:proofErr w:type="spellEnd"/>
          </w:p>
        </w:tc>
        <w:tc>
          <w:tcPr>
            <w:tcW w:w="1058" w:type="pct"/>
            <w:vAlign w:val="center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Пессимист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и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ческая оце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н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ка,</w:t>
            </w:r>
            <w:r w:rsidRPr="007018F9">
              <w:rPr>
                <w:rFonts w:ascii="Times New Roman" w:hAnsi="Times New Roman"/>
                <w:i/>
                <w:iCs/>
                <w:spacing w:val="0"/>
                <w:sz w:val="20"/>
                <w:lang w:val="en-US"/>
              </w:rPr>
              <w:t xml:space="preserve"> </w:t>
            </w:r>
            <w:proofErr w:type="spellStart"/>
            <w:r w:rsidRPr="007018F9">
              <w:rPr>
                <w:rFonts w:ascii="Times New Roman" w:hAnsi="Times New Roman"/>
                <w:i/>
                <w:iCs/>
                <w:spacing w:val="0"/>
                <w:sz w:val="20"/>
                <w:lang w:val="en-US"/>
              </w:rPr>
              <w:t>t</w:t>
            </w:r>
            <w:r w:rsidRPr="007018F9">
              <w:rPr>
                <w:rFonts w:ascii="Times New Roman" w:hAnsi="Times New Roman"/>
                <w:i/>
                <w:iCs/>
                <w:spacing w:val="0"/>
                <w:sz w:val="20"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1533" w:type="pct"/>
            <w:vAlign w:val="center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Ожида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е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 xml:space="preserve">мая </w:t>
            </w:r>
          </w:p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продолжител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ь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 xml:space="preserve">ность </w:t>
            </w:r>
          </w:p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раб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о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ты,</w:t>
            </w:r>
            <w:r w:rsidRPr="007018F9">
              <w:rPr>
                <w:rFonts w:ascii="Times New Roman" w:hAnsi="Times New Roman"/>
                <w:i/>
                <w:iCs/>
                <w:spacing w:val="0"/>
                <w:sz w:val="20"/>
              </w:rPr>
              <w:t xml:space="preserve"> </w:t>
            </w:r>
            <w:proofErr w:type="spellStart"/>
            <w:r w:rsidRPr="007018F9">
              <w:rPr>
                <w:rFonts w:ascii="Times New Roman" w:hAnsi="Times New Roman"/>
                <w:i/>
                <w:iCs/>
                <w:spacing w:val="0"/>
                <w:sz w:val="20"/>
              </w:rPr>
              <w:t>Т</w:t>
            </w:r>
            <w:r w:rsidRPr="007018F9">
              <w:rPr>
                <w:rFonts w:ascii="Times New Roman" w:hAnsi="Times New Roman"/>
                <w:iCs/>
                <w:spacing w:val="0"/>
                <w:sz w:val="20"/>
                <w:vertAlign w:val="subscript"/>
              </w:rPr>
              <w:t>ож</w:t>
            </w:r>
            <w:proofErr w:type="spellEnd"/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1.1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15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17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18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  <w:lang w:val="en-US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1</w:t>
            </w:r>
            <w:r w:rsidRPr="007018F9">
              <w:rPr>
                <w:rFonts w:ascii="Times New Roman" w:hAnsi="Times New Roman"/>
                <w:spacing w:val="0"/>
                <w:sz w:val="20"/>
                <w:lang w:val="en-US"/>
              </w:rPr>
              <w:t>7</w:t>
            </w:r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1.2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7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8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9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8</w:t>
            </w:r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1.3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12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14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16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  <w:lang w:val="en-US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1</w:t>
            </w:r>
            <w:r w:rsidRPr="007018F9">
              <w:rPr>
                <w:rFonts w:ascii="Times New Roman" w:hAnsi="Times New Roman"/>
                <w:spacing w:val="0"/>
                <w:sz w:val="20"/>
                <w:lang w:val="en-US"/>
              </w:rPr>
              <w:t>4</w:t>
            </w:r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2.1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2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3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5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  <w:lang w:val="en-US"/>
              </w:rPr>
            </w:pPr>
            <w:r w:rsidRPr="007018F9">
              <w:rPr>
                <w:rFonts w:ascii="Times New Roman" w:hAnsi="Times New Roman"/>
                <w:spacing w:val="0"/>
                <w:sz w:val="20"/>
                <w:lang w:val="en-US"/>
              </w:rPr>
              <w:t>3</w:t>
            </w:r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2.2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5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7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8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7</w:t>
            </w:r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3.1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8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14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16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13</w:t>
            </w:r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3.2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19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21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23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21</w:t>
            </w:r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3.3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2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5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7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  <w:lang w:val="en-US"/>
              </w:rPr>
              <w:t>3</w:t>
            </w:r>
            <w:r w:rsidRPr="007018F9">
              <w:rPr>
                <w:rFonts w:ascii="Times New Roman" w:hAnsi="Times New Roman"/>
                <w:spacing w:val="0"/>
                <w:sz w:val="20"/>
              </w:rPr>
              <w:t>.4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3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4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8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4.1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2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3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4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4.2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3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4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5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</w:tr>
      <w:tr w:rsidR="00360BED" w:rsidRPr="007018F9" w:rsidTr="009D269A">
        <w:trPr>
          <w:trHeight w:val="315"/>
        </w:trPr>
        <w:tc>
          <w:tcPr>
            <w:tcW w:w="716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4.3</w:t>
            </w:r>
          </w:p>
        </w:tc>
        <w:tc>
          <w:tcPr>
            <w:tcW w:w="845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11</w:t>
            </w:r>
          </w:p>
        </w:tc>
        <w:tc>
          <w:tcPr>
            <w:tcW w:w="84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16</w:t>
            </w:r>
          </w:p>
        </w:tc>
        <w:tc>
          <w:tcPr>
            <w:tcW w:w="1058" w:type="pct"/>
            <w:vAlign w:val="bottom"/>
          </w:tcPr>
          <w:p w:rsidR="00360BED" w:rsidRPr="007018F9" w:rsidRDefault="00360BED" w:rsidP="009D269A">
            <w:pPr>
              <w:jc w:val="center"/>
              <w:rPr>
                <w:sz w:val="20"/>
              </w:rPr>
            </w:pPr>
            <w:r w:rsidRPr="007018F9">
              <w:rPr>
                <w:sz w:val="20"/>
              </w:rPr>
              <w:t>17</w:t>
            </w:r>
          </w:p>
        </w:tc>
        <w:tc>
          <w:tcPr>
            <w:tcW w:w="1533" w:type="pct"/>
            <w:vAlign w:val="bottom"/>
          </w:tcPr>
          <w:p w:rsidR="00360BED" w:rsidRPr="007018F9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7018F9">
              <w:rPr>
                <w:rFonts w:ascii="Times New Roman" w:hAnsi="Times New Roman"/>
                <w:spacing w:val="0"/>
                <w:sz w:val="20"/>
              </w:rPr>
              <w:t>15</w:t>
            </w:r>
          </w:p>
        </w:tc>
      </w:tr>
    </w:tbl>
    <w:p w:rsidR="00360BED" w:rsidRDefault="00360BED" w:rsidP="00360BED">
      <w:pPr>
        <w:pStyle w:val="BodyTextIndent31"/>
        <w:widowControl/>
        <w:spacing w:line="240" w:lineRule="auto"/>
        <w:ind w:firstLine="540"/>
        <w:rPr>
          <w:sz w:val="22"/>
          <w:szCs w:val="22"/>
          <w:lang w:val="en-US"/>
        </w:rPr>
      </w:pPr>
    </w:p>
    <w:p w:rsidR="00360BED" w:rsidRDefault="00360BED" w:rsidP="00360BED">
      <w:pPr>
        <w:pStyle w:val="BodyTextIndent31"/>
        <w:widowControl/>
        <w:spacing w:line="24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>Руководитель выполняет постановку задачи, курирует ход работ и дает необходимые консультации при разработке системы. Исполнитель отвечает за проектирование информационного обеспечения, разработку структур баз данных, реализацию вычисл</w:t>
      </w:r>
      <w:r>
        <w:rPr>
          <w:sz w:val="22"/>
          <w:szCs w:val="22"/>
        </w:rPr>
        <w:t>и</w:t>
      </w:r>
      <w:r>
        <w:rPr>
          <w:sz w:val="22"/>
          <w:szCs w:val="22"/>
        </w:rPr>
        <w:t>тельных алгоритмов в виде завершенного продукта, разработку интерфейсных блоков и отладку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граммы.</w:t>
      </w:r>
    </w:p>
    <w:p w:rsidR="00360BED" w:rsidRDefault="00360BED" w:rsidP="00360BED">
      <w:pPr>
        <w:pStyle w:val="BodyTextIndent31"/>
        <w:widowControl/>
        <w:spacing w:line="24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>Выбор комплекса работ по разработке проекта произв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дится в соответствии со стандартом «ГОСТ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 ИСО/МЭК 12207-99 Информационная технология. Процессы жизненного цикла програм</w:t>
      </w:r>
      <w:r>
        <w:rPr>
          <w:sz w:val="22"/>
          <w:szCs w:val="22"/>
        </w:rPr>
        <w:t>м</w:t>
      </w:r>
      <w:r>
        <w:rPr>
          <w:sz w:val="22"/>
          <w:szCs w:val="22"/>
        </w:rPr>
        <w:t xml:space="preserve">ных средств», </w:t>
      </w:r>
      <w:proofErr w:type="gramStart"/>
      <w:r>
        <w:rPr>
          <w:sz w:val="22"/>
          <w:szCs w:val="22"/>
        </w:rPr>
        <w:t>устанавливающим</w:t>
      </w:r>
      <w:proofErr w:type="gramEnd"/>
      <w:r>
        <w:rPr>
          <w:sz w:val="22"/>
          <w:szCs w:val="22"/>
        </w:rPr>
        <w:t xml:space="preserve"> стадии разработки программных продуктов, и приведен в та</w:t>
      </w:r>
      <w:r>
        <w:rPr>
          <w:sz w:val="22"/>
          <w:szCs w:val="22"/>
        </w:rPr>
        <w:t>б</w:t>
      </w:r>
      <w:r>
        <w:rPr>
          <w:sz w:val="22"/>
          <w:szCs w:val="22"/>
        </w:rPr>
        <w:t>лице 2.3.</w:t>
      </w:r>
    </w:p>
    <w:p w:rsidR="00360BED" w:rsidRP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</w:p>
    <w:p w:rsidR="00360BED" w:rsidRP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</w:p>
    <w:p w:rsidR="00360BED" w:rsidRP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</w:p>
    <w:p w:rsidR="00360BED" w:rsidRDefault="00360BED" w:rsidP="00360BED">
      <w:pPr>
        <w:pStyle w:val="Normal1"/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Таблица 2.3 – Комплекс работ по разработке проекта</w:t>
      </w:r>
    </w:p>
    <w:tbl>
      <w:tblPr>
        <w:tblW w:w="5081" w:type="pct"/>
        <w:tblLayout w:type="fixed"/>
        <w:tblLook w:val="0000" w:firstRow="0" w:lastRow="0" w:firstColumn="0" w:lastColumn="0" w:noHBand="0" w:noVBand="0"/>
      </w:tblPr>
      <w:tblGrid>
        <w:gridCol w:w="3775"/>
        <w:gridCol w:w="21"/>
        <w:gridCol w:w="74"/>
        <w:gridCol w:w="1920"/>
        <w:gridCol w:w="101"/>
        <w:gridCol w:w="1642"/>
        <w:gridCol w:w="226"/>
        <w:gridCol w:w="89"/>
        <w:gridCol w:w="905"/>
        <w:gridCol w:w="12"/>
        <w:gridCol w:w="62"/>
        <w:gridCol w:w="899"/>
      </w:tblGrid>
      <w:tr w:rsidR="00360BED" w:rsidTr="009D269A">
        <w:trPr>
          <w:cantSplit/>
          <w:trHeight w:val="555"/>
        </w:trPr>
        <w:tc>
          <w:tcPr>
            <w:tcW w:w="199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Содержание работ</w:t>
            </w:r>
          </w:p>
        </w:tc>
        <w:tc>
          <w:tcPr>
            <w:tcW w:w="10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Исполнители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Длител</w:t>
            </w:r>
            <w:r>
              <w:rPr>
                <w:rFonts w:ascii="Times New Roman" w:hAnsi="Times New Roman"/>
                <w:spacing w:val="0"/>
                <w:sz w:val="20"/>
              </w:rPr>
              <w:t>ь</w:t>
            </w:r>
            <w:r>
              <w:rPr>
                <w:rFonts w:ascii="Times New Roman" w:hAnsi="Times New Roman"/>
                <w:spacing w:val="0"/>
                <w:sz w:val="20"/>
              </w:rPr>
              <w:t>ность, дни</w:t>
            </w:r>
          </w:p>
        </w:tc>
        <w:tc>
          <w:tcPr>
            <w:tcW w:w="112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Загрузка</w:t>
            </w:r>
          </w:p>
        </w:tc>
      </w:tr>
      <w:tr w:rsidR="00360BED" w:rsidTr="009D269A">
        <w:trPr>
          <w:cantSplit/>
          <w:trHeight w:val="291"/>
        </w:trPr>
        <w:tc>
          <w:tcPr>
            <w:tcW w:w="199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8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63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дни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%</w:t>
            </w:r>
          </w:p>
        </w:tc>
      </w:tr>
      <w:tr w:rsidR="00360BED" w:rsidTr="009D269A">
        <w:trPr>
          <w:trHeight w:val="33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lastRenderedPageBreak/>
              <w:t>1. Подготовка процесса разработки и анализ требований</w:t>
            </w:r>
          </w:p>
        </w:tc>
      </w:tr>
      <w:tr w:rsidR="00360BED" w:rsidTr="009D269A">
        <w:trPr>
          <w:trHeight w:val="339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1.1 Исследование и обоснование разработки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9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1.1.1 Постановка з</w:t>
            </w:r>
            <w:r>
              <w:rPr>
                <w:rFonts w:ascii="Times New Roman" w:hAnsi="Times New Roman"/>
                <w:spacing w:val="0"/>
                <w:sz w:val="20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</w:rPr>
              <w:t>дачи</w:t>
            </w:r>
          </w:p>
        </w:tc>
        <w:tc>
          <w:tcPr>
            <w:tcW w:w="103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633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33</w:t>
            </w:r>
          </w:p>
        </w:tc>
      </w:tr>
      <w:tr w:rsidR="00360BED" w:rsidTr="009D269A">
        <w:trPr>
          <w:cantSplit/>
          <w:trHeight w:val="180"/>
        </w:trPr>
        <w:tc>
          <w:tcPr>
            <w:tcW w:w="199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63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9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1.1.2 Сбор исходных да</w:t>
            </w:r>
            <w:r>
              <w:rPr>
                <w:rFonts w:ascii="Times New Roman" w:hAnsi="Times New Roman"/>
                <w:spacing w:val="0"/>
                <w:sz w:val="20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</w:rPr>
              <w:t>ных</w:t>
            </w:r>
          </w:p>
        </w:tc>
        <w:tc>
          <w:tcPr>
            <w:tcW w:w="103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14</w:t>
            </w:r>
          </w:p>
        </w:tc>
        <w:tc>
          <w:tcPr>
            <w:tcW w:w="633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35</w:t>
            </w:r>
          </w:p>
        </w:tc>
      </w:tr>
      <w:tr w:rsidR="00360BED" w:rsidTr="009D269A">
        <w:trPr>
          <w:cantSplit/>
          <w:trHeight w:val="188"/>
        </w:trPr>
        <w:tc>
          <w:tcPr>
            <w:tcW w:w="199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63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14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trHeight w:val="27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1.2 Поиск аналогов и прототипов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1.2.1 Анализ существу</w:t>
            </w:r>
            <w:r>
              <w:rPr>
                <w:rFonts w:ascii="Times New Roman" w:hAnsi="Times New Roman"/>
                <w:spacing w:val="0"/>
                <w:sz w:val="20"/>
              </w:rPr>
              <w:t>ю</w:t>
            </w:r>
            <w:r>
              <w:rPr>
                <w:rFonts w:ascii="Times New Roman" w:hAnsi="Times New Roman"/>
                <w:spacing w:val="0"/>
                <w:sz w:val="20"/>
              </w:rPr>
              <w:t>щих методов решения зад</w:t>
            </w:r>
            <w:r>
              <w:rPr>
                <w:rFonts w:ascii="Times New Roman" w:hAnsi="Times New Roman"/>
                <w:spacing w:val="0"/>
                <w:sz w:val="20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</w:rPr>
              <w:t>чи и программных средств</w:t>
            </w: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6</w:t>
            </w:r>
          </w:p>
        </w:tc>
        <w:tc>
          <w:tcPr>
            <w:tcW w:w="633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63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6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746"/>
        </w:trPr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  <w:lang w:val="en-US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1.2.2 Обоснование принц</w:t>
            </w:r>
            <w:r>
              <w:rPr>
                <w:rFonts w:ascii="Times New Roman" w:hAnsi="Times New Roman"/>
                <w:spacing w:val="0"/>
                <w:sz w:val="20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</w:rPr>
              <w:t>пиальной необходимости разр</w:t>
            </w:r>
            <w:r>
              <w:rPr>
                <w:rFonts w:ascii="Times New Roman" w:hAnsi="Times New Roman"/>
                <w:spacing w:val="0"/>
                <w:sz w:val="20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</w:rPr>
              <w:t>ботки</w:t>
            </w:r>
          </w:p>
          <w:p w:rsidR="00360BED" w:rsidRPr="00433D72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  <w:lang w:val="en-US"/>
              </w:rPr>
            </w:pP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</w:t>
            </w:r>
          </w:p>
        </w:tc>
        <w:tc>
          <w:tcPr>
            <w:tcW w:w="633" w:type="pct"/>
            <w:gridSpan w:val="4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50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trHeight w:val="27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1.3 Анализ требований 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1.3.1 Определение и анализ требований к проектиру</w:t>
            </w:r>
            <w:r>
              <w:rPr>
                <w:rFonts w:ascii="Times New Roman" w:hAnsi="Times New Roman"/>
                <w:spacing w:val="0"/>
                <w:sz w:val="20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</w:rPr>
              <w:t>мой программе</w:t>
            </w: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33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1.3.2 Определение структ</w:t>
            </w:r>
            <w:r>
              <w:rPr>
                <w:rFonts w:ascii="Times New Roman" w:hAnsi="Times New Roman"/>
                <w:spacing w:val="0"/>
                <w:sz w:val="20"/>
              </w:rPr>
              <w:t>у</w:t>
            </w:r>
            <w:r>
              <w:rPr>
                <w:rFonts w:ascii="Times New Roman" w:hAnsi="Times New Roman"/>
                <w:spacing w:val="0"/>
                <w:sz w:val="20"/>
              </w:rPr>
              <w:t>ры входных и выходных данных</w:t>
            </w: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1.3.3 Выбор технич</w:t>
            </w:r>
            <w:r>
              <w:rPr>
                <w:rFonts w:ascii="Times New Roman" w:hAnsi="Times New Roman"/>
                <w:spacing w:val="0"/>
                <w:sz w:val="20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</w:rPr>
              <w:t>ских и программных средств ре</w:t>
            </w:r>
            <w:r>
              <w:rPr>
                <w:rFonts w:ascii="Times New Roman" w:hAnsi="Times New Roman"/>
                <w:spacing w:val="0"/>
                <w:sz w:val="20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</w:rPr>
              <w:t>лизации</w:t>
            </w: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33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1.3.4 Согласование и утверждение технического зад</w:t>
            </w:r>
            <w:r>
              <w:rPr>
                <w:rFonts w:ascii="Times New Roman" w:hAnsi="Times New Roman"/>
                <w:spacing w:val="0"/>
                <w:sz w:val="20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</w:rPr>
              <w:t>ния</w:t>
            </w: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33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52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7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</w:rPr>
              <w:t>Итого по этапу 1</w:t>
            </w:r>
          </w:p>
        </w:tc>
        <w:tc>
          <w:tcPr>
            <w:tcW w:w="1077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39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11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52" w:type="pct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</w:p>
        </w:tc>
        <w:tc>
          <w:tcPr>
            <w:tcW w:w="1077" w:type="pct"/>
            <w:gridSpan w:val="3"/>
            <w:tcBorders>
              <w:top w:val="nil"/>
              <w:left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44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39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trHeight w:val="27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2. Проектирование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2.1 Проектирование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граммной архитектуры</w:t>
            </w:r>
          </w:p>
        </w:tc>
        <w:tc>
          <w:tcPr>
            <w:tcW w:w="1036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5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58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2.2 Техническое проект</w:t>
            </w:r>
            <w:r>
              <w:rPr>
                <w:rFonts w:ascii="Times New Roman" w:hAnsi="Times New Roman"/>
                <w:spacing w:val="0"/>
                <w:sz w:val="20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</w:rPr>
              <w:t>рование компонентов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граммы</w:t>
            </w:r>
          </w:p>
        </w:tc>
        <w:tc>
          <w:tcPr>
            <w:tcW w:w="1036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5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58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7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</w:rPr>
              <w:t>Итого по этапу 2</w:t>
            </w:r>
          </w:p>
        </w:tc>
        <w:tc>
          <w:tcPr>
            <w:tcW w:w="1036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5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 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58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10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trHeight w:val="27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3. Программирование и тестирование программных модулей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3.1 Программирование м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дулей в выбранной среде программирования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13</w:t>
            </w:r>
          </w:p>
        </w:tc>
        <w:tc>
          <w:tcPr>
            <w:tcW w:w="5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 w:rsidR="00360BED" w:rsidTr="009D269A">
        <w:trPr>
          <w:cantSplit/>
          <w:trHeight w:val="180"/>
        </w:trPr>
        <w:tc>
          <w:tcPr>
            <w:tcW w:w="1941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12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4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13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3.2 Тестирование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граммных модулей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21</w:t>
            </w:r>
          </w:p>
        </w:tc>
        <w:tc>
          <w:tcPr>
            <w:tcW w:w="549" w:type="pct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3.3 Сборка и испытание программы</w:t>
            </w:r>
          </w:p>
        </w:tc>
        <w:tc>
          <w:tcPr>
            <w:tcW w:w="1036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549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40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3.4 Анализ результатов и</w:t>
            </w:r>
            <w:r>
              <w:rPr>
                <w:rFonts w:ascii="Times New Roman" w:hAnsi="Times New Roman"/>
                <w:spacing w:val="0"/>
                <w:sz w:val="20"/>
              </w:rPr>
              <w:t>с</w:t>
            </w:r>
            <w:r>
              <w:rPr>
                <w:rFonts w:ascii="Times New Roman" w:hAnsi="Times New Roman"/>
                <w:spacing w:val="0"/>
                <w:sz w:val="20"/>
              </w:rPr>
              <w:t>пытаний</w:t>
            </w:r>
          </w:p>
        </w:tc>
        <w:tc>
          <w:tcPr>
            <w:tcW w:w="1036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549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</w:rPr>
              <w:t>Итого по этапу 3</w:t>
            </w:r>
          </w:p>
        </w:tc>
        <w:tc>
          <w:tcPr>
            <w:tcW w:w="1036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44</w:t>
            </w:r>
          </w:p>
        </w:tc>
        <w:tc>
          <w:tcPr>
            <w:tcW w:w="549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44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trHeight w:val="27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4. Оформление рабочей документации</w:t>
            </w:r>
          </w:p>
        </w:tc>
      </w:tr>
      <w:tr w:rsidR="00360BED" w:rsidTr="009D269A">
        <w:trPr>
          <w:cantSplit/>
          <w:trHeight w:val="375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4.1 Проведение расчетов показателей безопасности жизнедеятельн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сти</w:t>
            </w:r>
          </w:p>
        </w:tc>
        <w:tc>
          <w:tcPr>
            <w:tcW w:w="1036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549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375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4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4.2 Проведение экономич</w:t>
            </w:r>
            <w:r>
              <w:rPr>
                <w:rFonts w:ascii="Times New Roman" w:hAnsi="Times New Roman"/>
                <w:spacing w:val="0"/>
                <w:sz w:val="20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</w:rPr>
              <w:t>ских расчетов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549" w:type="pct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4.3 Оформление поясн</w:t>
            </w:r>
            <w:r>
              <w:rPr>
                <w:rFonts w:ascii="Times New Roman" w:hAnsi="Times New Roman"/>
                <w:spacing w:val="0"/>
                <w:sz w:val="20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</w:rPr>
              <w:t>тельной записки</w:t>
            </w:r>
          </w:p>
        </w:tc>
        <w:tc>
          <w:tcPr>
            <w:tcW w:w="1036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15</w:t>
            </w:r>
          </w:p>
        </w:tc>
        <w:tc>
          <w:tcPr>
            <w:tcW w:w="549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33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100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</w:rPr>
              <w:t>Итого по этапу 4</w:t>
            </w:r>
          </w:p>
        </w:tc>
        <w:tc>
          <w:tcPr>
            <w:tcW w:w="1036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22</w:t>
            </w:r>
          </w:p>
        </w:tc>
        <w:tc>
          <w:tcPr>
            <w:tcW w:w="549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255"/>
        </w:trPr>
        <w:tc>
          <w:tcPr>
            <w:tcW w:w="1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</w:rPr>
              <w:lastRenderedPageBreak/>
              <w:t>Итого по проекту</w:t>
            </w:r>
          </w:p>
        </w:tc>
        <w:tc>
          <w:tcPr>
            <w:tcW w:w="1036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</w:rPr>
              <w:t>115</w:t>
            </w:r>
          </w:p>
        </w:tc>
        <w:tc>
          <w:tcPr>
            <w:tcW w:w="549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</w:rPr>
              <w:t>19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  <w:tr w:rsidR="00360BED" w:rsidTr="009D269A">
        <w:trPr>
          <w:cantSplit/>
          <w:trHeight w:val="270"/>
        </w:trPr>
        <w:tc>
          <w:tcPr>
            <w:tcW w:w="1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101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60BED" w:rsidRDefault="00360BED" w:rsidP="009D269A">
            <w:pPr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</w:rPr>
              <w:t>115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 </w:t>
            </w:r>
          </w:p>
        </w:tc>
      </w:tr>
    </w:tbl>
    <w:p w:rsidR="00360BED" w:rsidRDefault="00360BED" w:rsidP="00360BED">
      <w:pPr>
        <w:pStyle w:val="Normal1"/>
        <w:spacing w:line="240" w:lineRule="auto"/>
        <w:ind w:left="0" w:firstLine="0"/>
        <w:rPr>
          <w:sz w:val="22"/>
          <w:szCs w:val="22"/>
        </w:rPr>
      </w:pP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На основе данных таблицы 2.3 разработан календарный гр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фик выполнения работ (таблица 2.4), показывающий последов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тельность и взаимосвязь выполнения комплекса работ (</w:t>
      </w:r>
      <w:r>
        <w:rPr>
          <w:i/>
          <w:sz w:val="22"/>
          <w:szCs w:val="22"/>
        </w:rPr>
        <w:t>с учетом воскресенья; можно брать без учета во</w:t>
      </w:r>
      <w:r>
        <w:rPr>
          <w:i/>
          <w:sz w:val="22"/>
          <w:szCs w:val="22"/>
        </w:rPr>
        <w:t>с</w:t>
      </w:r>
      <w:r>
        <w:rPr>
          <w:i/>
          <w:sz w:val="22"/>
          <w:szCs w:val="22"/>
        </w:rPr>
        <w:t>кресенья и праздничных дней</w:t>
      </w:r>
      <w:r>
        <w:rPr>
          <w:sz w:val="22"/>
          <w:szCs w:val="22"/>
        </w:rPr>
        <w:t>).</w:t>
      </w: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</w:p>
    <w:p w:rsidR="00360BED" w:rsidRDefault="00360BED" w:rsidP="00360BED">
      <w:pPr>
        <w:pStyle w:val="Normal1"/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Таблица 2.4 - Календарный график выполнения работ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9"/>
        <w:gridCol w:w="1849"/>
        <w:gridCol w:w="1547"/>
        <w:gridCol w:w="2570"/>
      </w:tblGrid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pStyle w:val="Web"/>
              <w:tabs>
                <w:tab w:val="right" w:pos="8640"/>
              </w:tabs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работы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Исполнители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Длител</w:t>
            </w:r>
            <w:r>
              <w:rPr>
                <w:rFonts w:ascii="Times New Roman" w:hAnsi="Times New Roman"/>
                <w:spacing w:val="0"/>
                <w:sz w:val="20"/>
              </w:rPr>
              <w:t>ь</w:t>
            </w:r>
            <w:r>
              <w:rPr>
                <w:rFonts w:ascii="Times New Roman" w:hAnsi="Times New Roman"/>
                <w:spacing w:val="0"/>
                <w:sz w:val="20"/>
              </w:rPr>
              <w:t>ность, дни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График работ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628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 Постановка задачи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20.01.07-20.01.07 20.01.07-22.01.07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 Сбор исходных данных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14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23.01.07-27.01.07</w:t>
            </w:r>
          </w:p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23.01.07-05.02.07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 Анализ существующих методов реш</w:t>
            </w:r>
            <w:r>
              <w:rPr>
                <w:rFonts w:ascii="Times New Roman" w:hAnsi="Times New Roman"/>
                <w:spacing w:val="0"/>
                <w:sz w:val="20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</w:rPr>
              <w:t>ния задачи и программных средств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6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06.01.07-10.02.07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 Обоснование принцип</w:t>
            </w:r>
            <w:r>
              <w:rPr>
                <w:rFonts w:ascii="Times New Roman" w:hAnsi="Times New Roman"/>
                <w:spacing w:val="0"/>
                <w:sz w:val="20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</w:rPr>
              <w:t>альной необходимости разработки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11.02.07-11.02.07</w:t>
            </w:r>
          </w:p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11.02.07-12.02.07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 Определение и анализ требований к программе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13.02.07-13.02.07 03.02.07- 15.02.07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812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6 Определение структуры входных и выходных да</w:t>
            </w:r>
            <w:r>
              <w:rPr>
                <w:rFonts w:ascii="Times New Roman" w:hAnsi="Times New Roman"/>
                <w:spacing w:val="0"/>
                <w:sz w:val="20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</w:rPr>
              <w:t>ных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16.02.07-16.02.07</w:t>
            </w:r>
          </w:p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16.02.07-20.02.07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7 Выбор технических средств и программных средств реал</w:t>
            </w:r>
            <w:r>
              <w:rPr>
                <w:rFonts w:ascii="Times New Roman" w:hAnsi="Times New Roman"/>
                <w:spacing w:val="0"/>
                <w:sz w:val="20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</w:rPr>
              <w:t>зации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13.03.07-13.03.07 13.03.07-15.03.07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 Согласование и утве</w:t>
            </w:r>
            <w:r>
              <w:rPr>
                <w:rFonts w:ascii="Times New Roman" w:hAnsi="Times New Roman"/>
                <w:spacing w:val="0"/>
                <w:sz w:val="20"/>
              </w:rPr>
              <w:t>р</w:t>
            </w:r>
            <w:r>
              <w:rPr>
                <w:rFonts w:ascii="Times New Roman" w:hAnsi="Times New Roman"/>
                <w:spacing w:val="0"/>
                <w:sz w:val="20"/>
              </w:rPr>
              <w:t>ждение технического з</w:t>
            </w:r>
            <w:r>
              <w:rPr>
                <w:rFonts w:ascii="Times New Roman" w:hAnsi="Times New Roman"/>
                <w:spacing w:val="0"/>
                <w:sz w:val="20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</w:rPr>
              <w:t>дания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16.03.07 – 16.03.07</w:t>
            </w:r>
          </w:p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16.03.07 –18.03.07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9 Проектирование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граммной архитектуры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19.03.07 –21.03.07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pStyle w:val="a4"/>
              <w:keepNext w:val="0"/>
              <w:spacing w:after="0" w:line="240" w:lineRule="auto"/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10 Техническое проект</w:t>
            </w:r>
            <w:r>
              <w:rPr>
                <w:rFonts w:ascii="Times New Roman" w:hAnsi="Times New Roman"/>
                <w:spacing w:val="0"/>
                <w:sz w:val="20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</w:rPr>
              <w:t>рование компонентов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граммы</w:t>
            </w:r>
          </w:p>
          <w:p w:rsidR="00360BED" w:rsidRDefault="00360BED" w:rsidP="009D269A">
            <w:pPr>
              <w:pStyle w:val="a4"/>
              <w:keepNext w:val="0"/>
              <w:spacing w:after="0" w:line="240" w:lineRule="auto"/>
              <w:jc w:val="left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7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22.03.07– 28.03.07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8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11 Программирование м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дулей в выбранной среде программирования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13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29.03.07 – 10.07.07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8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12 Тестирование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граммных модулей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11.04.07 – 01.05.07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13  Сборка и испытание программы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02.05.07 – 03.05.07</w:t>
            </w:r>
          </w:p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02.05.07 – 06.05.07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14 Анализ результатов и</w:t>
            </w:r>
            <w:r>
              <w:rPr>
                <w:rFonts w:ascii="Times New Roman" w:hAnsi="Times New Roman"/>
                <w:spacing w:val="0"/>
                <w:sz w:val="20"/>
              </w:rPr>
              <w:t>с</w:t>
            </w:r>
            <w:r>
              <w:rPr>
                <w:rFonts w:ascii="Times New Roman" w:hAnsi="Times New Roman"/>
                <w:spacing w:val="0"/>
                <w:sz w:val="20"/>
              </w:rPr>
              <w:t>пытаний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</w:t>
            </w:r>
          </w:p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07.05.07 – 07.05.07</w:t>
            </w:r>
          </w:p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07.05.07 – 11.05.07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15  Проведение расчетов</w:t>
            </w:r>
          </w:p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показателей безопасности</w:t>
            </w:r>
          </w:p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жизнедеятельности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12.05.07 – 14.05.07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16  Проведение эконом</w:t>
            </w:r>
            <w:r>
              <w:rPr>
                <w:rFonts w:ascii="Times New Roman" w:hAnsi="Times New Roman"/>
                <w:spacing w:val="0"/>
                <w:sz w:val="20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</w:rPr>
              <w:t>ческих расчетов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15.05.07 – 18.05.07</w:t>
            </w:r>
          </w:p>
        </w:tc>
      </w:tr>
      <w:tr w:rsidR="00360BED" w:rsidTr="009D269A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17 Оформление поясн</w:t>
            </w:r>
            <w:r>
              <w:rPr>
                <w:rFonts w:ascii="Times New Roman" w:hAnsi="Times New Roman"/>
                <w:spacing w:val="0"/>
                <w:sz w:val="20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</w:rPr>
              <w:t>тельной записки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граммист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</w:t>
            </w:r>
          </w:p>
          <w:p w:rsidR="00360BED" w:rsidRDefault="00360BED" w:rsidP="009D269A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15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19.05.07 – 23.05.07</w:t>
            </w:r>
          </w:p>
          <w:p w:rsidR="00360BED" w:rsidRDefault="00360BED" w:rsidP="009D269A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19.05.07 – 02.06.07</w:t>
            </w:r>
          </w:p>
        </w:tc>
      </w:tr>
    </w:tbl>
    <w:p w:rsidR="00360BED" w:rsidRDefault="00360BED" w:rsidP="00360BED">
      <w:pPr>
        <w:pStyle w:val="Normal1"/>
        <w:spacing w:line="240" w:lineRule="auto"/>
        <w:ind w:left="0" w:firstLine="0"/>
        <w:rPr>
          <w:sz w:val="22"/>
          <w:szCs w:val="22"/>
        </w:rPr>
      </w:pPr>
    </w:p>
    <w:p w:rsidR="00360BED" w:rsidRDefault="00360BED" w:rsidP="00360BED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На основе этих данных был сформирован график выполнения этапов работ,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торый приведен на рисунке 2.1.</w:t>
      </w:r>
    </w:p>
    <w:p w:rsidR="00360BED" w:rsidRDefault="00360BED" w:rsidP="00360BED">
      <w:pPr>
        <w:pStyle w:val="Normal1"/>
        <w:spacing w:line="240" w:lineRule="auto"/>
        <w:ind w:left="0" w:firstLine="0"/>
        <w:jc w:val="center"/>
        <w:rPr>
          <w:sz w:val="22"/>
          <w:szCs w:val="22"/>
          <w:lang w:val="uk-UA"/>
        </w:rPr>
      </w:pPr>
      <w:r>
        <w:rPr>
          <w:noProof/>
          <w:snapToGrid/>
        </w:rPr>
        <w:drawing>
          <wp:inline distT="0" distB="0" distL="0" distR="0">
            <wp:extent cx="3999230" cy="22555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" r="9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360BED" w:rsidRDefault="00360BED" w:rsidP="00360BED">
      <w:pPr>
        <w:pStyle w:val="Normal1"/>
        <w:spacing w:line="24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Рисунок 2.1  - Календарный график выполнения работ</w:t>
      </w:r>
    </w:p>
    <w:p w:rsidR="00CD3EDD" w:rsidRDefault="00CD3EDD"/>
    <w:sectPr w:rsidR="00CD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ED"/>
    <w:rsid w:val="0000081D"/>
    <w:rsid w:val="000008A5"/>
    <w:rsid w:val="00000B9A"/>
    <w:rsid w:val="0000129F"/>
    <w:rsid w:val="0000146B"/>
    <w:rsid w:val="00001992"/>
    <w:rsid w:val="00002714"/>
    <w:rsid w:val="00004DE9"/>
    <w:rsid w:val="00004F74"/>
    <w:rsid w:val="0000520B"/>
    <w:rsid w:val="00005936"/>
    <w:rsid w:val="00005D2F"/>
    <w:rsid w:val="000061CD"/>
    <w:rsid w:val="000070D6"/>
    <w:rsid w:val="000110D4"/>
    <w:rsid w:val="0001126E"/>
    <w:rsid w:val="000130C1"/>
    <w:rsid w:val="00013396"/>
    <w:rsid w:val="00013729"/>
    <w:rsid w:val="00014EEB"/>
    <w:rsid w:val="00020CD3"/>
    <w:rsid w:val="00022D48"/>
    <w:rsid w:val="000231EA"/>
    <w:rsid w:val="0002325D"/>
    <w:rsid w:val="000234AE"/>
    <w:rsid w:val="00025CB0"/>
    <w:rsid w:val="000269E1"/>
    <w:rsid w:val="00026A06"/>
    <w:rsid w:val="00026A1B"/>
    <w:rsid w:val="0002710B"/>
    <w:rsid w:val="0002719B"/>
    <w:rsid w:val="00030659"/>
    <w:rsid w:val="000306F5"/>
    <w:rsid w:val="0003090A"/>
    <w:rsid w:val="00030BA6"/>
    <w:rsid w:val="000311D2"/>
    <w:rsid w:val="00031588"/>
    <w:rsid w:val="00031894"/>
    <w:rsid w:val="00032100"/>
    <w:rsid w:val="0003413F"/>
    <w:rsid w:val="0003430D"/>
    <w:rsid w:val="00036419"/>
    <w:rsid w:val="00036755"/>
    <w:rsid w:val="000378FF"/>
    <w:rsid w:val="000416F1"/>
    <w:rsid w:val="0004194F"/>
    <w:rsid w:val="00042275"/>
    <w:rsid w:val="00042B4A"/>
    <w:rsid w:val="000437C9"/>
    <w:rsid w:val="00045E98"/>
    <w:rsid w:val="0004610A"/>
    <w:rsid w:val="0004685E"/>
    <w:rsid w:val="0004740F"/>
    <w:rsid w:val="00051030"/>
    <w:rsid w:val="0005120B"/>
    <w:rsid w:val="00051EB1"/>
    <w:rsid w:val="00052158"/>
    <w:rsid w:val="000526D5"/>
    <w:rsid w:val="00052730"/>
    <w:rsid w:val="00053AC4"/>
    <w:rsid w:val="00053FE0"/>
    <w:rsid w:val="000542F0"/>
    <w:rsid w:val="000545B1"/>
    <w:rsid w:val="000553F9"/>
    <w:rsid w:val="000564BB"/>
    <w:rsid w:val="00056500"/>
    <w:rsid w:val="00056598"/>
    <w:rsid w:val="00056B7A"/>
    <w:rsid w:val="00056E3E"/>
    <w:rsid w:val="0005713A"/>
    <w:rsid w:val="00057288"/>
    <w:rsid w:val="00057798"/>
    <w:rsid w:val="000609F0"/>
    <w:rsid w:val="00060D2A"/>
    <w:rsid w:val="00060EFB"/>
    <w:rsid w:val="00061333"/>
    <w:rsid w:val="0006186D"/>
    <w:rsid w:val="000625EF"/>
    <w:rsid w:val="00062969"/>
    <w:rsid w:val="00063C13"/>
    <w:rsid w:val="00064158"/>
    <w:rsid w:val="00064B28"/>
    <w:rsid w:val="00064C7F"/>
    <w:rsid w:val="00064D57"/>
    <w:rsid w:val="00066829"/>
    <w:rsid w:val="00066B8E"/>
    <w:rsid w:val="000679B9"/>
    <w:rsid w:val="00067B64"/>
    <w:rsid w:val="00067ECC"/>
    <w:rsid w:val="0007035A"/>
    <w:rsid w:val="00070586"/>
    <w:rsid w:val="00072A22"/>
    <w:rsid w:val="000736A9"/>
    <w:rsid w:val="00074B2C"/>
    <w:rsid w:val="0007598B"/>
    <w:rsid w:val="00075D7D"/>
    <w:rsid w:val="00076329"/>
    <w:rsid w:val="000764D7"/>
    <w:rsid w:val="00077358"/>
    <w:rsid w:val="00077A2A"/>
    <w:rsid w:val="00080760"/>
    <w:rsid w:val="00081554"/>
    <w:rsid w:val="0008185F"/>
    <w:rsid w:val="00082D9C"/>
    <w:rsid w:val="00083BAB"/>
    <w:rsid w:val="00083D2C"/>
    <w:rsid w:val="000842FF"/>
    <w:rsid w:val="000843D3"/>
    <w:rsid w:val="00084916"/>
    <w:rsid w:val="000853FC"/>
    <w:rsid w:val="000854EB"/>
    <w:rsid w:val="00085B18"/>
    <w:rsid w:val="00086863"/>
    <w:rsid w:val="000906AD"/>
    <w:rsid w:val="00091C84"/>
    <w:rsid w:val="00092CC2"/>
    <w:rsid w:val="00093201"/>
    <w:rsid w:val="00093D5E"/>
    <w:rsid w:val="00093D80"/>
    <w:rsid w:val="000945E4"/>
    <w:rsid w:val="00095C3D"/>
    <w:rsid w:val="00095E0D"/>
    <w:rsid w:val="0009660C"/>
    <w:rsid w:val="00096644"/>
    <w:rsid w:val="000967CF"/>
    <w:rsid w:val="00097278"/>
    <w:rsid w:val="00097347"/>
    <w:rsid w:val="000A1CC7"/>
    <w:rsid w:val="000A1F52"/>
    <w:rsid w:val="000A2053"/>
    <w:rsid w:val="000A2DB0"/>
    <w:rsid w:val="000A34CF"/>
    <w:rsid w:val="000A43DC"/>
    <w:rsid w:val="000A51B6"/>
    <w:rsid w:val="000A5499"/>
    <w:rsid w:val="000A5723"/>
    <w:rsid w:val="000A5EA2"/>
    <w:rsid w:val="000A6249"/>
    <w:rsid w:val="000A6B02"/>
    <w:rsid w:val="000A75E3"/>
    <w:rsid w:val="000B02D6"/>
    <w:rsid w:val="000B0907"/>
    <w:rsid w:val="000B140A"/>
    <w:rsid w:val="000B2F5E"/>
    <w:rsid w:val="000B35FD"/>
    <w:rsid w:val="000B40EF"/>
    <w:rsid w:val="000B668B"/>
    <w:rsid w:val="000C08EF"/>
    <w:rsid w:val="000C166F"/>
    <w:rsid w:val="000C1A49"/>
    <w:rsid w:val="000C2FB4"/>
    <w:rsid w:val="000C3199"/>
    <w:rsid w:val="000C36AD"/>
    <w:rsid w:val="000C42C9"/>
    <w:rsid w:val="000C5535"/>
    <w:rsid w:val="000C6756"/>
    <w:rsid w:val="000C6BEB"/>
    <w:rsid w:val="000C6BFC"/>
    <w:rsid w:val="000C7C16"/>
    <w:rsid w:val="000D08BC"/>
    <w:rsid w:val="000D0E6C"/>
    <w:rsid w:val="000D0F84"/>
    <w:rsid w:val="000D207A"/>
    <w:rsid w:val="000D208D"/>
    <w:rsid w:val="000D2D08"/>
    <w:rsid w:val="000D33CC"/>
    <w:rsid w:val="000D478E"/>
    <w:rsid w:val="000D4C98"/>
    <w:rsid w:val="000D4F8D"/>
    <w:rsid w:val="000D5EFA"/>
    <w:rsid w:val="000D7A6A"/>
    <w:rsid w:val="000E0E11"/>
    <w:rsid w:val="000E0F27"/>
    <w:rsid w:val="000E1382"/>
    <w:rsid w:val="000E1A6C"/>
    <w:rsid w:val="000E2409"/>
    <w:rsid w:val="000E2C11"/>
    <w:rsid w:val="000E3D7F"/>
    <w:rsid w:val="000E6470"/>
    <w:rsid w:val="000F0712"/>
    <w:rsid w:val="000F15CE"/>
    <w:rsid w:val="000F1D1C"/>
    <w:rsid w:val="000F2229"/>
    <w:rsid w:val="000F3164"/>
    <w:rsid w:val="000F5D34"/>
    <w:rsid w:val="000F5FA7"/>
    <w:rsid w:val="000F6B06"/>
    <w:rsid w:val="000F70AC"/>
    <w:rsid w:val="000F7DB8"/>
    <w:rsid w:val="001008A0"/>
    <w:rsid w:val="00100ACA"/>
    <w:rsid w:val="0010134F"/>
    <w:rsid w:val="00104542"/>
    <w:rsid w:val="001059E6"/>
    <w:rsid w:val="00105C07"/>
    <w:rsid w:val="00106BA7"/>
    <w:rsid w:val="001102BF"/>
    <w:rsid w:val="0011072A"/>
    <w:rsid w:val="001133F4"/>
    <w:rsid w:val="00113E15"/>
    <w:rsid w:val="00114E8A"/>
    <w:rsid w:val="00115864"/>
    <w:rsid w:val="00116ACE"/>
    <w:rsid w:val="00116D29"/>
    <w:rsid w:val="00117873"/>
    <w:rsid w:val="00117B3F"/>
    <w:rsid w:val="001207ED"/>
    <w:rsid w:val="00121D37"/>
    <w:rsid w:val="00122554"/>
    <w:rsid w:val="00122CCB"/>
    <w:rsid w:val="001237E5"/>
    <w:rsid w:val="00123F38"/>
    <w:rsid w:val="0012402F"/>
    <w:rsid w:val="001241B7"/>
    <w:rsid w:val="00124636"/>
    <w:rsid w:val="00125A35"/>
    <w:rsid w:val="00126801"/>
    <w:rsid w:val="00127D4E"/>
    <w:rsid w:val="00127E75"/>
    <w:rsid w:val="001325F3"/>
    <w:rsid w:val="00132AE4"/>
    <w:rsid w:val="00133806"/>
    <w:rsid w:val="0013456E"/>
    <w:rsid w:val="0013474A"/>
    <w:rsid w:val="001349AF"/>
    <w:rsid w:val="00135EC4"/>
    <w:rsid w:val="00136356"/>
    <w:rsid w:val="00136492"/>
    <w:rsid w:val="00136B5F"/>
    <w:rsid w:val="00136EED"/>
    <w:rsid w:val="001400CB"/>
    <w:rsid w:val="001404F9"/>
    <w:rsid w:val="001408C5"/>
    <w:rsid w:val="00141AA1"/>
    <w:rsid w:val="00141ECD"/>
    <w:rsid w:val="0014301A"/>
    <w:rsid w:val="00143174"/>
    <w:rsid w:val="00143FBA"/>
    <w:rsid w:val="0014417B"/>
    <w:rsid w:val="00144B0D"/>
    <w:rsid w:val="00146243"/>
    <w:rsid w:val="00146451"/>
    <w:rsid w:val="00146E05"/>
    <w:rsid w:val="00150F1E"/>
    <w:rsid w:val="0015221A"/>
    <w:rsid w:val="00152BCB"/>
    <w:rsid w:val="001530B6"/>
    <w:rsid w:val="00153EE1"/>
    <w:rsid w:val="001547E0"/>
    <w:rsid w:val="001557DB"/>
    <w:rsid w:val="00160B56"/>
    <w:rsid w:val="00161102"/>
    <w:rsid w:val="001616E6"/>
    <w:rsid w:val="00161AC6"/>
    <w:rsid w:val="00161F0E"/>
    <w:rsid w:val="00162CA2"/>
    <w:rsid w:val="00163B38"/>
    <w:rsid w:val="00164139"/>
    <w:rsid w:val="0016465C"/>
    <w:rsid w:val="00164BDC"/>
    <w:rsid w:val="00164F5F"/>
    <w:rsid w:val="001660F1"/>
    <w:rsid w:val="00166669"/>
    <w:rsid w:val="0016689E"/>
    <w:rsid w:val="00167790"/>
    <w:rsid w:val="00167C7B"/>
    <w:rsid w:val="00170871"/>
    <w:rsid w:val="00170C15"/>
    <w:rsid w:val="00170F43"/>
    <w:rsid w:val="0017189A"/>
    <w:rsid w:val="001725DE"/>
    <w:rsid w:val="00173259"/>
    <w:rsid w:val="0017434B"/>
    <w:rsid w:val="0017469A"/>
    <w:rsid w:val="00176AE9"/>
    <w:rsid w:val="00176F9A"/>
    <w:rsid w:val="00177725"/>
    <w:rsid w:val="00180023"/>
    <w:rsid w:val="00180546"/>
    <w:rsid w:val="00181375"/>
    <w:rsid w:val="0018147A"/>
    <w:rsid w:val="00181C64"/>
    <w:rsid w:val="00182BDF"/>
    <w:rsid w:val="001841BE"/>
    <w:rsid w:val="001846DD"/>
    <w:rsid w:val="00184759"/>
    <w:rsid w:val="00184A68"/>
    <w:rsid w:val="00185A75"/>
    <w:rsid w:val="001864A6"/>
    <w:rsid w:val="001868EE"/>
    <w:rsid w:val="00186A71"/>
    <w:rsid w:val="00186E77"/>
    <w:rsid w:val="0018732D"/>
    <w:rsid w:val="00187E91"/>
    <w:rsid w:val="00190A4E"/>
    <w:rsid w:val="00191B57"/>
    <w:rsid w:val="00191DC2"/>
    <w:rsid w:val="00191F77"/>
    <w:rsid w:val="001929CC"/>
    <w:rsid w:val="00192DEE"/>
    <w:rsid w:val="00192E20"/>
    <w:rsid w:val="0019427D"/>
    <w:rsid w:val="00194BEC"/>
    <w:rsid w:val="0019617B"/>
    <w:rsid w:val="00196318"/>
    <w:rsid w:val="00197093"/>
    <w:rsid w:val="00197C9D"/>
    <w:rsid w:val="001A0CCA"/>
    <w:rsid w:val="001A354B"/>
    <w:rsid w:val="001A3C3B"/>
    <w:rsid w:val="001A443A"/>
    <w:rsid w:val="001A4738"/>
    <w:rsid w:val="001A47B2"/>
    <w:rsid w:val="001A5C6F"/>
    <w:rsid w:val="001A60D7"/>
    <w:rsid w:val="001A62EE"/>
    <w:rsid w:val="001A6E55"/>
    <w:rsid w:val="001A7980"/>
    <w:rsid w:val="001B0D09"/>
    <w:rsid w:val="001B11F1"/>
    <w:rsid w:val="001B18AB"/>
    <w:rsid w:val="001B2FED"/>
    <w:rsid w:val="001B33EA"/>
    <w:rsid w:val="001B7864"/>
    <w:rsid w:val="001C2719"/>
    <w:rsid w:val="001C3921"/>
    <w:rsid w:val="001C4006"/>
    <w:rsid w:val="001C4282"/>
    <w:rsid w:val="001C4ACA"/>
    <w:rsid w:val="001C4C89"/>
    <w:rsid w:val="001C69C7"/>
    <w:rsid w:val="001C734E"/>
    <w:rsid w:val="001C737C"/>
    <w:rsid w:val="001D1106"/>
    <w:rsid w:val="001D19B7"/>
    <w:rsid w:val="001D19FA"/>
    <w:rsid w:val="001D2AED"/>
    <w:rsid w:val="001D3DB2"/>
    <w:rsid w:val="001D4CD7"/>
    <w:rsid w:val="001D62F3"/>
    <w:rsid w:val="001D697A"/>
    <w:rsid w:val="001D6A0A"/>
    <w:rsid w:val="001D6AC6"/>
    <w:rsid w:val="001D767B"/>
    <w:rsid w:val="001E1E84"/>
    <w:rsid w:val="001E2E81"/>
    <w:rsid w:val="001E2E95"/>
    <w:rsid w:val="001E3847"/>
    <w:rsid w:val="001E500F"/>
    <w:rsid w:val="001E68EB"/>
    <w:rsid w:val="001E7383"/>
    <w:rsid w:val="001E7D73"/>
    <w:rsid w:val="001E7F6A"/>
    <w:rsid w:val="001F023B"/>
    <w:rsid w:val="001F0827"/>
    <w:rsid w:val="001F1511"/>
    <w:rsid w:val="001F1EC6"/>
    <w:rsid w:val="001F2CD3"/>
    <w:rsid w:val="001F31A9"/>
    <w:rsid w:val="001F3648"/>
    <w:rsid w:val="001F439B"/>
    <w:rsid w:val="001F580D"/>
    <w:rsid w:val="001F6552"/>
    <w:rsid w:val="001F691E"/>
    <w:rsid w:val="001F70B5"/>
    <w:rsid w:val="001F7195"/>
    <w:rsid w:val="001F71CC"/>
    <w:rsid w:val="00200EB7"/>
    <w:rsid w:val="002017FB"/>
    <w:rsid w:val="00201A53"/>
    <w:rsid w:val="00201F36"/>
    <w:rsid w:val="002052EF"/>
    <w:rsid w:val="002065F6"/>
    <w:rsid w:val="00206A64"/>
    <w:rsid w:val="002074F4"/>
    <w:rsid w:val="00207B3D"/>
    <w:rsid w:val="00207C30"/>
    <w:rsid w:val="00207FC8"/>
    <w:rsid w:val="0021189A"/>
    <w:rsid w:val="00211D65"/>
    <w:rsid w:val="00212E6C"/>
    <w:rsid w:val="002134D7"/>
    <w:rsid w:val="00213BC7"/>
    <w:rsid w:val="0021430E"/>
    <w:rsid w:val="00214872"/>
    <w:rsid w:val="00214AE9"/>
    <w:rsid w:val="00215CAD"/>
    <w:rsid w:val="00215DFB"/>
    <w:rsid w:val="0021607B"/>
    <w:rsid w:val="00216226"/>
    <w:rsid w:val="002170DA"/>
    <w:rsid w:val="002170F8"/>
    <w:rsid w:val="002174A5"/>
    <w:rsid w:val="002176FF"/>
    <w:rsid w:val="00217D63"/>
    <w:rsid w:val="0022089F"/>
    <w:rsid w:val="002236C2"/>
    <w:rsid w:val="00223788"/>
    <w:rsid w:val="002260B4"/>
    <w:rsid w:val="00227167"/>
    <w:rsid w:val="002278EA"/>
    <w:rsid w:val="002306EE"/>
    <w:rsid w:val="00230F82"/>
    <w:rsid w:val="002310A5"/>
    <w:rsid w:val="002310A8"/>
    <w:rsid w:val="00231D30"/>
    <w:rsid w:val="00231EF1"/>
    <w:rsid w:val="00232F42"/>
    <w:rsid w:val="0023394A"/>
    <w:rsid w:val="00233B83"/>
    <w:rsid w:val="00233EBA"/>
    <w:rsid w:val="002349BD"/>
    <w:rsid w:val="00237C84"/>
    <w:rsid w:val="00240B41"/>
    <w:rsid w:val="00240EB0"/>
    <w:rsid w:val="002427DE"/>
    <w:rsid w:val="0024365B"/>
    <w:rsid w:val="00244563"/>
    <w:rsid w:val="00244D1F"/>
    <w:rsid w:val="00244D2F"/>
    <w:rsid w:val="00245384"/>
    <w:rsid w:val="0024551C"/>
    <w:rsid w:val="00246A0C"/>
    <w:rsid w:val="0025016A"/>
    <w:rsid w:val="00252111"/>
    <w:rsid w:val="002523C8"/>
    <w:rsid w:val="00252B72"/>
    <w:rsid w:val="00253D67"/>
    <w:rsid w:val="0025453F"/>
    <w:rsid w:val="00257246"/>
    <w:rsid w:val="002572B4"/>
    <w:rsid w:val="00257F80"/>
    <w:rsid w:val="0026072E"/>
    <w:rsid w:val="002613EE"/>
    <w:rsid w:val="002614A2"/>
    <w:rsid w:val="00262029"/>
    <w:rsid w:val="00262572"/>
    <w:rsid w:val="00262C24"/>
    <w:rsid w:val="00263713"/>
    <w:rsid w:val="00263B40"/>
    <w:rsid w:val="00264380"/>
    <w:rsid w:val="00264FFD"/>
    <w:rsid w:val="002653B6"/>
    <w:rsid w:val="00265755"/>
    <w:rsid w:val="00266085"/>
    <w:rsid w:val="00266D8A"/>
    <w:rsid w:val="00270BDB"/>
    <w:rsid w:val="00270D93"/>
    <w:rsid w:val="00271118"/>
    <w:rsid w:val="00271961"/>
    <w:rsid w:val="00271D96"/>
    <w:rsid w:val="00272548"/>
    <w:rsid w:val="00272B90"/>
    <w:rsid w:val="00274050"/>
    <w:rsid w:val="0027473B"/>
    <w:rsid w:val="00274778"/>
    <w:rsid w:val="00275DD1"/>
    <w:rsid w:val="00276BAB"/>
    <w:rsid w:val="00277536"/>
    <w:rsid w:val="002806F6"/>
    <w:rsid w:val="00281258"/>
    <w:rsid w:val="00281447"/>
    <w:rsid w:val="00282240"/>
    <w:rsid w:val="00282611"/>
    <w:rsid w:val="0028485A"/>
    <w:rsid w:val="00284AC2"/>
    <w:rsid w:val="00285569"/>
    <w:rsid w:val="00286078"/>
    <w:rsid w:val="002864D2"/>
    <w:rsid w:val="00286C84"/>
    <w:rsid w:val="0028745B"/>
    <w:rsid w:val="0029172B"/>
    <w:rsid w:val="00292523"/>
    <w:rsid w:val="00292803"/>
    <w:rsid w:val="0029281B"/>
    <w:rsid w:val="0029491C"/>
    <w:rsid w:val="00294D3E"/>
    <w:rsid w:val="0029790A"/>
    <w:rsid w:val="002979A9"/>
    <w:rsid w:val="002A0162"/>
    <w:rsid w:val="002A0406"/>
    <w:rsid w:val="002A0DD5"/>
    <w:rsid w:val="002A13DC"/>
    <w:rsid w:val="002A143C"/>
    <w:rsid w:val="002A2431"/>
    <w:rsid w:val="002A33AE"/>
    <w:rsid w:val="002A35E2"/>
    <w:rsid w:val="002A363A"/>
    <w:rsid w:val="002A3DA1"/>
    <w:rsid w:val="002A4217"/>
    <w:rsid w:val="002A4A34"/>
    <w:rsid w:val="002B0FBD"/>
    <w:rsid w:val="002B2347"/>
    <w:rsid w:val="002B2A47"/>
    <w:rsid w:val="002B2ABE"/>
    <w:rsid w:val="002B331F"/>
    <w:rsid w:val="002B3DEC"/>
    <w:rsid w:val="002B4C4B"/>
    <w:rsid w:val="002B4F20"/>
    <w:rsid w:val="002B69FF"/>
    <w:rsid w:val="002C04FC"/>
    <w:rsid w:val="002C089A"/>
    <w:rsid w:val="002C08C7"/>
    <w:rsid w:val="002C0F1B"/>
    <w:rsid w:val="002C127A"/>
    <w:rsid w:val="002C2202"/>
    <w:rsid w:val="002C2730"/>
    <w:rsid w:val="002C3958"/>
    <w:rsid w:val="002C67B3"/>
    <w:rsid w:val="002C6DF1"/>
    <w:rsid w:val="002C7045"/>
    <w:rsid w:val="002C70A1"/>
    <w:rsid w:val="002D0452"/>
    <w:rsid w:val="002D0B6B"/>
    <w:rsid w:val="002D249A"/>
    <w:rsid w:val="002D2DFF"/>
    <w:rsid w:val="002D316D"/>
    <w:rsid w:val="002D3D06"/>
    <w:rsid w:val="002D48A2"/>
    <w:rsid w:val="002D4CC2"/>
    <w:rsid w:val="002D4FC1"/>
    <w:rsid w:val="002D62B0"/>
    <w:rsid w:val="002D65B6"/>
    <w:rsid w:val="002D7D0A"/>
    <w:rsid w:val="002D7ED9"/>
    <w:rsid w:val="002E05BD"/>
    <w:rsid w:val="002E0E9F"/>
    <w:rsid w:val="002E13BB"/>
    <w:rsid w:val="002E2FD5"/>
    <w:rsid w:val="002E30EF"/>
    <w:rsid w:val="002E3A0D"/>
    <w:rsid w:val="002E3A19"/>
    <w:rsid w:val="002E4C96"/>
    <w:rsid w:val="002E56F6"/>
    <w:rsid w:val="002E61FD"/>
    <w:rsid w:val="002E66D0"/>
    <w:rsid w:val="002E6EA4"/>
    <w:rsid w:val="002E6EEA"/>
    <w:rsid w:val="002E78A2"/>
    <w:rsid w:val="002F1644"/>
    <w:rsid w:val="002F23BE"/>
    <w:rsid w:val="002F24B1"/>
    <w:rsid w:val="002F289A"/>
    <w:rsid w:val="002F3CF9"/>
    <w:rsid w:val="002F4266"/>
    <w:rsid w:val="002F44E6"/>
    <w:rsid w:val="002F5118"/>
    <w:rsid w:val="002F5303"/>
    <w:rsid w:val="002F6035"/>
    <w:rsid w:val="002F6149"/>
    <w:rsid w:val="002F6652"/>
    <w:rsid w:val="003017DE"/>
    <w:rsid w:val="00302270"/>
    <w:rsid w:val="00302F70"/>
    <w:rsid w:val="0030300F"/>
    <w:rsid w:val="00303A28"/>
    <w:rsid w:val="0030479A"/>
    <w:rsid w:val="00305380"/>
    <w:rsid w:val="003061E6"/>
    <w:rsid w:val="00306354"/>
    <w:rsid w:val="00306F01"/>
    <w:rsid w:val="00307905"/>
    <w:rsid w:val="00307F44"/>
    <w:rsid w:val="00312979"/>
    <w:rsid w:val="00312DDD"/>
    <w:rsid w:val="00313870"/>
    <w:rsid w:val="00313C45"/>
    <w:rsid w:val="00313CC1"/>
    <w:rsid w:val="00314002"/>
    <w:rsid w:val="003140FC"/>
    <w:rsid w:val="003141EB"/>
    <w:rsid w:val="00314457"/>
    <w:rsid w:val="0031450C"/>
    <w:rsid w:val="003146EB"/>
    <w:rsid w:val="003154FF"/>
    <w:rsid w:val="00315556"/>
    <w:rsid w:val="00316333"/>
    <w:rsid w:val="0031651B"/>
    <w:rsid w:val="00316723"/>
    <w:rsid w:val="00317701"/>
    <w:rsid w:val="00321346"/>
    <w:rsid w:val="00321C52"/>
    <w:rsid w:val="00323A1A"/>
    <w:rsid w:val="003243FB"/>
    <w:rsid w:val="00324521"/>
    <w:rsid w:val="00325D41"/>
    <w:rsid w:val="0032793C"/>
    <w:rsid w:val="0033034D"/>
    <w:rsid w:val="003320A4"/>
    <w:rsid w:val="00332D35"/>
    <w:rsid w:val="00333B7D"/>
    <w:rsid w:val="00333C47"/>
    <w:rsid w:val="00333FBE"/>
    <w:rsid w:val="003340AF"/>
    <w:rsid w:val="00334449"/>
    <w:rsid w:val="00335729"/>
    <w:rsid w:val="00335A04"/>
    <w:rsid w:val="00335F69"/>
    <w:rsid w:val="003363EC"/>
    <w:rsid w:val="003368A5"/>
    <w:rsid w:val="00337635"/>
    <w:rsid w:val="0033779D"/>
    <w:rsid w:val="00337DE9"/>
    <w:rsid w:val="0034013D"/>
    <w:rsid w:val="00340F91"/>
    <w:rsid w:val="00341FEB"/>
    <w:rsid w:val="00342EBE"/>
    <w:rsid w:val="003434E7"/>
    <w:rsid w:val="00343EDC"/>
    <w:rsid w:val="0034487A"/>
    <w:rsid w:val="0034535E"/>
    <w:rsid w:val="00345C8D"/>
    <w:rsid w:val="00346B9E"/>
    <w:rsid w:val="003503C8"/>
    <w:rsid w:val="003510D6"/>
    <w:rsid w:val="00351B1E"/>
    <w:rsid w:val="0035251C"/>
    <w:rsid w:val="0035337C"/>
    <w:rsid w:val="00353E63"/>
    <w:rsid w:val="00354F35"/>
    <w:rsid w:val="00355117"/>
    <w:rsid w:val="0035550F"/>
    <w:rsid w:val="00355B87"/>
    <w:rsid w:val="0035632B"/>
    <w:rsid w:val="00356CAF"/>
    <w:rsid w:val="003576D7"/>
    <w:rsid w:val="00360201"/>
    <w:rsid w:val="003605D6"/>
    <w:rsid w:val="003607A7"/>
    <w:rsid w:val="003607AB"/>
    <w:rsid w:val="00360BED"/>
    <w:rsid w:val="00361EFF"/>
    <w:rsid w:val="003624B0"/>
    <w:rsid w:val="003624E5"/>
    <w:rsid w:val="00363C65"/>
    <w:rsid w:val="003707B3"/>
    <w:rsid w:val="0037088C"/>
    <w:rsid w:val="003744A6"/>
    <w:rsid w:val="00374B4A"/>
    <w:rsid w:val="00374BB1"/>
    <w:rsid w:val="00375962"/>
    <w:rsid w:val="00375AD3"/>
    <w:rsid w:val="0038046D"/>
    <w:rsid w:val="0038211E"/>
    <w:rsid w:val="00382A88"/>
    <w:rsid w:val="00383A57"/>
    <w:rsid w:val="00384305"/>
    <w:rsid w:val="00385425"/>
    <w:rsid w:val="003859B0"/>
    <w:rsid w:val="00385DF6"/>
    <w:rsid w:val="003867C4"/>
    <w:rsid w:val="003878A6"/>
    <w:rsid w:val="00390AF9"/>
    <w:rsid w:val="00390E09"/>
    <w:rsid w:val="003916B9"/>
    <w:rsid w:val="003921F2"/>
    <w:rsid w:val="0039226A"/>
    <w:rsid w:val="00393957"/>
    <w:rsid w:val="00393BC8"/>
    <w:rsid w:val="0039569A"/>
    <w:rsid w:val="0039572F"/>
    <w:rsid w:val="00395759"/>
    <w:rsid w:val="00396184"/>
    <w:rsid w:val="00397237"/>
    <w:rsid w:val="003A14DC"/>
    <w:rsid w:val="003A1F9A"/>
    <w:rsid w:val="003A2814"/>
    <w:rsid w:val="003A2A72"/>
    <w:rsid w:val="003A3305"/>
    <w:rsid w:val="003A3524"/>
    <w:rsid w:val="003A43D8"/>
    <w:rsid w:val="003A4735"/>
    <w:rsid w:val="003A4A92"/>
    <w:rsid w:val="003A4DDC"/>
    <w:rsid w:val="003A5051"/>
    <w:rsid w:val="003A511D"/>
    <w:rsid w:val="003A6021"/>
    <w:rsid w:val="003A763B"/>
    <w:rsid w:val="003A7A27"/>
    <w:rsid w:val="003B0CE5"/>
    <w:rsid w:val="003B1569"/>
    <w:rsid w:val="003B1962"/>
    <w:rsid w:val="003B229C"/>
    <w:rsid w:val="003B30EC"/>
    <w:rsid w:val="003B6610"/>
    <w:rsid w:val="003B67AC"/>
    <w:rsid w:val="003B6B42"/>
    <w:rsid w:val="003B70F9"/>
    <w:rsid w:val="003C06AA"/>
    <w:rsid w:val="003C1AB9"/>
    <w:rsid w:val="003C1D20"/>
    <w:rsid w:val="003C207E"/>
    <w:rsid w:val="003C30FF"/>
    <w:rsid w:val="003C3BC3"/>
    <w:rsid w:val="003C3EA3"/>
    <w:rsid w:val="003C4EDB"/>
    <w:rsid w:val="003C628F"/>
    <w:rsid w:val="003C63C6"/>
    <w:rsid w:val="003C64C6"/>
    <w:rsid w:val="003C6E65"/>
    <w:rsid w:val="003D0BA0"/>
    <w:rsid w:val="003D11C4"/>
    <w:rsid w:val="003D174D"/>
    <w:rsid w:val="003D3371"/>
    <w:rsid w:val="003D3765"/>
    <w:rsid w:val="003D4BA4"/>
    <w:rsid w:val="003D632C"/>
    <w:rsid w:val="003D6460"/>
    <w:rsid w:val="003D66ED"/>
    <w:rsid w:val="003D758A"/>
    <w:rsid w:val="003D769B"/>
    <w:rsid w:val="003E13AE"/>
    <w:rsid w:val="003E18BA"/>
    <w:rsid w:val="003E1BD0"/>
    <w:rsid w:val="003E1DD9"/>
    <w:rsid w:val="003E2A33"/>
    <w:rsid w:val="003E2DB3"/>
    <w:rsid w:val="003E3C65"/>
    <w:rsid w:val="003E3EF2"/>
    <w:rsid w:val="003E469A"/>
    <w:rsid w:val="003E4A4E"/>
    <w:rsid w:val="003E4D9D"/>
    <w:rsid w:val="003E5108"/>
    <w:rsid w:val="003E5F1C"/>
    <w:rsid w:val="003E635E"/>
    <w:rsid w:val="003E753F"/>
    <w:rsid w:val="003E791D"/>
    <w:rsid w:val="003F10F0"/>
    <w:rsid w:val="003F1716"/>
    <w:rsid w:val="003F2C28"/>
    <w:rsid w:val="003F3244"/>
    <w:rsid w:val="003F3E48"/>
    <w:rsid w:val="003F4254"/>
    <w:rsid w:val="003F6919"/>
    <w:rsid w:val="003F7E7D"/>
    <w:rsid w:val="00400484"/>
    <w:rsid w:val="00403F1B"/>
    <w:rsid w:val="004047AF"/>
    <w:rsid w:val="0040559E"/>
    <w:rsid w:val="00405CFE"/>
    <w:rsid w:val="00406F83"/>
    <w:rsid w:val="00407B23"/>
    <w:rsid w:val="00407D0D"/>
    <w:rsid w:val="004110FC"/>
    <w:rsid w:val="00411530"/>
    <w:rsid w:val="0041216C"/>
    <w:rsid w:val="00412356"/>
    <w:rsid w:val="00412EFB"/>
    <w:rsid w:val="0041440F"/>
    <w:rsid w:val="004144AA"/>
    <w:rsid w:val="00414FCA"/>
    <w:rsid w:val="00415BE6"/>
    <w:rsid w:val="00416213"/>
    <w:rsid w:val="004178D0"/>
    <w:rsid w:val="00420063"/>
    <w:rsid w:val="00420FD9"/>
    <w:rsid w:val="00422C50"/>
    <w:rsid w:val="00423108"/>
    <w:rsid w:val="00423680"/>
    <w:rsid w:val="00425866"/>
    <w:rsid w:val="00426142"/>
    <w:rsid w:val="00427C75"/>
    <w:rsid w:val="00427F35"/>
    <w:rsid w:val="00430721"/>
    <w:rsid w:val="00431091"/>
    <w:rsid w:val="004325C6"/>
    <w:rsid w:val="0043363A"/>
    <w:rsid w:val="00434CBD"/>
    <w:rsid w:val="004356C4"/>
    <w:rsid w:val="00436E51"/>
    <w:rsid w:val="004373D4"/>
    <w:rsid w:val="00437B68"/>
    <w:rsid w:val="00440E0F"/>
    <w:rsid w:val="00441009"/>
    <w:rsid w:val="00441C2E"/>
    <w:rsid w:val="00441ED5"/>
    <w:rsid w:val="00441F34"/>
    <w:rsid w:val="00444EBB"/>
    <w:rsid w:val="00444F5E"/>
    <w:rsid w:val="004450F4"/>
    <w:rsid w:val="00445170"/>
    <w:rsid w:val="00445779"/>
    <w:rsid w:val="00445F23"/>
    <w:rsid w:val="00446384"/>
    <w:rsid w:val="0044662C"/>
    <w:rsid w:val="00446C41"/>
    <w:rsid w:val="00447223"/>
    <w:rsid w:val="004501B0"/>
    <w:rsid w:val="00450A3B"/>
    <w:rsid w:val="00451243"/>
    <w:rsid w:val="00451706"/>
    <w:rsid w:val="00451937"/>
    <w:rsid w:val="00452086"/>
    <w:rsid w:val="004543BE"/>
    <w:rsid w:val="00454B0E"/>
    <w:rsid w:val="00455321"/>
    <w:rsid w:val="00455D07"/>
    <w:rsid w:val="004561CD"/>
    <w:rsid w:val="00461A8B"/>
    <w:rsid w:val="00461C4C"/>
    <w:rsid w:val="00461C89"/>
    <w:rsid w:val="0046219E"/>
    <w:rsid w:val="00462558"/>
    <w:rsid w:val="004626E5"/>
    <w:rsid w:val="0046430B"/>
    <w:rsid w:val="00464F46"/>
    <w:rsid w:val="00465F7C"/>
    <w:rsid w:val="00466D64"/>
    <w:rsid w:val="004673A5"/>
    <w:rsid w:val="0046792D"/>
    <w:rsid w:val="004704C0"/>
    <w:rsid w:val="0047070E"/>
    <w:rsid w:val="00471BC3"/>
    <w:rsid w:val="004739AD"/>
    <w:rsid w:val="00473D1C"/>
    <w:rsid w:val="00474292"/>
    <w:rsid w:val="0047531B"/>
    <w:rsid w:val="00475F38"/>
    <w:rsid w:val="00476C86"/>
    <w:rsid w:val="00476F8A"/>
    <w:rsid w:val="00477A0E"/>
    <w:rsid w:val="00477AED"/>
    <w:rsid w:val="00481845"/>
    <w:rsid w:val="00481C4B"/>
    <w:rsid w:val="00482180"/>
    <w:rsid w:val="004847C2"/>
    <w:rsid w:val="00485B50"/>
    <w:rsid w:val="00485E22"/>
    <w:rsid w:val="004906DE"/>
    <w:rsid w:val="00490EDA"/>
    <w:rsid w:val="004920D0"/>
    <w:rsid w:val="00492BFE"/>
    <w:rsid w:val="004932C4"/>
    <w:rsid w:val="0049365B"/>
    <w:rsid w:val="00493750"/>
    <w:rsid w:val="00494A08"/>
    <w:rsid w:val="00494E2E"/>
    <w:rsid w:val="0049573B"/>
    <w:rsid w:val="00495B68"/>
    <w:rsid w:val="00496006"/>
    <w:rsid w:val="00496CE0"/>
    <w:rsid w:val="004A0594"/>
    <w:rsid w:val="004A28A9"/>
    <w:rsid w:val="004A4D3F"/>
    <w:rsid w:val="004A5CEF"/>
    <w:rsid w:val="004A782C"/>
    <w:rsid w:val="004A792A"/>
    <w:rsid w:val="004B04C0"/>
    <w:rsid w:val="004B13EE"/>
    <w:rsid w:val="004B18A1"/>
    <w:rsid w:val="004B24CF"/>
    <w:rsid w:val="004B41F1"/>
    <w:rsid w:val="004B42A6"/>
    <w:rsid w:val="004B46C4"/>
    <w:rsid w:val="004B471A"/>
    <w:rsid w:val="004B4816"/>
    <w:rsid w:val="004B5DDC"/>
    <w:rsid w:val="004B7047"/>
    <w:rsid w:val="004B712F"/>
    <w:rsid w:val="004B71F1"/>
    <w:rsid w:val="004B75D5"/>
    <w:rsid w:val="004B7AD3"/>
    <w:rsid w:val="004C2DF3"/>
    <w:rsid w:val="004C32B7"/>
    <w:rsid w:val="004C35DF"/>
    <w:rsid w:val="004C36DC"/>
    <w:rsid w:val="004C51E9"/>
    <w:rsid w:val="004C5684"/>
    <w:rsid w:val="004C6202"/>
    <w:rsid w:val="004C746C"/>
    <w:rsid w:val="004C7C3A"/>
    <w:rsid w:val="004D022C"/>
    <w:rsid w:val="004D045A"/>
    <w:rsid w:val="004D1995"/>
    <w:rsid w:val="004D1B24"/>
    <w:rsid w:val="004D3C70"/>
    <w:rsid w:val="004D495D"/>
    <w:rsid w:val="004D526F"/>
    <w:rsid w:val="004D677A"/>
    <w:rsid w:val="004D6A8A"/>
    <w:rsid w:val="004E0968"/>
    <w:rsid w:val="004E2905"/>
    <w:rsid w:val="004E2D41"/>
    <w:rsid w:val="004E2E2B"/>
    <w:rsid w:val="004E3E40"/>
    <w:rsid w:val="004E454E"/>
    <w:rsid w:val="004E4A56"/>
    <w:rsid w:val="004E50FD"/>
    <w:rsid w:val="004E62E1"/>
    <w:rsid w:val="004F05F4"/>
    <w:rsid w:val="004F1C91"/>
    <w:rsid w:val="004F1E82"/>
    <w:rsid w:val="004F20D6"/>
    <w:rsid w:val="004F328E"/>
    <w:rsid w:val="004F3D64"/>
    <w:rsid w:val="004F540B"/>
    <w:rsid w:val="004F591D"/>
    <w:rsid w:val="004F64F0"/>
    <w:rsid w:val="004F6C07"/>
    <w:rsid w:val="00500F2A"/>
    <w:rsid w:val="0050111E"/>
    <w:rsid w:val="00504606"/>
    <w:rsid w:val="005051DD"/>
    <w:rsid w:val="005055C6"/>
    <w:rsid w:val="00505A3C"/>
    <w:rsid w:val="00506034"/>
    <w:rsid w:val="0050741A"/>
    <w:rsid w:val="005076CB"/>
    <w:rsid w:val="0050789D"/>
    <w:rsid w:val="005112E4"/>
    <w:rsid w:val="00512F1F"/>
    <w:rsid w:val="00512F67"/>
    <w:rsid w:val="00513113"/>
    <w:rsid w:val="005142BC"/>
    <w:rsid w:val="00514434"/>
    <w:rsid w:val="00514C68"/>
    <w:rsid w:val="0051568F"/>
    <w:rsid w:val="005162A8"/>
    <w:rsid w:val="005169E8"/>
    <w:rsid w:val="00517721"/>
    <w:rsid w:val="00517AA2"/>
    <w:rsid w:val="00520635"/>
    <w:rsid w:val="005211EB"/>
    <w:rsid w:val="00521270"/>
    <w:rsid w:val="005223A2"/>
    <w:rsid w:val="0052271F"/>
    <w:rsid w:val="005240C4"/>
    <w:rsid w:val="005249B2"/>
    <w:rsid w:val="00524D43"/>
    <w:rsid w:val="005267F9"/>
    <w:rsid w:val="005269F0"/>
    <w:rsid w:val="00527C99"/>
    <w:rsid w:val="00530956"/>
    <w:rsid w:val="005311F6"/>
    <w:rsid w:val="0053296E"/>
    <w:rsid w:val="00532ADD"/>
    <w:rsid w:val="00532F3B"/>
    <w:rsid w:val="00532FBA"/>
    <w:rsid w:val="00533247"/>
    <w:rsid w:val="00533A34"/>
    <w:rsid w:val="00533B45"/>
    <w:rsid w:val="00533D23"/>
    <w:rsid w:val="005343C5"/>
    <w:rsid w:val="00535B20"/>
    <w:rsid w:val="00537004"/>
    <w:rsid w:val="00540AB5"/>
    <w:rsid w:val="00541849"/>
    <w:rsid w:val="00541F10"/>
    <w:rsid w:val="00543272"/>
    <w:rsid w:val="0054529A"/>
    <w:rsid w:val="00545DC3"/>
    <w:rsid w:val="005468E0"/>
    <w:rsid w:val="00546E41"/>
    <w:rsid w:val="0054770A"/>
    <w:rsid w:val="0055228E"/>
    <w:rsid w:val="00552C0C"/>
    <w:rsid w:val="005534A1"/>
    <w:rsid w:val="00553CBB"/>
    <w:rsid w:val="00554055"/>
    <w:rsid w:val="005560CF"/>
    <w:rsid w:val="00556D43"/>
    <w:rsid w:val="00557392"/>
    <w:rsid w:val="005611E6"/>
    <w:rsid w:val="00561CB0"/>
    <w:rsid w:val="005631C2"/>
    <w:rsid w:val="00563FBE"/>
    <w:rsid w:val="005640DB"/>
    <w:rsid w:val="0056423B"/>
    <w:rsid w:val="00571489"/>
    <w:rsid w:val="00572FF7"/>
    <w:rsid w:val="0057317E"/>
    <w:rsid w:val="00573B4B"/>
    <w:rsid w:val="00574273"/>
    <w:rsid w:val="00574932"/>
    <w:rsid w:val="0057505B"/>
    <w:rsid w:val="0057546A"/>
    <w:rsid w:val="00575818"/>
    <w:rsid w:val="005771F5"/>
    <w:rsid w:val="005772EE"/>
    <w:rsid w:val="0057741E"/>
    <w:rsid w:val="005774B1"/>
    <w:rsid w:val="0057785B"/>
    <w:rsid w:val="00580F52"/>
    <w:rsid w:val="005811E1"/>
    <w:rsid w:val="005814B6"/>
    <w:rsid w:val="00582C7B"/>
    <w:rsid w:val="00582FBB"/>
    <w:rsid w:val="00583498"/>
    <w:rsid w:val="005846EC"/>
    <w:rsid w:val="00585231"/>
    <w:rsid w:val="005854CB"/>
    <w:rsid w:val="0058570E"/>
    <w:rsid w:val="00586350"/>
    <w:rsid w:val="00586ABF"/>
    <w:rsid w:val="00590486"/>
    <w:rsid w:val="00590C61"/>
    <w:rsid w:val="00591E65"/>
    <w:rsid w:val="00593B6D"/>
    <w:rsid w:val="00595B49"/>
    <w:rsid w:val="00597A37"/>
    <w:rsid w:val="005A1192"/>
    <w:rsid w:val="005A11C8"/>
    <w:rsid w:val="005A1CC6"/>
    <w:rsid w:val="005A2C5B"/>
    <w:rsid w:val="005A344D"/>
    <w:rsid w:val="005A5538"/>
    <w:rsid w:val="005A5771"/>
    <w:rsid w:val="005A593A"/>
    <w:rsid w:val="005A7243"/>
    <w:rsid w:val="005A7888"/>
    <w:rsid w:val="005A79AC"/>
    <w:rsid w:val="005B13ED"/>
    <w:rsid w:val="005B160D"/>
    <w:rsid w:val="005B2DB9"/>
    <w:rsid w:val="005B388F"/>
    <w:rsid w:val="005B4135"/>
    <w:rsid w:val="005B447F"/>
    <w:rsid w:val="005B552E"/>
    <w:rsid w:val="005B7429"/>
    <w:rsid w:val="005B7930"/>
    <w:rsid w:val="005B7AC6"/>
    <w:rsid w:val="005C01AA"/>
    <w:rsid w:val="005C0C3F"/>
    <w:rsid w:val="005C0D3F"/>
    <w:rsid w:val="005C1BEB"/>
    <w:rsid w:val="005C1E70"/>
    <w:rsid w:val="005C38A2"/>
    <w:rsid w:val="005C45E8"/>
    <w:rsid w:val="005C4DDB"/>
    <w:rsid w:val="005C60A6"/>
    <w:rsid w:val="005C61FF"/>
    <w:rsid w:val="005C673B"/>
    <w:rsid w:val="005C6A32"/>
    <w:rsid w:val="005C78C7"/>
    <w:rsid w:val="005D060F"/>
    <w:rsid w:val="005D0981"/>
    <w:rsid w:val="005D0F6A"/>
    <w:rsid w:val="005D13C0"/>
    <w:rsid w:val="005D151A"/>
    <w:rsid w:val="005D1592"/>
    <w:rsid w:val="005D3675"/>
    <w:rsid w:val="005D3768"/>
    <w:rsid w:val="005D5B52"/>
    <w:rsid w:val="005D657C"/>
    <w:rsid w:val="005E1214"/>
    <w:rsid w:val="005E20BE"/>
    <w:rsid w:val="005E2542"/>
    <w:rsid w:val="005E2919"/>
    <w:rsid w:val="005E3938"/>
    <w:rsid w:val="005E39ED"/>
    <w:rsid w:val="005E4B18"/>
    <w:rsid w:val="005E5022"/>
    <w:rsid w:val="005E6451"/>
    <w:rsid w:val="005F04CA"/>
    <w:rsid w:val="005F092F"/>
    <w:rsid w:val="005F14C1"/>
    <w:rsid w:val="005F237A"/>
    <w:rsid w:val="005F2B0C"/>
    <w:rsid w:val="005F2D5F"/>
    <w:rsid w:val="005F2D6D"/>
    <w:rsid w:val="005F3314"/>
    <w:rsid w:val="005F3B33"/>
    <w:rsid w:val="005F4BAF"/>
    <w:rsid w:val="005F4D70"/>
    <w:rsid w:val="005F5378"/>
    <w:rsid w:val="005F565B"/>
    <w:rsid w:val="005F5CAD"/>
    <w:rsid w:val="005F66C2"/>
    <w:rsid w:val="005F762D"/>
    <w:rsid w:val="0060064D"/>
    <w:rsid w:val="00605019"/>
    <w:rsid w:val="006070B5"/>
    <w:rsid w:val="00610D00"/>
    <w:rsid w:val="00610D61"/>
    <w:rsid w:val="006132F7"/>
    <w:rsid w:val="00613F1A"/>
    <w:rsid w:val="00613FE9"/>
    <w:rsid w:val="006153B5"/>
    <w:rsid w:val="006154F7"/>
    <w:rsid w:val="00615BFD"/>
    <w:rsid w:val="006163FF"/>
    <w:rsid w:val="006169BD"/>
    <w:rsid w:val="006170F8"/>
    <w:rsid w:val="0062038B"/>
    <w:rsid w:val="0062258B"/>
    <w:rsid w:val="006225E8"/>
    <w:rsid w:val="006236B9"/>
    <w:rsid w:val="00623C80"/>
    <w:rsid w:val="00625C46"/>
    <w:rsid w:val="00626E6C"/>
    <w:rsid w:val="006300E3"/>
    <w:rsid w:val="00630519"/>
    <w:rsid w:val="00631CD1"/>
    <w:rsid w:val="00632244"/>
    <w:rsid w:val="0063288D"/>
    <w:rsid w:val="006329A7"/>
    <w:rsid w:val="00633221"/>
    <w:rsid w:val="006343D4"/>
    <w:rsid w:val="00634FE3"/>
    <w:rsid w:val="00635135"/>
    <w:rsid w:val="006401BC"/>
    <w:rsid w:val="006401F7"/>
    <w:rsid w:val="00640AB0"/>
    <w:rsid w:val="00641D83"/>
    <w:rsid w:val="00641FEC"/>
    <w:rsid w:val="006420F0"/>
    <w:rsid w:val="00643F0E"/>
    <w:rsid w:val="00644724"/>
    <w:rsid w:val="00645474"/>
    <w:rsid w:val="00646E77"/>
    <w:rsid w:val="006472A4"/>
    <w:rsid w:val="006475F5"/>
    <w:rsid w:val="00647E3C"/>
    <w:rsid w:val="00650091"/>
    <w:rsid w:val="00650387"/>
    <w:rsid w:val="00650B51"/>
    <w:rsid w:val="00650FC6"/>
    <w:rsid w:val="00652A3C"/>
    <w:rsid w:val="006537EB"/>
    <w:rsid w:val="00653F8E"/>
    <w:rsid w:val="00654318"/>
    <w:rsid w:val="00655C38"/>
    <w:rsid w:val="00656035"/>
    <w:rsid w:val="00656C7B"/>
    <w:rsid w:val="00656DA8"/>
    <w:rsid w:val="00656F32"/>
    <w:rsid w:val="00657FD8"/>
    <w:rsid w:val="0066035B"/>
    <w:rsid w:val="00661B66"/>
    <w:rsid w:val="00661BB4"/>
    <w:rsid w:val="00663907"/>
    <w:rsid w:val="00663CEF"/>
    <w:rsid w:val="00664774"/>
    <w:rsid w:val="00665D80"/>
    <w:rsid w:val="00665FB3"/>
    <w:rsid w:val="0066614E"/>
    <w:rsid w:val="00666CA2"/>
    <w:rsid w:val="00667F07"/>
    <w:rsid w:val="0067023A"/>
    <w:rsid w:val="0067188B"/>
    <w:rsid w:val="00671F3A"/>
    <w:rsid w:val="00672526"/>
    <w:rsid w:val="006740C1"/>
    <w:rsid w:val="006746DA"/>
    <w:rsid w:val="00675438"/>
    <w:rsid w:val="006756C9"/>
    <w:rsid w:val="006756FF"/>
    <w:rsid w:val="00675BA0"/>
    <w:rsid w:val="006761FA"/>
    <w:rsid w:val="0067647A"/>
    <w:rsid w:val="00676824"/>
    <w:rsid w:val="006801A2"/>
    <w:rsid w:val="006805E3"/>
    <w:rsid w:val="00680FFC"/>
    <w:rsid w:val="00681C1B"/>
    <w:rsid w:val="00681FC2"/>
    <w:rsid w:val="00682C3C"/>
    <w:rsid w:val="00683548"/>
    <w:rsid w:val="0068432E"/>
    <w:rsid w:val="0068461E"/>
    <w:rsid w:val="00685CE9"/>
    <w:rsid w:val="00685F1A"/>
    <w:rsid w:val="00687CD1"/>
    <w:rsid w:val="00687E76"/>
    <w:rsid w:val="0069066C"/>
    <w:rsid w:val="00690E0D"/>
    <w:rsid w:val="00691186"/>
    <w:rsid w:val="00692336"/>
    <w:rsid w:val="00692CB8"/>
    <w:rsid w:val="00692D31"/>
    <w:rsid w:val="00693097"/>
    <w:rsid w:val="00694686"/>
    <w:rsid w:val="00696AB0"/>
    <w:rsid w:val="0069741A"/>
    <w:rsid w:val="006974E7"/>
    <w:rsid w:val="00697A1B"/>
    <w:rsid w:val="006A050F"/>
    <w:rsid w:val="006A0633"/>
    <w:rsid w:val="006A259F"/>
    <w:rsid w:val="006A29AC"/>
    <w:rsid w:val="006A3075"/>
    <w:rsid w:val="006A3A31"/>
    <w:rsid w:val="006A47C4"/>
    <w:rsid w:val="006A5580"/>
    <w:rsid w:val="006A5605"/>
    <w:rsid w:val="006A6F00"/>
    <w:rsid w:val="006A7589"/>
    <w:rsid w:val="006A75F3"/>
    <w:rsid w:val="006A7E0F"/>
    <w:rsid w:val="006B03C5"/>
    <w:rsid w:val="006B1DB5"/>
    <w:rsid w:val="006B3AAD"/>
    <w:rsid w:val="006B3AB4"/>
    <w:rsid w:val="006B40B4"/>
    <w:rsid w:val="006B670A"/>
    <w:rsid w:val="006B6D34"/>
    <w:rsid w:val="006B6EBC"/>
    <w:rsid w:val="006B6FD9"/>
    <w:rsid w:val="006B751D"/>
    <w:rsid w:val="006B79F7"/>
    <w:rsid w:val="006C0A64"/>
    <w:rsid w:val="006C17DF"/>
    <w:rsid w:val="006C18B5"/>
    <w:rsid w:val="006C18F0"/>
    <w:rsid w:val="006C1CD2"/>
    <w:rsid w:val="006C2048"/>
    <w:rsid w:val="006C2A95"/>
    <w:rsid w:val="006C2D3D"/>
    <w:rsid w:val="006C3033"/>
    <w:rsid w:val="006C5285"/>
    <w:rsid w:val="006C537E"/>
    <w:rsid w:val="006C58F7"/>
    <w:rsid w:val="006C5B30"/>
    <w:rsid w:val="006C6923"/>
    <w:rsid w:val="006C6F78"/>
    <w:rsid w:val="006C708E"/>
    <w:rsid w:val="006D14A1"/>
    <w:rsid w:val="006D29D9"/>
    <w:rsid w:val="006D3910"/>
    <w:rsid w:val="006D460A"/>
    <w:rsid w:val="006D4C12"/>
    <w:rsid w:val="006D4CEA"/>
    <w:rsid w:val="006D54B4"/>
    <w:rsid w:val="006D58E9"/>
    <w:rsid w:val="006D5A8F"/>
    <w:rsid w:val="006D5C9E"/>
    <w:rsid w:val="006D7A8F"/>
    <w:rsid w:val="006E047C"/>
    <w:rsid w:val="006E07E2"/>
    <w:rsid w:val="006E08B6"/>
    <w:rsid w:val="006E183B"/>
    <w:rsid w:val="006E1869"/>
    <w:rsid w:val="006E2863"/>
    <w:rsid w:val="006E2BDA"/>
    <w:rsid w:val="006E320A"/>
    <w:rsid w:val="006E3852"/>
    <w:rsid w:val="006E43C7"/>
    <w:rsid w:val="006E4F45"/>
    <w:rsid w:val="006E5B8D"/>
    <w:rsid w:val="006E6396"/>
    <w:rsid w:val="006E6971"/>
    <w:rsid w:val="006F0372"/>
    <w:rsid w:val="006F09A7"/>
    <w:rsid w:val="006F0D39"/>
    <w:rsid w:val="006F0EE8"/>
    <w:rsid w:val="006F11A7"/>
    <w:rsid w:val="006F11F4"/>
    <w:rsid w:val="006F2418"/>
    <w:rsid w:val="006F2B01"/>
    <w:rsid w:val="006F2B7C"/>
    <w:rsid w:val="006F2EF8"/>
    <w:rsid w:val="006F3002"/>
    <w:rsid w:val="006F345C"/>
    <w:rsid w:val="006F39DF"/>
    <w:rsid w:val="006F3B3D"/>
    <w:rsid w:val="006F3BC9"/>
    <w:rsid w:val="006F3EFB"/>
    <w:rsid w:val="006F4502"/>
    <w:rsid w:val="006F4EB8"/>
    <w:rsid w:val="006F6F86"/>
    <w:rsid w:val="006F7C34"/>
    <w:rsid w:val="006F7CF5"/>
    <w:rsid w:val="0070013C"/>
    <w:rsid w:val="007006B6"/>
    <w:rsid w:val="0070167D"/>
    <w:rsid w:val="00701ACA"/>
    <w:rsid w:val="00702477"/>
    <w:rsid w:val="00703198"/>
    <w:rsid w:val="0070584D"/>
    <w:rsid w:val="00705F93"/>
    <w:rsid w:val="007065C6"/>
    <w:rsid w:val="00707B8E"/>
    <w:rsid w:val="00711918"/>
    <w:rsid w:val="00711C43"/>
    <w:rsid w:val="007121A3"/>
    <w:rsid w:val="00712409"/>
    <w:rsid w:val="00713CF0"/>
    <w:rsid w:val="007143A2"/>
    <w:rsid w:val="00715170"/>
    <w:rsid w:val="00716185"/>
    <w:rsid w:val="00716C67"/>
    <w:rsid w:val="0071757C"/>
    <w:rsid w:val="00717595"/>
    <w:rsid w:val="007177F0"/>
    <w:rsid w:val="00721C70"/>
    <w:rsid w:val="00721E2B"/>
    <w:rsid w:val="00722B83"/>
    <w:rsid w:val="0072320A"/>
    <w:rsid w:val="007232D3"/>
    <w:rsid w:val="0072358D"/>
    <w:rsid w:val="00725677"/>
    <w:rsid w:val="00726F0D"/>
    <w:rsid w:val="00730232"/>
    <w:rsid w:val="00730B1E"/>
    <w:rsid w:val="00730D1A"/>
    <w:rsid w:val="00732608"/>
    <w:rsid w:val="007332D1"/>
    <w:rsid w:val="00734F6A"/>
    <w:rsid w:val="00734F94"/>
    <w:rsid w:val="0073567D"/>
    <w:rsid w:val="00737366"/>
    <w:rsid w:val="00737BE6"/>
    <w:rsid w:val="00740DCC"/>
    <w:rsid w:val="007414EE"/>
    <w:rsid w:val="00741C01"/>
    <w:rsid w:val="00743ED0"/>
    <w:rsid w:val="007441ED"/>
    <w:rsid w:val="0074486F"/>
    <w:rsid w:val="00744DFA"/>
    <w:rsid w:val="00745584"/>
    <w:rsid w:val="00746209"/>
    <w:rsid w:val="007467FD"/>
    <w:rsid w:val="00747A93"/>
    <w:rsid w:val="00747B64"/>
    <w:rsid w:val="00750C48"/>
    <w:rsid w:val="00751AFB"/>
    <w:rsid w:val="00751E35"/>
    <w:rsid w:val="007529B9"/>
    <w:rsid w:val="00752D84"/>
    <w:rsid w:val="007536F6"/>
    <w:rsid w:val="007539A7"/>
    <w:rsid w:val="0075415A"/>
    <w:rsid w:val="0075607A"/>
    <w:rsid w:val="0075766D"/>
    <w:rsid w:val="00757C05"/>
    <w:rsid w:val="00757EF5"/>
    <w:rsid w:val="00760235"/>
    <w:rsid w:val="00761743"/>
    <w:rsid w:val="007626D0"/>
    <w:rsid w:val="00762711"/>
    <w:rsid w:val="00762DE2"/>
    <w:rsid w:val="00763849"/>
    <w:rsid w:val="0076476B"/>
    <w:rsid w:val="00764F96"/>
    <w:rsid w:val="007657E9"/>
    <w:rsid w:val="0076673F"/>
    <w:rsid w:val="00767956"/>
    <w:rsid w:val="00770EDE"/>
    <w:rsid w:val="0077221F"/>
    <w:rsid w:val="00772352"/>
    <w:rsid w:val="007736B2"/>
    <w:rsid w:val="0077398F"/>
    <w:rsid w:val="00773D4A"/>
    <w:rsid w:val="00773D63"/>
    <w:rsid w:val="00774069"/>
    <w:rsid w:val="00775F4D"/>
    <w:rsid w:val="00776B93"/>
    <w:rsid w:val="00777062"/>
    <w:rsid w:val="00777191"/>
    <w:rsid w:val="0077776D"/>
    <w:rsid w:val="007807F5"/>
    <w:rsid w:val="00780828"/>
    <w:rsid w:val="00781F50"/>
    <w:rsid w:val="00782292"/>
    <w:rsid w:val="0078238B"/>
    <w:rsid w:val="007825AD"/>
    <w:rsid w:val="00782CCC"/>
    <w:rsid w:val="00782FA6"/>
    <w:rsid w:val="007831FF"/>
    <w:rsid w:val="007836E0"/>
    <w:rsid w:val="00784404"/>
    <w:rsid w:val="00785DF1"/>
    <w:rsid w:val="00785E5B"/>
    <w:rsid w:val="007904FD"/>
    <w:rsid w:val="00791A9D"/>
    <w:rsid w:val="00791CC5"/>
    <w:rsid w:val="00792662"/>
    <w:rsid w:val="007931DE"/>
    <w:rsid w:val="00793689"/>
    <w:rsid w:val="00794F0E"/>
    <w:rsid w:val="0079545F"/>
    <w:rsid w:val="007958BE"/>
    <w:rsid w:val="0079622D"/>
    <w:rsid w:val="00796585"/>
    <w:rsid w:val="007979C7"/>
    <w:rsid w:val="007A12DD"/>
    <w:rsid w:val="007A131E"/>
    <w:rsid w:val="007A19A2"/>
    <w:rsid w:val="007A3849"/>
    <w:rsid w:val="007A49AF"/>
    <w:rsid w:val="007A5FCC"/>
    <w:rsid w:val="007A60CD"/>
    <w:rsid w:val="007A6925"/>
    <w:rsid w:val="007A6FAD"/>
    <w:rsid w:val="007A702C"/>
    <w:rsid w:val="007A7070"/>
    <w:rsid w:val="007A7FBE"/>
    <w:rsid w:val="007B09CF"/>
    <w:rsid w:val="007B161F"/>
    <w:rsid w:val="007B28B2"/>
    <w:rsid w:val="007B2BD6"/>
    <w:rsid w:val="007B2BF3"/>
    <w:rsid w:val="007B2E5D"/>
    <w:rsid w:val="007B370E"/>
    <w:rsid w:val="007B37A9"/>
    <w:rsid w:val="007B4F21"/>
    <w:rsid w:val="007B6658"/>
    <w:rsid w:val="007B7113"/>
    <w:rsid w:val="007C00E2"/>
    <w:rsid w:val="007C00E4"/>
    <w:rsid w:val="007C06DD"/>
    <w:rsid w:val="007C0A4B"/>
    <w:rsid w:val="007C2B50"/>
    <w:rsid w:val="007C3CF7"/>
    <w:rsid w:val="007C523D"/>
    <w:rsid w:val="007D074A"/>
    <w:rsid w:val="007D0D9B"/>
    <w:rsid w:val="007D4BB4"/>
    <w:rsid w:val="007D5161"/>
    <w:rsid w:val="007D6F73"/>
    <w:rsid w:val="007E04EA"/>
    <w:rsid w:val="007E0D6E"/>
    <w:rsid w:val="007E1666"/>
    <w:rsid w:val="007E1AC3"/>
    <w:rsid w:val="007E350C"/>
    <w:rsid w:val="007E453E"/>
    <w:rsid w:val="007E61B8"/>
    <w:rsid w:val="007E6C2F"/>
    <w:rsid w:val="007E7084"/>
    <w:rsid w:val="007E7CDF"/>
    <w:rsid w:val="007E7F70"/>
    <w:rsid w:val="007F0357"/>
    <w:rsid w:val="007F1860"/>
    <w:rsid w:val="007F1A00"/>
    <w:rsid w:val="007F1F4D"/>
    <w:rsid w:val="007F2C95"/>
    <w:rsid w:val="007F307E"/>
    <w:rsid w:val="007F3A11"/>
    <w:rsid w:val="007F4DF1"/>
    <w:rsid w:val="007F544E"/>
    <w:rsid w:val="007F5B5F"/>
    <w:rsid w:val="007F63D4"/>
    <w:rsid w:val="007F7859"/>
    <w:rsid w:val="007F792E"/>
    <w:rsid w:val="00801C8C"/>
    <w:rsid w:val="00802659"/>
    <w:rsid w:val="00802838"/>
    <w:rsid w:val="0080437A"/>
    <w:rsid w:val="00805B1D"/>
    <w:rsid w:val="008066C5"/>
    <w:rsid w:val="00807D05"/>
    <w:rsid w:val="00807DF0"/>
    <w:rsid w:val="00810FC9"/>
    <w:rsid w:val="00811AE8"/>
    <w:rsid w:val="0081391C"/>
    <w:rsid w:val="00814B06"/>
    <w:rsid w:val="00814EF9"/>
    <w:rsid w:val="0081505A"/>
    <w:rsid w:val="00815693"/>
    <w:rsid w:val="00816F30"/>
    <w:rsid w:val="00817169"/>
    <w:rsid w:val="00817F32"/>
    <w:rsid w:val="008215FD"/>
    <w:rsid w:val="008217D0"/>
    <w:rsid w:val="00821E03"/>
    <w:rsid w:val="00824969"/>
    <w:rsid w:val="00824DF8"/>
    <w:rsid w:val="00825B83"/>
    <w:rsid w:val="00826A1C"/>
    <w:rsid w:val="00826ACE"/>
    <w:rsid w:val="00830646"/>
    <w:rsid w:val="0083074A"/>
    <w:rsid w:val="00830D1F"/>
    <w:rsid w:val="00831351"/>
    <w:rsid w:val="00831DF7"/>
    <w:rsid w:val="00832A3D"/>
    <w:rsid w:val="00832B04"/>
    <w:rsid w:val="008338F1"/>
    <w:rsid w:val="00833A46"/>
    <w:rsid w:val="00833EDC"/>
    <w:rsid w:val="008359AF"/>
    <w:rsid w:val="00835A9A"/>
    <w:rsid w:val="00837B53"/>
    <w:rsid w:val="00837F48"/>
    <w:rsid w:val="00840517"/>
    <w:rsid w:val="00840556"/>
    <w:rsid w:val="00840789"/>
    <w:rsid w:val="00841537"/>
    <w:rsid w:val="0084285B"/>
    <w:rsid w:val="008434BB"/>
    <w:rsid w:val="008439DF"/>
    <w:rsid w:val="00845014"/>
    <w:rsid w:val="00845989"/>
    <w:rsid w:val="00845A52"/>
    <w:rsid w:val="0084646C"/>
    <w:rsid w:val="00846CBD"/>
    <w:rsid w:val="00850811"/>
    <w:rsid w:val="00850BAA"/>
    <w:rsid w:val="00850C2F"/>
    <w:rsid w:val="0085109C"/>
    <w:rsid w:val="00852C45"/>
    <w:rsid w:val="00854BBF"/>
    <w:rsid w:val="0086014C"/>
    <w:rsid w:val="0086125C"/>
    <w:rsid w:val="008619E0"/>
    <w:rsid w:val="0086213F"/>
    <w:rsid w:val="00862671"/>
    <w:rsid w:val="008635B2"/>
    <w:rsid w:val="0086374E"/>
    <w:rsid w:val="0086395A"/>
    <w:rsid w:val="0086586F"/>
    <w:rsid w:val="00865C97"/>
    <w:rsid w:val="00865E8A"/>
    <w:rsid w:val="00866E22"/>
    <w:rsid w:val="00866E29"/>
    <w:rsid w:val="00867D43"/>
    <w:rsid w:val="008700B4"/>
    <w:rsid w:val="008712C4"/>
    <w:rsid w:val="00871426"/>
    <w:rsid w:val="00873AF2"/>
    <w:rsid w:val="008747AC"/>
    <w:rsid w:val="00874EBA"/>
    <w:rsid w:val="00875CC6"/>
    <w:rsid w:val="0087636C"/>
    <w:rsid w:val="008770F4"/>
    <w:rsid w:val="00880180"/>
    <w:rsid w:val="008808D1"/>
    <w:rsid w:val="00881536"/>
    <w:rsid w:val="0088391B"/>
    <w:rsid w:val="008839C5"/>
    <w:rsid w:val="008840E8"/>
    <w:rsid w:val="008840EE"/>
    <w:rsid w:val="008856AB"/>
    <w:rsid w:val="0088635D"/>
    <w:rsid w:val="00887373"/>
    <w:rsid w:val="00887EE2"/>
    <w:rsid w:val="00887F3A"/>
    <w:rsid w:val="00890455"/>
    <w:rsid w:val="00891013"/>
    <w:rsid w:val="00892564"/>
    <w:rsid w:val="008926FD"/>
    <w:rsid w:val="00894CCE"/>
    <w:rsid w:val="008955BB"/>
    <w:rsid w:val="0089563A"/>
    <w:rsid w:val="008956DA"/>
    <w:rsid w:val="00896955"/>
    <w:rsid w:val="008979F0"/>
    <w:rsid w:val="00897C45"/>
    <w:rsid w:val="008A2632"/>
    <w:rsid w:val="008A295B"/>
    <w:rsid w:val="008A50E2"/>
    <w:rsid w:val="008A5FE3"/>
    <w:rsid w:val="008A67E0"/>
    <w:rsid w:val="008A7BF4"/>
    <w:rsid w:val="008B00DB"/>
    <w:rsid w:val="008B0806"/>
    <w:rsid w:val="008B1940"/>
    <w:rsid w:val="008B2F92"/>
    <w:rsid w:val="008B3F1C"/>
    <w:rsid w:val="008B44C7"/>
    <w:rsid w:val="008B46FC"/>
    <w:rsid w:val="008B4A24"/>
    <w:rsid w:val="008B5000"/>
    <w:rsid w:val="008B50DB"/>
    <w:rsid w:val="008B55DB"/>
    <w:rsid w:val="008B5830"/>
    <w:rsid w:val="008B650D"/>
    <w:rsid w:val="008B6543"/>
    <w:rsid w:val="008B65DE"/>
    <w:rsid w:val="008C0310"/>
    <w:rsid w:val="008C08D5"/>
    <w:rsid w:val="008C397D"/>
    <w:rsid w:val="008C3A63"/>
    <w:rsid w:val="008C41AD"/>
    <w:rsid w:val="008C51B3"/>
    <w:rsid w:val="008C6227"/>
    <w:rsid w:val="008C6D75"/>
    <w:rsid w:val="008D25DB"/>
    <w:rsid w:val="008D2764"/>
    <w:rsid w:val="008D4242"/>
    <w:rsid w:val="008D438E"/>
    <w:rsid w:val="008D4B99"/>
    <w:rsid w:val="008D6240"/>
    <w:rsid w:val="008D761A"/>
    <w:rsid w:val="008E25C7"/>
    <w:rsid w:val="008E2738"/>
    <w:rsid w:val="008E2EA1"/>
    <w:rsid w:val="008E42BF"/>
    <w:rsid w:val="008E4FC9"/>
    <w:rsid w:val="008E5E1E"/>
    <w:rsid w:val="008E7D6B"/>
    <w:rsid w:val="008F1971"/>
    <w:rsid w:val="008F1FC3"/>
    <w:rsid w:val="008F24CF"/>
    <w:rsid w:val="008F58E3"/>
    <w:rsid w:val="008F5E2D"/>
    <w:rsid w:val="008F6738"/>
    <w:rsid w:val="008F6773"/>
    <w:rsid w:val="008F7370"/>
    <w:rsid w:val="008F7499"/>
    <w:rsid w:val="008F7D55"/>
    <w:rsid w:val="008F7F45"/>
    <w:rsid w:val="0090012E"/>
    <w:rsid w:val="00900DC1"/>
    <w:rsid w:val="009014D1"/>
    <w:rsid w:val="00901D49"/>
    <w:rsid w:val="0090248F"/>
    <w:rsid w:val="00903093"/>
    <w:rsid w:val="00903104"/>
    <w:rsid w:val="009034F6"/>
    <w:rsid w:val="009037A5"/>
    <w:rsid w:val="00903E69"/>
    <w:rsid w:val="0090414C"/>
    <w:rsid w:val="009044AF"/>
    <w:rsid w:val="00904FAF"/>
    <w:rsid w:val="009103D7"/>
    <w:rsid w:val="00910D6C"/>
    <w:rsid w:val="00911770"/>
    <w:rsid w:val="009117E2"/>
    <w:rsid w:val="00911EB5"/>
    <w:rsid w:val="0091255F"/>
    <w:rsid w:val="009149C1"/>
    <w:rsid w:val="00915EE8"/>
    <w:rsid w:val="0091718C"/>
    <w:rsid w:val="00917651"/>
    <w:rsid w:val="009200AB"/>
    <w:rsid w:val="00920833"/>
    <w:rsid w:val="00920D6A"/>
    <w:rsid w:val="00920DF0"/>
    <w:rsid w:val="00920F4F"/>
    <w:rsid w:val="009213A2"/>
    <w:rsid w:val="00923377"/>
    <w:rsid w:val="009234F7"/>
    <w:rsid w:val="009238CA"/>
    <w:rsid w:val="009239D6"/>
    <w:rsid w:val="00923F03"/>
    <w:rsid w:val="00923F2F"/>
    <w:rsid w:val="00926F77"/>
    <w:rsid w:val="00927091"/>
    <w:rsid w:val="00927D9C"/>
    <w:rsid w:val="00927FEF"/>
    <w:rsid w:val="009303A5"/>
    <w:rsid w:val="0093242C"/>
    <w:rsid w:val="009333A3"/>
    <w:rsid w:val="009336B4"/>
    <w:rsid w:val="00933EAB"/>
    <w:rsid w:val="00934A6B"/>
    <w:rsid w:val="00934C33"/>
    <w:rsid w:val="00934F69"/>
    <w:rsid w:val="00935494"/>
    <w:rsid w:val="00935528"/>
    <w:rsid w:val="0093672A"/>
    <w:rsid w:val="0093675A"/>
    <w:rsid w:val="009401E7"/>
    <w:rsid w:val="00941CA9"/>
    <w:rsid w:val="00941DEC"/>
    <w:rsid w:val="00942086"/>
    <w:rsid w:val="00942267"/>
    <w:rsid w:val="009427EB"/>
    <w:rsid w:val="00942CED"/>
    <w:rsid w:val="00942E63"/>
    <w:rsid w:val="00942E7B"/>
    <w:rsid w:val="009433B0"/>
    <w:rsid w:val="00943E4B"/>
    <w:rsid w:val="0094420F"/>
    <w:rsid w:val="009457DC"/>
    <w:rsid w:val="0094603F"/>
    <w:rsid w:val="00946321"/>
    <w:rsid w:val="00947A96"/>
    <w:rsid w:val="009516F8"/>
    <w:rsid w:val="00951B4F"/>
    <w:rsid w:val="009525DC"/>
    <w:rsid w:val="009526F5"/>
    <w:rsid w:val="0095372F"/>
    <w:rsid w:val="00955B1C"/>
    <w:rsid w:val="00956880"/>
    <w:rsid w:val="00957E46"/>
    <w:rsid w:val="00957F11"/>
    <w:rsid w:val="009604FD"/>
    <w:rsid w:val="00960763"/>
    <w:rsid w:val="009607A1"/>
    <w:rsid w:val="009607D0"/>
    <w:rsid w:val="0096385A"/>
    <w:rsid w:val="0096497E"/>
    <w:rsid w:val="00964D81"/>
    <w:rsid w:val="009655CA"/>
    <w:rsid w:val="00966442"/>
    <w:rsid w:val="00966571"/>
    <w:rsid w:val="00966C06"/>
    <w:rsid w:val="00967F7B"/>
    <w:rsid w:val="00967F94"/>
    <w:rsid w:val="00970228"/>
    <w:rsid w:val="009702A2"/>
    <w:rsid w:val="00970434"/>
    <w:rsid w:val="009709BC"/>
    <w:rsid w:val="00971296"/>
    <w:rsid w:val="009718E0"/>
    <w:rsid w:val="00971B21"/>
    <w:rsid w:val="009721E3"/>
    <w:rsid w:val="0097279C"/>
    <w:rsid w:val="009727B4"/>
    <w:rsid w:val="00972B5B"/>
    <w:rsid w:val="00973645"/>
    <w:rsid w:val="00973A3C"/>
    <w:rsid w:val="009747B7"/>
    <w:rsid w:val="00975362"/>
    <w:rsid w:val="0097586F"/>
    <w:rsid w:val="009759C7"/>
    <w:rsid w:val="00975D24"/>
    <w:rsid w:val="00975ECB"/>
    <w:rsid w:val="00976094"/>
    <w:rsid w:val="00977825"/>
    <w:rsid w:val="00977E80"/>
    <w:rsid w:val="009809BF"/>
    <w:rsid w:val="00981210"/>
    <w:rsid w:val="00981742"/>
    <w:rsid w:val="00981993"/>
    <w:rsid w:val="009854FA"/>
    <w:rsid w:val="00985930"/>
    <w:rsid w:val="00985EE3"/>
    <w:rsid w:val="00985F20"/>
    <w:rsid w:val="00986568"/>
    <w:rsid w:val="0098658B"/>
    <w:rsid w:val="00986996"/>
    <w:rsid w:val="009873F5"/>
    <w:rsid w:val="00990521"/>
    <w:rsid w:val="009905FE"/>
    <w:rsid w:val="009906A7"/>
    <w:rsid w:val="00990A19"/>
    <w:rsid w:val="00990C6D"/>
    <w:rsid w:val="00990DDB"/>
    <w:rsid w:val="00991312"/>
    <w:rsid w:val="0099262B"/>
    <w:rsid w:val="009927CF"/>
    <w:rsid w:val="009938FE"/>
    <w:rsid w:val="009939B0"/>
    <w:rsid w:val="00994398"/>
    <w:rsid w:val="0099508A"/>
    <w:rsid w:val="009A1B49"/>
    <w:rsid w:val="009A1EC1"/>
    <w:rsid w:val="009A2790"/>
    <w:rsid w:val="009A3B43"/>
    <w:rsid w:val="009A4C84"/>
    <w:rsid w:val="009A4D57"/>
    <w:rsid w:val="009A5E3D"/>
    <w:rsid w:val="009A737B"/>
    <w:rsid w:val="009A7EF2"/>
    <w:rsid w:val="009B0AF9"/>
    <w:rsid w:val="009B0DB8"/>
    <w:rsid w:val="009B12DB"/>
    <w:rsid w:val="009B186D"/>
    <w:rsid w:val="009B26C4"/>
    <w:rsid w:val="009B3741"/>
    <w:rsid w:val="009B5829"/>
    <w:rsid w:val="009B6B01"/>
    <w:rsid w:val="009B72C5"/>
    <w:rsid w:val="009B7426"/>
    <w:rsid w:val="009B78A2"/>
    <w:rsid w:val="009B7913"/>
    <w:rsid w:val="009C17A2"/>
    <w:rsid w:val="009C27C8"/>
    <w:rsid w:val="009C2897"/>
    <w:rsid w:val="009C2C66"/>
    <w:rsid w:val="009C3607"/>
    <w:rsid w:val="009C3876"/>
    <w:rsid w:val="009C4472"/>
    <w:rsid w:val="009C5252"/>
    <w:rsid w:val="009C527F"/>
    <w:rsid w:val="009C6574"/>
    <w:rsid w:val="009C6A0D"/>
    <w:rsid w:val="009C7C64"/>
    <w:rsid w:val="009D0FF3"/>
    <w:rsid w:val="009D16AD"/>
    <w:rsid w:val="009D1DBF"/>
    <w:rsid w:val="009D2501"/>
    <w:rsid w:val="009D315C"/>
    <w:rsid w:val="009D514B"/>
    <w:rsid w:val="009D52CC"/>
    <w:rsid w:val="009D558D"/>
    <w:rsid w:val="009D6354"/>
    <w:rsid w:val="009E0FAD"/>
    <w:rsid w:val="009E192C"/>
    <w:rsid w:val="009E4056"/>
    <w:rsid w:val="009E71E6"/>
    <w:rsid w:val="009E7371"/>
    <w:rsid w:val="009E77B8"/>
    <w:rsid w:val="009E7E42"/>
    <w:rsid w:val="009F0336"/>
    <w:rsid w:val="009F1131"/>
    <w:rsid w:val="009F3B4F"/>
    <w:rsid w:val="009F409A"/>
    <w:rsid w:val="009F44FB"/>
    <w:rsid w:val="00A00DCF"/>
    <w:rsid w:val="00A05210"/>
    <w:rsid w:val="00A05480"/>
    <w:rsid w:val="00A0607D"/>
    <w:rsid w:val="00A063EC"/>
    <w:rsid w:val="00A06512"/>
    <w:rsid w:val="00A06805"/>
    <w:rsid w:val="00A06E33"/>
    <w:rsid w:val="00A07037"/>
    <w:rsid w:val="00A12493"/>
    <w:rsid w:val="00A12514"/>
    <w:rsid w:val="00A135D3"/>
    <w:rsid w:val="00A13825"/>
    <w:rsid w:val="00A13B37"/>
    <w:rsid w:val="00A13C07"/>
    <w:rsid w:val="00A144E1"/>
    <w:rsid w:val="00A14C38"/>
    <w:rsid w:val="00A15358"/>
    <w:rsid w:val="00A168D2"/>
    <w:rsid w:val="00A170D8"/>
    <w:rsid w:val="00A17775"/>
    <w:rsid w:val="00A179FF"/>
    <w:rsid w:val="00A17CA9"/>
    <w:rsid w:val="00A2000F"/>
    <w:rsid w:val="00A23794"/>
    <w:rsid w:val="00A24F77"/>
    <w:rsid w:val="00A25315"/>
    <w:rsid w:val="00A25D3C"/>
    <w:rsid w:val="00A266D0"/>
    <w:rsid w:val="00A26894"/>
    <w:rsid w:val="00A320BB"/>
    <w:rsid w:val="00A32E51"/>
    <w:rsid w:val="00A34937"/>
    <w:rsid w:val="00A35440"/>
    <w:rsid w:val="00A36D19"/>
    <w:rsid w:val="00A36F06"/>
    <w:rsid w:val="00A373C9"/>
    <w:rsid w:val="00A37CD0"/>
    <w:rsid w:val="00A42610"/>
    <w:rsid w:val="00A42D87"/>
    <w:rsid w:val="00A449A6"/>
    <w:rsid w:val="00A45F96"/>
    <w:rsid w:val="00A470D4"/>
    <w:rsid w:val="00A502AE"/>
    <w:rsid w:val="00A50544"/>
    <w:rsid w:val="00A50669"/>
    <w:rsid w:val="00A50D6C"/>
    <w:rsid w:val="00A5279A"/>
    <w:rsid w:val="00A52F2F"/>
    <w:rsid w:val="00A531DC"/>
    <w:rsid w:val="00A5370E"/>
    <w:rsid w:val="00A538E0"/>
    <w:rsid w:val="00A539E7"/>
    <w:rsid w:val="00A548B1"/>
    <w:rsid w:val="00A57255"/>
    <w:rsid w:val="00A60280"/>
    <w:rsid w:val="00A60965"/>
    <w:rsid w:val="00A60BDD"/>
    <w:rsid w:val="00A6253B"/>
    <w:rsid w:val="00A62739"/>
    <w:rsid w:val="00A62F33"/>
    <w:rsid w:val="00A636ED"/>
    <w:rsid w:val="00A63DBD"/>
    <w:rsid w:val="00A63FFC"/>
    <w:rsid w:val="00A67680"/>
    <w:rsid w:val="00A67AE3"/>
    <w:rsid w:val="00A7016B"/>
    <w:rsid w:val="00A707E0"/>
    <w:rsid w:val="00A70B89"/>
    <w:rsid w:val="00A71D34"/>
    <w:rsid w:val="00A71D49"/>
    <w:rsid w:val="00A72F1B"/>
    <w:rsid w:val="00A73277"/>
    <w:rsid w:val="00A73417"/>
    <w:rsid w:val="00A734D9"/>
    <w:rsid w:val="00A73E9A"/>
    <w:rsid w:val="00A73F24"/>
    <w:rsid w:val="00A74212"/>
    <w:rsid w:val="00A74994"/>
    <w:rsid w:val="00A74B08"/>
    <w:rsid w:val="00A75074"/>
    <w:rsid w:val="00A75814"/>
    <w:rsid w:val="00A75855"/>
    <w:rsid w:val="00A75DE2"/>
    <w:rsid w:val="00A76301"/>
    <w:rsid w:val="00A76B6B"/>
    <w:rsid w:val="00A80C5D"/>
    <w:rsid w:val="00A81D40"/>
    <w:rsid w:val="00A82269"/>
    <w:rsid w:val="00A82FE7"/>
    <w:rsid w:val="00A83BB4"/>
    <w:rsid w:val="00A84500"/>
    <w:rsid w:val="00A85908"/>
    <w:rsid w:val="00A85B69"/>
    <w:rsid w:val="00A85C0E"/>
    <w:rsid w:val="00A90E05"/>
    <w:rsid w:val="00A91BFA"/>
    <w:rsid w:val="00A923B4"/>
    <w:rsid w:val="00A92DE7"/>
    <w:rsid w:val="00A92F53"/>
    <w:rsid w:val="00A93DCE"/>
    <w:rsid w:val="00A93F58"/>
    <w:rsid w:val="00A95E46"/>
    <w:rsid w:val="00A9677A"/>
    <w:rsid w:val="00A9699C"/>
    <w:rsid w:val="00A96B9F"/>
    <w:rsid w:val="00A97617"/>
    <w:rsid w:val="00AA09ED"/>
    <w:rsid w:val="00AA19DC"/>
    <w:rsid w:val="00AA2114"/>
    <w:rsid w:val="00AA3834"/>
    <w:rsid w:val="00AA3A96"/>
    <w:rsid w:val="00AA4B7E"/>
    <w:rsid w:val="00AA4C69"/>
    <w:rsid w:val="00AA51C9"/>
    <w:rsid w:val="00AA54AA"/>
    <w:rsid w:val="00AA64C4"/>
    <w:rsid w:val="00AA7519"/>
    <w:rsid w:val="00AB0E03"/>
    <w:rsid w:val="00AB1562"/>
    <w:rsid w:val="00AB183F"/>
    <w:rsid w:val="00AB1B49"/>
    <w:rsid w:val="00AB1D6F"/>
    <w:rsid w:val="00AB4C17"/>
    <w:rsid w:val="00AB61AA"/>
    <w:rsid w:val="00AB6517"/>
    <w:rsid w:val="00AB779D"/>
    <w:rsid w:val="00AC0452"/>
    <w:rsid w:val="00AC0EBA"/>
    <w:rsid w:val="00AC1388"/>
    <w:rsid w:val="00AC1699"/>
    <w:rsid w:val="00AC23B0"/>
    <w:rsid w:val="00AC2CE5"/>
    <w:rsid w:val="00AC2FA9"/>
    <w:rsid w:val="00AC3366"/>
    <w:rsid w:val="00AC3FC2"/>
    <w:rsid w:val="00AC41DC"/>
    <w:rsid w:val="00AC44AD"/>
    <w:rsid w:val="00AC44D1"/>
    <w:rsid w:val="00AC4614"/>
    <w:rsid w:val="00AC5527"/>
    <w:rsid w:val="00AC5C9F"/>
    <w:rsid w:val="00AC6209"/>
    <w:rsid w:val="00AC6E35"/>
    <w:rsid w:val="00AC6F88"/>
    <w:rsid w:val="00AD0048"/>
    <w:rsid w:val="00AD06DD"/>
    <w:rsid w:val="00AD0961"/>
    <w:rsid w:val="00AD13BC"/>
    <w:rsid w:val="00AD1DCD"/>
    <w:rsid w:val="00AD697D"/>
    <w:rsid w:val="00AD6C69"/>
    <w:rsid w:val="00AD7F1F"/>
    <w:rsid w:val="00AE0AC3"/>
    <w:rsid w:val="00AE1ACE"/>
    <w:rsid w:val="00AE2100"/>
    <w:rsid w:val="00AE2364"/>
    <w:rsid w:val="00AE2606"/>
    <w:rsid w:val="00AE2FAA"/>
    <w:rsid w:val="00AE3EE7"/>
    <w:rsid w:val="00AE41D8"/>
    <w:rsid w:val="00AE583D"/>
    <w:rsid w:val="00AE59D4"/>
    <w:rsid w:val="00AE7AC7"/>
    <w:rsid w:val="00AE7C74"/>
    <w:rsid w:val="00AF0850"/>
    <w:rsid w:val="00AF1765"/>
    <w:rsid w:val="00AF22D6"/>
    <w:rsid w:val="00AF44EE"/>
    <w:rsid w:val="00AF4AD4"/>
    <w:rsid w:val="00AF52F4"/>
    <w:rsid w:val="00AF6290"/>
    <w:rsid w:val="00AF725B"/>
    <w:rsid w:val="00AF7A22"/>
    <w:rsid w:val="00B01ABF"/>
    <w:rsid w:val="00B0218E"/>
    <w:rsid w:val="00B02305"/>
    <w:rsid w:val="00B02581"/>
    <w:rsid w:val="00B029D9"/>
    <w:rsid w:val="00B0488D"/>
    <w:rsid w:val="00B04F6F"/>
    <w:rsid w:val="00B06966"/>
    <w:rsid w:val="00B06B17"/>
    <w:rsid w:val="00B1049B"/>
    <w:rsid w:val="00B1084B"/>
    <w:rsid w:val="00B10C9F"/>
    <w:rsid w:val="00B10F58"/>
    <w:rsid w:val="00B125B5"/>
    <w:rsid w:val="00B13169"/>
    <w:rsid w:val="00B14163"/>
    <w:rsid w:val="00B1499C"/>
    <w:rsid w:val="00B155E5"/>
    <w:rsid w:val="00B156AA"/>
    <w:rsid w:val="00B167A1"/>
    <w:rsid w:val="00B16E06"/>
    <w:rsid w:val="00B16F2B"/>
    <w:rsid w:val="00B1781E"/>
    <w:rsid w:val="00B207C9"/>
    <w:rsid w:val="00B21278"/>
    <w:rsid w:val="00B220B2"/>
    <w:rsid w:val="00B22A6B"/>
    <w:rsid w:val="00B22F41"/>
    <w:rsid w:val="00B23C2B"/>
    <w:rsid w:val="00B24A84"/>
    <w:rsid w:val="00B253D2"/>
    <w:rsid w:val="00B2573D"/>
    <w:rsid w:val="00B25F89"/>
    <w:rsid w:val="00B271B9"/>
    <w:rsid w:val="00B27236"/>
    <w:rsid w:val="00B305F7"/>
    <w:rsid w:val="00B310BA"/>
    <w:rsid w:val="00B31712"/>
    <w:rsid w:val="00B318AC"/>
    <w:rsid w:val="00B3192B"/>
    <w:rsid w:val="00B32B2E"/>
    <w:rsid w:val="00B34051"/>
    <w:rsid w:val="00B35556"/>
    <w:rsid w:val="00B357A2"/>
    <w:rsid w:val="00B3657D"/>
    <w:rsid w:val="00B37844"/>
    <w:rsid w:val="00B37AAF"/>
    <w:rsid w:val="00B4111A"/>
    <w:rsid w:val="00B423B0"/>
    <w:rsid w:val="00B428D6"/>
    <w:rsid w:val="00B42B0A"/>
    <w:rsid w:val="00B4320C"/>
    <w:rsid w:val="00B43975"/>
    <w:rsid w:val="00B43A7E"/>
    <w:rsid w:val="00B44C81"/>
    <w:rsid w:val="00B45BB8"/>
    <w:rsid w:val="00B45BCA"/>
    <w:rsid w:val="00B46DEB"/>
    <w:rsid w:val="00B47461"/>
    <w:rsid w:val="00B50520"/>
    <w:rsid w:val="00B50908"/>
    <w:rsid w:val="00B50C5D"/>
    <w:rsid w:val="00B50D7B"/>
    <w:rsid w:val="00B54822"/>
    <w:rsid w:val="00B56FB1"/>
    <w:rsid w:val="00B6001C"/>
    <w:rsid w:val="00B60199"/>
    <w:rsid w:val="00B60A9A"/>
    <w:rsid w:val="00B6110F"/>
    <w:rsid w:val="00B61674"/>
    <w:rsid w:val="00B61DD1"/>
    <w:rsid w:val="00B62B03"/>
    <w:rsid w:val="00B63072"/>
    <w:rsid w:val="00B63074"/>
    <w:rsid w:val="00B63340"/>
    <w:rsid w:val="00B64A5E"/>
    <w:rsid w:val="00B6541B"/>
    <w:rsid w:val="00B655DB"/>
    <w:rsid w:val="00B656CE"/>
    <w:rsid w:val="00B67584"/>
    <w:rsid w:val="00B677BF"/>
    <w:rsid w:val="00B707E7"/>
    <w:rsid w:val="00B70A28"/>
    <w:rsid w:val="00B710DF"/>
    <w:rsid w:val="00B7194F"/>
    <w:rsid w:val="00B720DA"/>
    <w:rsid w:val="00B72726"/>
    <w:rsid w:val="00B72CA1"/>
    <w:rsid w:val="00B73A67"/>
    <w:rsid w:val="00B73C2A"/>
    <w:rsid w:val="00B7593D"/>
    <w:rsid w:val="00B767BC"/>
    <w:rsid w:val="00B76D2A"/>
    <w:rsid w:val="00B77386"/>
    <w:rsid w:val="00B773EF"/>
    <w:rsid w:val="00B774A2"/>
    <w:rsid w:val="00B77775"/>
    <w:rsid w:val="00B81362"/>
    <w:rsid w:val="00B81440"/>
    <w:rsid w:val="00B82F51"/>
    <w:rsid w:val="00B833F1"/>
    <w:rsid w:val="00B83FA5"/>
    <w:rsid w:val="00B850A2"/>
    <w:rsid w:val="00B86174"/>
    <w:rsid w:val="00B864FC"/>
    <w:rsid w:val="00B869E3"/>
    <w:rsid w:val="00B87DE0"/>
    <w:rsid w:val="00B87E44"/>
    <w:rsid w:val="00B911A9"/>
    <w:rsid w:val="00B91582"/>
    <w:rsid w:val="00B91E42"/>
    <w:rsid w:val="00B92ADB"/>
    <w:rsid w:val="00B93238"/>
    <w:rsid w:val="00B932FF"/>
    <w:rsid w:val="00B936D7"/>
    <w:rsid w:val="00B9375E"/>
    <w:rsid w:val="00B9388E"/>
    <w:rsid w:val="00B93DAC"/>
    <w:rsid w:val="00B945C3"/>
    <w:rsid w:val="00B94B60"/>
    <w:rsid w:val="00B952DE"/>
    <w:rsid w:val="00B96B4C"/>
    <w:rsid w:val="00B972BF"/>
    <w:rsid w:val="00B97646"/>
    <w:rsid w:val="00B97652"/>
    <w:rsid w:val="00BA007F"/>
    <w:rsid w:val="00BA00A6"/>
    <w:rsid w:val="00BA09F0"/>
    <w:rsid w:val="00BA194E"/>
    <w:rsid w:val="00BA1AF0"/>
    <w:rsid w:val="00BA1D66"/>
    <w:rsid w:val="00BA2C6E"/>
    <w:rsid w:val="00BA3D8B"/>
    <w:rsid w:val="00BA447B"/>
    <w:rsid w:val="00BA4804"/>
    <w:rsid w:val="00BA7409"/>
    <w:rsid w:val="00BB03FF"/>
    <w:rsid w:val="00BB1244"/>
    <w:rsid w:val="00BB153E"/>
    <w:rsid w:val="00BB1C36"/>
    <w:rsid w:val="00BB306E"/>
    <w:rsid w:val="00BB3C7F"/>
    <w:rsid w:val="00BB557A"/>
    <w:rsid w:val="00BB6510"/>
    <w:rsid w:val="00BB73C3"/>
    <w:rsid w:val="00BB7565"/>
    <w:rsid w:val="00BB7773"/>
    <w:rsid w:val="00BC0831"/>
    <w:rsid w:val="00BC0BD8"/>
    <w:rsid w:val="00BC10DF"/>
    <w:rsid w:val="00BC13CE"/>
    <w:rsid w:val="00BC293F"/>
    <w:rsid w:val="00BC30E2"/>
    <w:rsid w:val="00BC3424"/>
    <w:rsid w:val="00BC3462"/>
    <w:rsid w:val="00BC3C9C"/>
    <w:rsid w:val="00BC59A6"/>
    <w:rsid w:val="00BC5FD7"/>
    <w:rsid w:val="00BC6763"/>
    <w:rsid w:val="00BC76AB"/>
    <w:rsid w:val="00BC7C2F"/>
    <w:rsid w:val="00BD0522"/>
    <w:rsid w:val="00BD180C"/>
    <w:rsid w:val="00BD3284"/>
    <w:rsid w:val="00BD391C"/>
    <w:rsid w:val="00BD4402"/>
    <w:rsid w:val="00BD4EC7"/>
    <w:rsid w:val="00BD587B"/>
    <w:rsid w:val="00BD7006"/>
    <w:rsid w:val="00BD7C28"/>
    <w:rsid w:val="00BE0D57"/>
    <w:rsid w:val="00BE130D"/>
    <w:rsid w:val="00BE1F73"/>
    <w:rsid w:val="00BE24BE"/>
    <w:rsid w:val="00BE278C"/>
    <w:rsid w:val="00BE2B40"/>
    <w:rsid w:val="00BE54F2"/>
    <w:rsid w:val="00BE56D7"/>
    <w:rsid w:val="00BE6E81"/>
    <w:rsid w:val="00BF0618"/>
    <w:rsid w:val="00BF0E4F"/>
    <w:rsid w:val="00BF0E61"/>
    <w:rsid w:val="00BF1785"/>
    <w:rsid w:val="00BF1A3D"/>
    <w:rsid w:val="00BF1A3E"/>
    <w:rsid w:val="00BF2326"/>
    <w:rsid w:val="00BF2C0E"/>
    <w:rsid w:val="00BF2E19"/>
    <w:rsid w:val="00BF2F34"/>
    <w:rsid w:val="00BF4214"/>
    <w:rsid w:val="00BF49CD"/>
    <w:rsid w:val="00BF5A4E"/>
    <w:rsid w:val="00BF5E3D"/>
    <w:rsid w:val="00BF78E9"/>
    <w:rsid w:val="00C02DCE"/>
    <w:rsid w:val="00C03427"/>
    <w:rsid w:val="00C06427"/>
    <w:rsid w:val="00C06DFC"/>
    <w:rsid w:val="00C070A9"/>
    <w:rsid w:val="00C0751E"/>
    <w:rsid w:val="00C101BA"/>
    <w:rsid w:val="00C103D4"/>
    <w:rsid w:val="00C106CA"/>
    <w:rsid w:val="00C11CF2"/>
    <w:rsid w:val="00C11F19"/>
    <w:rsid w:val="00C12727"/>
    <w:rsid w:val="00C12F57"/>
    <w:rsid w:val="00C1342B"/>
    <w:rsid w:val="00C13C86"/>
    <w:rsid w:val="00C160C3"/>
    <w:rsid w:val="00C16E60"/>
    <w:rsid w:val="00C1786A"/>
    <w:rsid w:val="00C21270"/>
    <w:rsid w:val="00C21FB9"/>
    <w:rsid w:val="00C23227"/>
    <w:rsid w:val="00C23ACF"/>
    <w:rsid w:val="00C2502F"/>
    <w:rsid w:val="00C25442"/>
    <w:rsid w:val="00C26476"/>
    <w:rsid w:val="00C2799C"/>
    <w:rsid w:val="00C27A4A"/>
    <w:rsid w:val="00C303B8"/>
    <w:rsid w:val="00C30DB1"/>
    <w:rsid w:val="00C30F21"/>
    <w:rsid w:val="00C322A4"/>
    <w:rsid w:val="00C33276"/>
    <w:rsid w:val="00C3380E"/>
    <w:rsid w:val="00C339C1"/>
    <w:rsid w:val="00C343B4"/>
    <w:rsid w:val="00C34D9A"/>
    <w:rsid w:val="00C34DB2"/>
    <w:rsid w:val="00C34F6A"/>
    <w:rsid w:val="00C3553E"/>
    <w:rsid w:val="00C357D5"/>
    <w:rsid w:val="00C36356"/>
    <w:rsid w:val="00C37744"/>
    <w:rsid w:val="00C37CF0"/>
    <w:rsid w:val="00C37CF2"/>
    <w:rsid w:val="00C4068D"/>
    <w:rsid w:val="00C40A1E"/>
    <w:rsid w:val="00C41420"/>
    <w:rsid w:val="00C419C3"/>
    <w:rsid w:val="00C427BF"/>
    <w:rsid w:val="00C4320D"/>
    <w:rsid w:val="00C43668"/>
    <w:rsid w:val="00C436A6"/>
    <w:rsid w:val="00C43F74"/>
    <w:rsid w:val="00C449A3"/>
    <w:rsid w:val="00C45AAB"/>
    <w:rsid w:val="00C4683B"/>
    <w:rsid w:val="00C46A9C"/>
    <w:rsid w:val="00C47F28"/>
    <w:rsid w:val="00C502D6"/>
    <w:rsid w:val="00C50868"/>
    <w:rsid w:val="00C5168D"/>
    <w:rsid w:val="00C51B12"/>
    <w:rsid w:val="00C51BE8"/>
    <w:rsid w:val="00C51D06"/>
    <w:rsid w:val="00C540B3"/>
    <w:rsid w:val="00C544E4"/>
    <w:rsid w:val="00C564A5"/>
    <w:rsid w:val="00C5711A"/>
    <w:rsid w:val="00C57345"/>
    <w:rsid w:val="00C60005"/>
    <w:rsid w:val="00C6099A"/>
    <w:rsid w:val="00C60FA6"/>
    <w:rsid w:val="00C613E3"/>
    <w:rsid w:val="00C61C38"/>
    <w:rsid w:val="00C623F7"/>
    <w:rsid w:val="00C62738"/>
    <w:rsid w:val="00C631F9"/>
    <w:rsid w:val="00C636D5"/>
    <w:rsid w:val="00C64B76"/>
    <w:rsid w:val="00C64C3B"/>
    <w:rsid w:val="00C66359"/>
    <w:rsid w:val="00C66CB5"/>
    <w:rsid w:val="00C71009"/>
    <w:rsid w:val="00C71317"/>
    <w:rsid w:val="00C71521"/>
    <w:rsid w:val="00C7178A"/>
    <w:rsid w:val="00C7197A"/>
    <w:rsid w:val="00C71A12"/>
    <w:rsid w:val="00C726E4"/>
    <w:rsid w:val="00C73002"/>
    <w:rsid w:val="00C73E8E"/>
    <w:rsid w:val="00C74E30"/>
    <w:rsid w:val="00C758A6"/>
    <w:rsid w:val="00C762E2"/>
    <w:rsid w:val="00C7635F"/>
    <w:rsid w:val="00C80F1C"/>
    <w:rsid w:val="00C82B5D"/>
    <w:rsid w:val="00C84892"/>
    <w:rsid w:val="00C84BF9"/>
    <w:rsid w:val="00C853F9"/>
    <w:rsid w:val="00C8578D"/>
    <w:rsid w:val="00C85843"/>
    <w:rsid w:val="00C86067"/>
    <w:rsid w:val="00C86D6D"/>
    <w:rsid w:val="00C873CA"/>
    <w:rsid w:val="00C90030"/>
    <w:rsid w:val="00C9049A"/>
    <w:rsid w:val="00C90808"/>
    <w:rsid w:val="00C909DC"/>
    <w:rsid w:val="00C90D23"/>
    <w:rsid w:val="00C91530"/>
    <w:rsid w:val="00C9168B"/>
    <w:rsid w:val="00C91DDA"/>
    <w:rsid w:val="00C93859"/>
    <w:rsid w:val="00C9418B"/>
    <w:rsid w:val="00C946DD"/>
    <w:rsid w:val="00C94DE6"/>
    <w:rsid w:val="00C95CFD"/>
    <w:rsid w:val="00C962B6"/>
    <w:rsid w:val="00C96B7C"/>
    <w:rsid w:val="00C97DA7"/>
    <w:rsid w:val="00CA0518"/>
    <w:rsid w:val="00CA0E53"/>
    <w:rsid w:val="00CA14EA"/>
    <w:rsid w:val="00CA30CE"/>
    <w:rsid w:val="00CA3662"/>
    <w:rsid w:val="00CA39C2"/>
    <w:rsid w:val="00CA5924"/>
    <w:rsid w:val="00CA6F42"/>
    <w:rsid w:val="00CA7859"/>
    <w:rsid w:val="00CB02E1"/>
    <w:rsid w:val="00CB06C1"/>
    <w:rsid w:val="00CB0961"/>
    <w:rsid w:val="00CB11AB"/>
    <w:rsid w:val="00CB1704"/>
    <w:rsid w:val="00CB250B"/>
    <w:rsid w:val="00CB2D12"/>
    <w:rsid w:val="00CB3119"/>
    <w:rsid w:val="00CB3331"/>
    <w:rsid w:val="00CB3B72"/>
    <w:rsid w:val="00CB76D2"/>
    <w:rsid w:val="00CB78D6"/>
    <w:rsid w:val="00CC03B9"/>
    <w:rsid w:val="00CC0A78"/>
    <w:rsid w:val="00CC13F7"/>
    <w:rsid w:val="00CC1410"/>
    <w:rsid w:val="00CC159D"/>
    <w:rsid w:val="00CC1B08"/>
    <w:rsid w:val="00CC2577"/>
    <w:rsid w:val="00CC2AEC"/>
    <w:rsid w:val="00CC2E8E"/>
    <w:rsid w:val="00CC35DD"/>
    <w:rsid w:val="00CC41DE"/>
    <w:rsid w:val="00CC42D5"/>
    <w:rsid w:val="00CC49C8"/>
    <w:rsid w:val="00CC4FF9"/>
    <w:rsid w:val="00CC5F41"/>
    <w:rsid w:val="00CC6A3D"/>
    <w:rsid w:val="00CC7471"/>
    <w:rsid w:val="00CD045F"/>
    <w:rsid w:val="00CD086D"/>
    <w:rsid w:val="00CD0E68"/>
    <w:rsid w:val="00CD17E6"/>
    <w:rsid w:val="00CD2280"/>
    <w:rsid w:val="00CD3EDD"/>
    <w:rsid w:val="00CD4AE5"/>
    <w:rsid w:val="00CD4BBE"/>
    <w:rsid w:val="00CD5483"/>
    <w:rsid w:val="00CD5541"/>
    <w:rsid w:val="00CD5719"/>
    <w:rsid w:val="00CD57FC"/>
    <w:rsid w:val="00CD59EA"/>
    <w:rsid w:val="00CD65C5"/>
    <w:rsid w:val="00CD6C17"/>
    <w:rsid w:val="00CE2714"/>
    <w:rsid w:val="00CE2AA6"/>
    <w:rsid w:val="00CE305A"/>
    <w:rsid w:val="00CE3F97"/>
    <w:rsid w:val="00CE60BB"/>
    <w:rsid w:val="00CE7BCC"/>
    <w:rsid w:val="00CF36D6"/>
    <w:rsid w:val="00CF3891"/>
    <w:rsid w:val="00CF3ED3"/>
    <w:rsid w:val="00CF45DE"/>
    <w:rsid w:val="00CF48CB"/>
    <w:rsid w:val="00CF4A04"/>
    <w:rsid w:val="00CF4E9E"/>
    <w:rsid w:val="00CF57CF"/>
    <w:rsid w:val="00CF5B9B"/>
    <w:rsid w:val="00CF5CC3"/>
    <w:rsid w:val="00CF693D"/>
    <w:rsid w:val="00CF751B"/>
    <w:rsid w:val="00D00107"/>
    <w:rsid w:val="00D03264"/>
    <w:rsid w:val="00D055EA"/>
    <w:rsid w:val="00D05738"/>
    <w:rsid w:val="00D05FDB"/>
    <w:rsid w:val="00D06976"/>
    <w:rsid w:val="00D07407"/>
    <w:rsid w:val="00D07AA6"/>
    <w:rsid w:val="00D07CCB"/>
    <w:rsid w:val="00D10183"/>
    <w:rsid w:val="00D104C6"/>
    <w:rsid w:val="00D1056E"/>
    <w:rsid w:val="00D10C1B"/>
    <w:rsid w:val="00D10D28"/>
    <w:rsid w:val="00D11D8A"/>
    <w:rsid w:val="00D1213A"/>
    <w:rsid w:val="00D124B5"/>
    <w:rsid w:val="00D12B6C"/>
    <w:rsid w:val="00D140E7"/>
    <w:rsid w:val="00D14DFB"/>
    <w:rsid w:val="00D15052"/>
    <w:rsid w:val="00D15BAC"/>
    <w:rsid w:val="00D165CA"/>
    <w:rsid w:val="00D16622"/>
    <w:rsid w:val="00D16755"/>
    <w:rsid w:val="00D1695C"/>
    <w:rsid w:val="00D16C89"/>
    <w:rsid w:val="00D17C01"/>
    <w:rsid w:val="00D20E37"/>
    <w:rsid w:val="00D21B25"/>
    <w:rsid w:val="00D22029"/>
    <w:rsid w:val="00D227BF"/>
    <w:rsid w:val="00D22FDA"/>
    <w:rsid w:val="00D26E85"/>
    <w:rsid w:val="00D26F3C"/>
    <w:rsid w:val="00D307C8"/>
    <w:rsid w:val="00D31BA2"/>
    <w:rsid w:val="00D32230"/>
    <w:rsid w:val="00D32690"/>
    <w:rsid w:val="00D32C14"/>
    <w:rsid w:val="00D32F00"/>
    <w:rsid w:val="00D33A5B"/>
    <w:rsid w:val="00D342EF"/>
    <w:rsid w:val="00D34746"/>
    <w:rsid w:val="00D3572E"/>
    <w:rsid w:val="00D35D7C"/>
    <w:rsid w:val="00D3662B"/>
    <w:rsid w:val="00D37491"/>
    <w:rsid w:val="00D37C7C"/>
    <w:rsid w:val="00D42342"/>
    <w:rsid w:val="00D42511"/>
    <w:rsid w:val="00D433F7"/>
    <w:rsid w:val="00D44D04"/>
    <w:rsid w:val="00D44E14"/>
    <w:rsid w:val="00D451F3"/>
    <w:rsid w:val="00D45A8D"/>
    <w:rsid w:val="00D47575"/>
    <w:rsid w:val="00D477C8"/>
    <w:rsid w:val="00D47B3A"/>
    <w:rsid w:val="00D5000F"/>
    <w:rsid w:val="00D50746"/>
    <w:rsid w:val="00D5143B"/>
    <w:rsid w:val="00D51AD6"/>
    <w:rsid w:val="00D526AF"/>
    <w:rsid w:val="00D53406"/>
    <w:rsid w:val="00D54815"/>
    <w:rsid w:val="00D548B0"/>
    <w:rsid w:val="00D548D1"/>
    <w:rsid w:val="00D55D38"/>
    <w:rsid w:val="00D55F5A"/>
    <w:rsid w:val="00D572AE"/>
    <w:rsid w:val="00D6024E"/>
    <w:rsid w:val="00D60D32"/>
    <w:rsid w:val="00D6108B"/>
    <w:rsid w:val="00D62814"/>
    <w:rsid w:val="00D64836"/>
    <w:rsid w:val="00D649D1"/>
    <w:rsid w:val="00D653F2"/>
    <w:rsid w:val="00D6554B"/>
    <w:rsid w:val="00D65F64"/>
    <w:rsid w:val="00D6603C"/>
    <w:rsid w:val="00D66089"/>
    <w:rsid w:val="00D66536"/>
    <w:rsid w:val="00D66B4A"/>
    <w:rsid w:val="00D703D4"/>
    <w:rsid w:val="00D70D93"/>
    <w:rsid w:val="00D70DCF"/>
    <w:rsid w:val="00D74764"/>
    <w:rsid w:val="00D74C98"/>
    <w:rsid w:val="00D75427"/>
    <w:rsid w:val="00D816C1"/>
    <w:rsid w:val="00D82372"/>
    <w:rsid w:val="00D82FAE"/>
    <w:rsid w:val="00D83508"/>
    <w:rsid w:val="00D838EC"/>
    <w:rsid w:val="00D83E3F"/>
    <w:rsid w:val="00D84AAC"/>
    <w:rsid w:val="00D84ACB"/>
    <w:rsid w:val="00D867B0"/>
    <w:rsid w:val="00D86A0F"/>
    <w:rsid w:val="00D8716D"/>
    <w:rsid w:val="00D90368"/>
    <w:rsid w:val="00D9074E"/>
    <w:rsid w:val="00D91826"/>
    <w:rsid w:val="00D91A1B"/>
    <w:rsid w:val="00D91B69"/>
    <w:rsid w:val="00D92279"/>
    <w:rsid w:val="00D9240A"/>
    <w:rsid w:val="00D93503"/>
    <w:rsid w:val="00D94987"/>
    <w:rsid w:val="00D94B4C"/>
    <w:rsid w:val="00D95B15"/>
    <w:rsid w:val="00D96284"/>
    <w:rsid w:val="00D962E2"/>
    <w:rsid w:val="00D96930"/>
    <w:rsid w:val="00DA51C0"/>
    <w:rsid w:val="00DA55B5"/>
    <w:rsid w:val="00DA7C5F"/>
    <w:rsid w:val="00DB0591"/>
    <w:rsid w:val="00DB17F1"/>
    <w:rsid w:val="00DB1BB2"/>
    <w:rsid w:val="00DB2991"/>
    <w:rsid w:val="00DB3973"/>
    <w:rsid w:val="00DB4CB6"/>
    <w:rsid w:val="00DB4E5A"/>
    <w:rsid w:val="00DB65BE"/>
    <w:rsid w:val="00DB6713"/>
    <w:rsid w:val="00DB77B1"/>
    <w:rsid w:val="00DB7F64"/>
    <w:rsid w:val="00DC12F8"/>
    <w:rsid w:val="00DC1589"/>
    <w:rsid w:val="00DC2B84"/>
    <w:rsid w:val="00DC2FD6"/>
    <w:rsid w:val="00DC35A3"/>
    <w:rsid w:val="00DC37A0"/>
    <w:rsid w:val="00DC43F7"/>
    <w:rsid w:val="00DC4737"/>
    <w:rsid w:val="00DC50C8"/>
    <w:rsid w:val="00DC5274"/>
    <w:rsid w:val="00DC5D69"/>
    <w:rsid w:val="00DC706B"/>
    <w:rsid w:val="00DC7639"/>
    <w:rsid w:val="00DC7652"/>
    <w:rsid w:val="00DC7A67"/>
    <w:rsid w:val="00DD0C6B"/>
    <w:rsid w:val="00DD27F4"/>
    <w:rsid w:val="00DD344B"/>
    <w:rsid w:val="00DD37C0"/>
    <w:rsid w:val="00DD3F6B"/>
    <w:rsid w:val="00DD48FE"/>
    <w:rsid w:val="00DD53E2"/>
    <w:rsid w:val="00DD6799"/>
    <w:rsid w:val="00DD7557"/>
    <w:rsid w:val="00DE04DB"/>
    <w:rsid w:val="00DE1074"/>
    <w:rsid w:val="00DE1474"/>
    <w:rsid w:val="00DE5035"/>
    <w:rsid w:val="00DE59B8"/>
    <w:rsid w:val="00DE6345"/>
    <w:rsid w:val="00DE721F"/>
    <w:rsid w:val="00DE7B69"/>
    <w:rsid w:val="00DF02AB"/>
    <w:rsid w:val="00DF08BB"/>
    <w:rsid w:val="00DF195F"/>
    <w:rsid w:val="00DF19EE"/>
    <w:rsid w:val="00DF210B"/>
    <w:rsid w:val="00DF2C87"/>
    <w:rsid w:val="00DF326D"/>
    <w:rsid w:val="00DF532D"/>
    <w:rsid w:val="00DF554E"/>
    <w:rsid w:val="00DF5798"/>
    <w:rsid w:val="00DF6B2A"/>
    <w:rsid w:val="00DF71CC"/>
    <w:rsid w:val="00DF7AEC"/>
    <w:rsid w:val="00DF7CBA"/>
    <w:rsid w:val="00E00BFA"/>
    <w:rsid w:val="00E021FA"/>
    <w:rsid w:val="00E026E6"/>
    <w:rsid w:val="00E028CF"/>
    <w:rsid w:val="00E02BFD"/>
    <w:rsid w:val="00E03876"/>
    <w:rsid w:val="00E04735"/>
    <w:rsid w:val="00E04D5D"/>
    <w:rsid w:val="00E0773B"/>
    <w:rsid w:val="00E07B6F"/>
    <w:rsid w:val="00E11E1B"/>
    <w:rsid w:val="00E12A59"/>
    <w:rsid w:val="00E12F7D"/>
    <w:rsid w:val="00E12FDB"/>
    <w:rsid w:val="00E133A0"/>
    <w:rsid w:val="00E13AE9"/>
    <w:rsid w:val="00E13CC6"/>
    <w:rsid w:val="00E15035"/>
    <w:rsid w:val="00E15553"/>
    <w:rsid w:val="00E16B37"/>
    <w:rsid w:val="00E177CE"/>
    <w:rsid w:val="00E17FAB"/>
    <w:rsid w:val="00E207DE"/>
    <w:rsid w:val="00E20AB9"/>
    <w:rsid w:val="00E24A7A"/>
    <w:rsid w:val="00E251B4"/>
    <w:rsid w:val="00E26437"/>
    <w:rsid w:val="00E265EE"/>
    <w:rsid w:val="00E26CD0"/>
    <w:rsid w:val="00E27FDF"/>
    <w:rsid w:val="00E30041"/>
    <w:rsid w:val="00E30B84"/>
    <w:rsid w:val="00E30D85"/>
    <w:rsid w:val="00E3204D"/>
    <w:rsid w:val="00E32119"/>
    <w:rsid w:val="00E33655"/>
    <w:rsid w:val="00E33C3E"/>
    <w:rsid w:val="00E33E20"/>
    <w:rsid w:val="00E355E4"/>
    <w:rsid w:val="00E40596"/>
    <w:rsid w:val="00E40776"/>
    <w:rsid w:val="00E410F0"/>
    <w:rsid w:val="00E41536"/>
    <w:rsid w:val="00E4212C"/>
    <w:rsid w:val="00E42942"/>
    <w:rsid w:val="00E4387D"/>
    <w:rsid w:val="00E43C89"/>
    <w:rsid w:val="00E45087"/>
    <w:rsid w:val="00E45B20"/>
    <w:rsid w:val="00E46EAC"/>
    <w:rsid w:val="00E4722D"/>
    <w:rsid w:val="00E50B5B"/>
    <w:rsid w:val="00E50BC8"/>
    <w:rsid w:val="00E51AAA"/>
    <w:rsid w:val="00E51EF2"/>
    <w:rsid w:val="00E531CD"/>
    <w:rsid w:val="00E53211"/>
    <w:rsid w:val="00E536AC"/>
    <w:rsid w:val="00E5474D"/>
    <w:rsid w:val="00E54F86"/>
    <w:rsid w:val="00E55709"/>
    <w:rsid w:val="00E5599A"/>
    <w:rsid w:val="00E559EB"/>
    <w:rsid w:val="00E57731"/>
    <w:rsid w:val="00E57DD4"/>
    <w:rsid w:val="00E57F6C"/>
    <w:rsid w:val="00E57FF8"/>
    <w:rsid w:val="00E600AF"/>
    <w:rsid w:val="00E60DAC"/>
    <w:rsid w:val="00E61115"/>
    <w:rsid w:val="00E62C92"/>
    <w:rsid w:val="00E64C08"/>
    <w:rsid w:val="00E64D8F"/>
    <w:rsid w:val="00E64EA4"/>
    <w:rsid w:val="00E66E27"/>
    <w:rsid w:val="00E67477"/>
    <w:rsid w:val="00E67A0C"/>
    <w:rsid w:val="00E67B24"/>
    <w:rsid w:val="00E70B12"/>
    <w:rsid w:val="00E71D7E"/>
    <w:rsid w:val="00E73072"/>
    <w:rsid w:val="00E737B2"/>
    <w:rsid w:val="00E7445E"/>
    <w:rsid w:val="00E74FA0"/>
    <w:rsid w:val="00E753C1"/>
    <w:rsid w:val="00E758B1"/>
    <w:rsid w:val="00E7591F"/>
    <w:rsid w:val="00E75A9A"/>
    <w:rsid w:val="00E75B7A"/>
    <w:rsid w:val="00E76284"/>
    <w:rsid w:val="00E772C3"/>
    <w:rsid w:val="00E77991"/>
    <w:rsid w:val="00E80276"/>
    <w:rsid w:val="00E82669"/>
    <w:rsid w:val="00E83929"/>
    <w:rsid w:val="00E83C42"/>
    <w:rsid w:val="00E84EFA"/>
    <w:rsid w:val="00E86026"/>
    <w:rsid w:val="00E865FA"/>
    <w:rsid w:val="00E86675"/>
    <w:rsid w:val="00E86C1A"/>
    <w:rsid w:val="00E86D2C"/>
    <w:rsid w:val="00E87FA7"/>
    <w:rsid w:val="00E87FBF"/>
    <w:rsid w:val="00E90745"/>
    <w:rsid w:val="00E91E32"/>
    <w:rsid w:val="00E925B3"/>
    <w:rsid w:val="00E92BE2"/>
    <w:rsid w:val="00E92C1A"/>
    <w:rsid w:val="00E92CAA"/>
    <w:rsid w:val="00E93521"/>
    <w:rsid w:val="00E93C13"/>
    <w:rsid w:val="00E94EBA"/>
    <w:rsid w:val="00E95522"/>
    <w:rsid w:val="00E96426"/>
    <w:rsid w:val="00EA02D6"/>
    <w:rsid w:val="00EA0B6F"/>
    <w:rsid w:val="00EA2549"/>
    <w:rsid w:val="00EA2C4B"/>
    <w:rsid w:val="00EA4011"/>
    <w:rsid w:val="00EA4400"/>
    <w:rsid w:val="00EA49E2"/>
    <w:rsid w:val="00EA573D"/>
    <w:rsid w:val="00EA5763"/>
    <w:rsid w:val="00EA5B52"/>
    <w:rsid w:val="00EA6E3C"/>
    <w:rsid w:val="00EB15F4"/>
    <w:rsid w:val="00EB2591"/>
    <w:rsid w:val="00EB25E6"/>
    <w:rsid w:val="00EB2B2E"/>
    <w:rsid w:val="00EB55AC"/>
    <w:rsid w:val="00EB573B"/>
    <w:rsid w:val="00EB617E"/>
    <w:rsid w:val="00EB6E93"/>
    <w:rsid w:val="00EC0948"/>
    <w:rsid w:val="00EC0B2C"/>
    <w:rsid w:val="00EC0B5F"/>
    <w:rsid w:val="00EC2815"/>
    <w:rsid w:val="00EC28EF"/>
    <w:rsid w:val="00EC29C3"/>
    <w:rsid w:val="00EC2D30"/>
    <w:rsid w:val="00EC3DE4"/>
    <w:rsid w:val="00EC3F6C"/>
    <w:rsid w:val="00EC4E44"/>
    <w:rsid w:val="00EC4EB0"/>
    <w:rsid w:val="00EC56CF"/>
    <w:rsid w:val="00EC5A6C"/>
    <w:rsid w:val="00EC5C88"/>
    <w:rsid w:val="00EC6AB1"/>
    <w:rsid w:val="00ED11B5"/>
    <w:rsid w:val="00ED1685"/>
    <w:rsid w:val="00ED4496"/>
    <w:rsid w:val="00ED4AD0"/>
    <w:rsid w:val="00ED4ADD"/>
    <w:rsid w:val="00ED4B6C"/>
    <w:rsid w:val="00ED58BA"/>
    <w:rsid w:val="00ED5B3D"/>
    <w:rsid w:val="00EE1A56"/>
    <w:rsid w:val="00EE33C4"/>
    <w:rsid w:val="00EE35D5"/>
    <w:rsid w:val="00EE3640"/>
    <w:rsid w:val="00EE4298"/>
    <w:rsid w:val="00EE4CEB"/>
    <w:rsid w:val="00EE598A"/>
    <w:rsid w:val="00EE5A08"/>
    <w:rsid w:val="00EE5A49"/>
    <w:rsid w:val="00EE5D18"/>
    <w:rsid w:val="00EE677B"/>
    <w:rsid w:val="00EE69A8"/>
    <w:rsid w:val="00EE6B3C"/>
    <w:rsid w:val="00EF0F9D"/>
    <w:rsid w:val="00EF21C9"/>
    <w:rsid w:val="00EF2ED0"/>
    <w:rsid w:val="00EF31D7"/>
    <w:rsid w:val="00EF3525"/>
    <w:rsid w:val="00EF4AD8"/>
    <w:rsid w:val="00EF4B8C"/>
    <w:rsid w:val="00EF5468"/>
    <w:rsid w:val="00EF5A63"/>
    <w:rsid w:val="00EF5ABB"/>
    <w:rsid w:val="00EF60B3"/>
    <w:rsid w:val="00EF64F4"/>
    <w:rsid w:val="00EF6AAF"/>
    <w:rsid w:val="00EF6D38"/>
    <w:rsid w:val="00F00423"/>
    <w:rsid w:val="00F0085F"/>
    <w:rsid w:val="00F04064"/>
    <w:rsid w:val="00F04D3D"/>
    <w:rsid w:val="00F059A1"/>
    <w:rsid w:val="00F07097"/>
    <w:rsid w:val="00F07DEC"/>
    <w:rsid w:val="00F131E3"/>
    <w:rsid w:val="00F1383B"/>
    <w:rsid w:val="00F1392D"/>
    <w:rsid w:val="00F144CA"/>
    <w:rsid w:val="00F149E6"/>
    <w:rsid w:val="00F1721E"/>
    <w:rsid w:val="00F20374"/>
    <w:rsid w:val="00F20514"/>
    <w:rsid w:val="00F2209C"/>
    <w:rsid w:val="00F22815"/>
    <w:rsid w:val="00F22F2C"/>
    <w:rsid w:val="00F23156"/>
    <w:rsid w:val="00F231CE"/>
    <w:rsid w:val="00F2397A"/>
    <w:rsid w:val="00F2410F"/>
    <w:rsid w:val="00F25CD5"/>
    <w:rsid w:val="00F302DE"/>
    <w:rsid w:val="00F314A3"/>
    <w:rsid w:val="00F316A5"/>
    <w:rsid w:val="00F340A4"/>
    <w:rsid w:val="00F34E0C"/>
    <w:rsid w:val="00F350C2"/>
    <w:rsid w:val="00F35375"/>
    <w:rsid w:val="00F3670B"/>
    <w:rsid w:val="00F36E29"/>
    <w:rsid w:val="00F4120B"/>
    <w:rsid w:val="00F422D3"/>
    <w:rsid w:val="00F42E0F"/>
    <w:rsid w:val="00F4462C"/>
    <w:rsid w:val="00F44BB2"/>
    <w:rsid w:val="00F461F8"/>
    <w:rsid w:val="00F46826"/>
    <w:rsid w:val="00F47623"/>
    <w:rsid w:val="00F509A8"/>
    <w:rsid w:val="00F51905"/>
    <w:rsid w:val="00F525EE"/>
    <w:rsid w:val="00F52CAC"/>
    <w:rsid w:val="00F532CC"/>
    <w:rsid w:val="00F53D6E"/>
    <w:rsid w:val="00F53EEB"/>
    <w:rsid w:val="00F5518B"/>
    <w:rsid w:val="00F57FE1"/>
    <w:rsid w:val="00F602C8"/>
    <w:rsid w:val="00F60E9F"/>
    <w:rsid w:val="00F61078"/>
    <w:rsid w:val="00F623F4"/>
    <w:rsid w:val="00F626E2"/>
    <w:rsid w:val="00F62C5F"/>
    <w:rsid w:val="00F62FFB"/>
    <w:rsid w:val="00F6527E"/>
    <w:rsid w:val="00F655FA"/>
    <w:rsid w:val="00F66B7D"/>
    <w:rsid w:val="00F72A6C"/>
    <w:rsid w:val="00F72D5A"/>
    <w:rsid w:val="00F7339B"/>
    <w:rsid w:val="00F73EE9"/>
    <w:rsid w:val="00F7400B"/>
    <w:rsid w:val="00F74284"/>
    <w:rsid w:val="00F74AEC"/>
    <w:rsid w:val="00F74E7B"/>
    <w:rsid w:val="00F761FE"/>
    <w:rsid w:val="00F76802"/>
    <w:rsid w:val="00F76D0A"/>
    <w:rsid w:val="00F777CA"/>
    <w:rsid w:val="00F80986"/>
    <w:rsid w:val="00F80BFA"/>
    <w:rsid w:val="00F82743"/>
    <w:rsid w:val="00F82EFD"/>
    <w:rsid w:val="00F83328"/>
    <w:rsid w:val="00F83C4A"/>
    <w:rsid w:val="00F83EE1"/>
    <w:rsid w:val="00F84E1B"/>
    <w:rsid w:val="00F85BC2"/>
    <w:rsid w:val="00F85E7F"/>
    <w:rsid w:val="00F9023A"/>
    <w:rsid w:val="00F90A06"/>
    <w:rsid w:val="00F91AFF"/>
    <w:rsid w:val="00F91BF2"/>
    <w:rsid w:val="00F9489D"/>
    <w:rsid w:val="00F94EC7"/>
    <w:rsid w:val="00F95CF5"/>
    <w:rsid w:val="00F962C9"/>
    <w:rsid w:val="00F96BD3"/>
    <w:rsid w:val="00F96F18"/>
    <w:rsid w:val="00F97A6D"/>
    <w:rsid w:val="00FA036A"/>
    <w:rsid w:val="00FA0B8D"/>
    <w:rsid w:val="00FA2158"/>
    <w:rsid w:val="00FA37C0"/>
    <w:rsid w:val="00FA50C8"/>
    <w:rsid w:val="00FA522E"/>
    <w:rsid w:val="00FA69D7"/>
    <w:rsid w:val="00FA7695"/>
    <w:rsid w:val="00FA7E1E"/>
    <w:rsid w:val="00FB0A7D"/>
    <w:rsid w:val="00FB1A63"/>
    <w:rsid w:val="00FB37C5"/>
    <w:rsid w:val="00FB47DF"/>
    <w:rsid w:val="00FB5061"/>
    <w:rsid w:val="00FB584C"/>
    <w:rsid w:val="00FB5B7F"/>
    <w:rsid w:val="00FB64C9"/>
    <w:rsid w:val="00FB6B8B"/>
    <w:rsid w:val="00FB6E32"/>
    <w:rsid w:val="00FB78F2"/>
    <w:rsid w:val="00FC22DA"/>
    <w:rsid w:val="00FC2E59"/>
    <w:rsid w:val="00FC4C8C"/>
    <w:rsid w:val="00FC5506"/>
    <w:rsid w:val="00FC5E4B"/>
    <w:rsid w:val="00FC677E"/>
    <w:rsid w:val="00FC70BA"/>
    <w:rsid w:val="00FC7326"/>
    <w:rsid w:val="00FC7957"/>
    <w:rsid w:val="00FC7C63"/>
    <w:rsid w:val="00FC7CDD"/>
    <w:rsid w:val="00FD2AFA"/>
    <w:rsid w:val="00FD2EDB"/>
    <w:rsid w:val="00FD45C3"/>
    <w:rsid w:val="00FD4DAC"/>
    <w:rsid w:val="00FD5DEE"/>
    <w:rsid w:val="00FD6317"/>
    <w:rsid w:val="00FD705F"/>
    <w:rsid w:val="00FD76C6"/>
    <w:rsid w:val="00FE0108"/>
    <w:rsid w:val="00FE1D32"/>
    <w:rsid w:val="00FE1DA3"/>
    <w:rsid w:val="00FE1DA6"/>
    <w:rsid w:val="00FE36B0"/>
    <w:rsid w:val="00FE4B5D"/>
    <w:rsid w:val="00FE5FAC"/>
    <w:rsid w:val="00FE6800"/>
    <w:rsid w:val="00FE701B"/>
    <w:rsid w:val="00FE726E"/>
    <w:rsid w:val="00FE7B70"/>
    <w:rsid w:val="00FF0D00"/>
    <w:rsid w:val="00FF0E23"/>
    <w:rsid w:val="00FF184E"/>
    <w:rsid w:val="00FF23D9"/>
    <w:rsid w:val="00FF343C"/>
    <w:rsid w:val="00FF4128"/>
    <w:rsid w:val="00FF486B"/>
    <w:rsid w:val="00FF49CE"/>
    <w:rsid w:val="00FF4FE2"/>
    <w:rsid w:val="00FF5850"/>
    <w:rsid w:val="00FF594D"/>
    <w:rsid w:val="00FF63E9"/>
    <w:rsid w:val="00FF7A4F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ED"/>
    <w:pPr>
      <w:tabs>
        <w:tab w:val="right" w:pos="8640"/>
      </w:tabs>
      <w:spacing w:after="0" w:line="240" w:lineRule="auto"/>
      <w:jc w:val="both"/>
    </w:pPr>
    <w:rPr>
      <w:rFonts w:ascii="Garamond" w:eastAsia="Times New Roman" w:hAnsi="Garamond" w:cs="Times New Roman"/>
      <w:spacing w:val="-2"/>
      <w:sz w:val="24"/>
      <w:szCs w:val="20"/>
    </w:rPr>
  </w:style>
  <w:style w:type="paragraph" w:styleId="2">
    <w:name w:val="heading 2"/>
    <w:basedOn w:val="a"/>
    <w:next w:val="a0"/>
    <w:link w:val="20"/>
    <w:qFormat/>
    <w:rsid w:val="00360BED"/>
    <w:pPr>
      <w:keepNext/>
      <w:spacing w:line="360" w:lineRule="auto"/>
      <w:jc w:val="left"/>
      <w:outlineLvl w:val="1"/>
    </w:pPr>
    <w:rPr>
      <w:b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60BED"/>
    <w:rPr>
      <w:rFonts w:ascii="Garamond" w:eastAsia="Times New Roman" w:hAnsi="Garamond" w:cs="Times New Roman"/>
      <w:b/>
      <w:spacing w:val="-2"/>
      <w:kern w:val="28"/>
      <w:sz w:val="24"/>
      <w:szCs w:val="20"/>
    </w:rPr>
  </w:style>
  <w:style w:type="paragraph" w:customStyle="1" w:styleId="a4">
    <w:name w:val="Неразрывный основной текст"/>
    <w:basedOn w:val="a0"/>
    <w:rsid w:val="00360BED"/>
    <w:pPr>
      <w:keepNext/>
      <w:spacing w:after="280" w:line="360" w:lineRule="auto"/>
    </w:pPr>
  </w:style>
  <w:style w:type="paragraph" w:customStyle="1" w:styleId="Web">
    <w:name w:val="Обычный (Web)"/>
    <w:basedOn w:val="a"/>
    <w:rsid w:val="00360BED"/>
    <w:pPr>
      <w:tabs>
        <w:tab w:val="clear" w:pos="8640"/>
      </w:tabs>
      <w:spacing w:before="100" w:beforeAutospacing="1" w:after="100" w:afterAutospacing="1"/>
      <w:jc w:val="left"/>
    </w:pPr>
    <w:rPr>
      <w:rFonts w:ascii="Times New Roman" w:hAnsi="Times New Roman"/>
      <w:spacing w:val="0"/>
      <w:szCs w:val="24"/>
      <w:lang w:eastAsia="ru-RU"/>
    </w:rPr>
  </w:style>
  <w:style w:type="paragraph" w:customStyle="1" w:styleId="Normal1">
    <w:name w:val="Normal1"/>
    <w:rsid w:val="00360BED"/>
    <w:pPr>
      <w:spacing w:after="0" w:line="260" w:lineRule="auto"/>
      <w:ind w:left="200" w:firstLine="2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BodyTextIndent21">
    <w:name w:val="Body Text Indent 21"/>
    <w:basedOn w:val="Normal1"/>
    <w:rsid w:val="00360BED"/>
    <w:pPr>
      <w:widowControl w:val="0"/>
      <w:spacing w:line="240" w:lineRule="auto"/>
      <w:ind w:left="0" w:firstLine="567"/>
      <w:jc w:val="left"/>
    </w:pPr>
    <w:rPr>
      <w:sz w:val="24"/>
    </w:rPr>
  </w:style>
  <w:style w:type="paragraph" w:customStyle="1" w:styleId="BodyTextIndent31">
    <w:name w:val="Body Text Indent 31"/>
    <w:basedOn w:val="Normal1"/>
    <w:rsid w:val="00360BED"/>
    <w:pPr>
      <w:widowControl w:val="0"/>
      <w:spacing w:line="360" w:lineRule="auto"/>
      <w:ind w:left="0" w:firstLine="567"/>
    </w:pPr>
    <w:rPr>
      <w:sz w:val="24"/>
    </w:rPr>
  </w:style>
  <w:style w:type="paragraph" w:styleId="a0">
    <w:name w:val="Body Text"/>
    <w:basedOn w:val="a"/>
    <w:link w:val="a5"/>
    <w:uiPriority w:val="99"/>
    <w:semiHidden/>
    <w:unhideWhenUsed/>
    <w:rsid w:val="00360BE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360BED"/>
    <w:rPr>
      <w:rFonts w:ascii="Garamond" w:eastAsia="Times New Roman" w:hAnsi="Garamond" w:cs="Times New Roman"/>
      <w:spacing w:val="-2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60B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60BED"/>
    <w:rPr>
      <w:rFonts w:ascii="Tahoma" w:eastAsia="Times New Roman" w:hAnsi="Tahoma" w:cs="Tahoma"/>
      <w:spacing w:val="-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ED"/>
    <w:pPr>
      <w:tabs>
        <w:tab w:val="right" w:pos="8640"/>
      </w:tabs>
      <w:spacing w:after="0" w:line="240" w:lineRule="auto"/>
      <w:jc w:val="both"/>
    </w:pPr>
    <w:rPr>
      <w:rFonts w:ascii="Garamond" w:eastAsia="Times New Roman" w:hAnsi="Garamond" w:cs="Times New Roman"/>
      <w:spacing w:val="-2"/>
      <w:sz w:val="24"/>
      <w:szCs w:val="20"/>
    </w:rPr>
  </w:style>
  <w:style w:type="paragraph" w:styleId="2">
    <w:name w:val="heading 2"/>
    <w:basedOn w:val="a"/>
    <w:next w:val="a0"/>
    <w:link w:val="20"/>
    <w:qFormat/>
    <w:rsid w:val="00360BED"/>
    <w:pPr>
      <w:keepNext/>
      <w:spacing w:line="360" w:lineRule="auto"/>
      <w:jc w:val="left"/>
      <w:outlineLvl w:val="1"/>
    </w:pPr>
    <w:rPr>
      <w:b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60BED"/>
    <w:rPr>
      <w:rFonts w:ascii="Garamond" w:eastAsia="Times New Roman" w:hAnsi="Garamond" w:cs="Times New Roman"/>
      <w:b/>
      <w:spacing w:val="-2"/>
      <w:kern w:val="28"/>
      <w:sz w:val="24"/>
      <w:szCs w:val="20"/>
    </w:rPr>
  </w:style>
  <w:style w:type="paragraph" w:customStyle="1" w:styleId="a4">
    <w:name w:val="Неразрывный основной текст"/>
    <w:basedOn w:val="a0"/>
    <w:rsid w:val="00360BED"/>
    <w:pPr>
      <w:keepNext/>
      <w:spacing w:after="280" w:line="360" w:lineRule="auto"/>
    </w:pPr>
  </w:style>
  <w:style w:type="paragraph" w:customStyle="1" w:styleId="Web">
    <w:name w:val="Обычный (Web)"/>
    <w:basedOn w:val="a"/>
    <w:rsid w:val="00360BED"/>
    <w:pPr>
      <w:tabs>
        <w:tab w:val="clear" w:pos="8640"/>
      </w:tabs>
      <w:spacing w:before="100" w:beforeAutospacing="1" w:after="100" w:afterAutospacing="1"/>
      <w:jc w:val="left"/>
    </w:pPr>
    <w:rPr>
      <w:rFonts w:ascii="Times New Roman" w:hAnsi="Times New Roman"/>
      <w:spacing w:val="0"/>
      <w:szCs w:val="24"/>
      <w:lang w:eastAsia="ru-RU"/>
    </w:rPr>
  </w:style>
  <w:style w:type="paragraph" w:customStyle="1" w:styleId="Normal1">
    <w:name w:val="Normal1"/>
    <w:rsid w:val="00360BED"/>
    <w:pPr>
      <w:spacing w:after="0" w:line="260" w:lineRule="auto"/>
      <w:ind w:left="200" w:firstLine="2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BodyTextIndent21">
    <w:name w:val="Body Text Indent 21"/>
    <w:basedOn w:val="Normal1"/>
    <w:rsid w:val="00360BED"/>
    <w:pPr>
      <w:widowControl w:val="0"/>
      <w:spacing w:line="240" w:lineRule="auto"/>
      <w:ind w:left="0" w:firstLine="567"/>
      <w:jc w:val="left"/>
    </w:pPr>
    <w:rPr>
      <w:sz w:val="24"/>
    </w:rPr>
  </w:style>
  <w:style w:type="paragraph" w:customStyle="1" w:styleId="BodyTextIndent31">
    <w:name w:val="Body Text Indent 31"/>
    <w:basedOn w:val="Normal1"/>
    <w:rsid w:val="00360BED"/>
    <w:pPr>
      <w:widowControl w:val="0"/>
      <w:spacing w:line="360" w:lineRule="auto"/>
      <w:ind w:left="0" w:firstLine="567"/>
    </w:pPr>
    <w:rPr>
      <w:sz w:val="24"/>
    </w:rPr>
  </w:style>
  <w:style w:type="paragraph" w:styleId="a0">
    <w:name w:val="Body Text"/>
    <w:basedOn w:val="a"/>
    <w:link w:val="a5"/>
    <w:uiPriority w:val="99"/>
    <w:semiHidden/>
    <w:unhideWhenUsed/>
    <w:rsid w:val="00360BE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360BED"/>
    <w:rPr>
      <w:rFonts w:ascii="Garamond" w:eastAsia="Times New Roman" w:hAnsi="Garamond" w:cs="Times New Roman"/>
      <w:spacing w:val="-2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60B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60BED"/>
    <w:rPr>
      <w:rFonts w:ascii="Tahoma" w:eastAsia="Times New Roman" w:hAnsi="Tahoma" w:cs="Tahoma"/>
      <w:spacing w:val="-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2013-11-25T09:23:00Z</dcterms:created>
  <dcterms:modified xsi:type="dcterms:W3CDTF">2013-11-25T09:26:00Z</dcterms:modified>
</cp:coreProperties>
</file>