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97" w:rsidRPr="00154AB3" w:rsidRDefault="00154AB3">
      <w:pPr>
        <w:rPr>
          <w:rFonts w:ascii="Times New Roman" w:hAnsi="Times New Roman" w:cs="Times New Roman"/>
          <w:sz w:val="28"/>
          <w:szCs w:val="28"/>
        </w:rPr>
      </w:pPr>
      <w:r w:rsidRPr="00154AB3">
        <w:rPr>
          <w:rFonts w:ascii="Times New Roman" w:hAnsi="Times New Roman" w:cs="Times New Roman"/>
          <w:sz w:val="28"/>
          <w:szCs w:val="28"/>
        </w:rPr>
        <w:t xml:space="preserve">Модульна контрольна робота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54AB3" w:rsidRPr="00154AB3" w:rsidTr="00441A2B">
        <w:tc>
          <w:tcPr>
            <w:tcW w:w="9571" w:type="dxa"/>
            <w:gridSpan w:val="2"/>
          </w:tcPr>
          <w:p w:rsidR="00154AB3" w:rsidRPr="00154AB3" w:rsidRDefault="0015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AB3">
              <w:rPr>
                <w:rFonts w:ascii="Times New Roman" w:hAnsi="Times New Roman" w:cs="Times New Roman"/>
                <w:sz w:val="28"/>
                <w:szCs w:val="28"/>
              </w:rPr>
              <w:t>Варіант 1</w:t>
            </w:r>
          </w:p>
        </w:tc>
      </w:tr>
      <w:tr w:rsidR="00154AB3" w:rsidRPr="00154AB3" w:rsidTr="00154AB3">
        <w:tc>
          <w:tcPr>
            <w:tcW w:w="1242" w:type="dxa"/>
          </w:tcPr>
          <w:p w:rsidR="00154AB3" w:rsidRPr="00154AB3" w:rsidRDefault="0015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54AB3" w:rsidRPr="00154AB3" w:rsidRDefault="00486D2C" w:rsidP="00441A2B">
            <w:pPr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Обчислити визначник, розклавши його за </w:t>
            </w:r>
            <w:r w:rsidR="00441A2B">
              <w:rPr>
                <w:sz w:val="28"/>
                <w:szCs w:val="28"/>
              </w:rPr>
              <w:t xml:space="preserve">другим </w:t>
            </w:r>
            <w:r>
              <w:rPr>
                <w:sz w:val="28"/>
                <w:szCs w:val="28"/>
              </w:rPr>
              <w:t>рядком</w:t>
            </w:r>
            <w:r w:rsidR="00441A2B">
              <w:rPr>
                <w:sz w:val="28"/>
                <w:szCs w:val="28"/>
              </w:rPr>
              <w:t>, попередньо зробивши ще один нуль в другому рядку</w:t>
            </w:r>
            <w:r>
              <w:rPr>
                <w:sz w:val="28"/>
                <w:szCs w:val="28"/>
              </w:rPr>
              <w:t xml:space="preserve">: </w:t>
            </w:r>
            <w:r w:rsidRPr="00E1395C">
              <w:rPr>
                <w:position w:val="-50"/>
                <w:sz w:val="28"/>
              </w:rPr>
              <w:object w:dxaOrig="1420" w:dyaOrig="1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5pt;height:56.25pt" o:ole="">
                  <v:imagedata r:id="rId6" o:title=""/>
                </v:shape>
                <o:OLEObject Type="Embed" ProgID="Equation.3" ShapeID="_x0000_i1025" DrawAspect="Content" ObjectID="_1666004988" r:id="rId7"/>
              </w:object>
            </w:r>
          </w:p>
        </w:tc>
      </w:tr>
      <w:tr w:rsidR="00154AB3" w:rsidRPr="00154AB3" w:rsidTr="00154AB3">
        <w:tc>
          <w:tcPr>
            <w:tcW w:w="1242" w:type="dxa"/>
          </w:tcPr>
          <w:p w:rsidR="00154AB3" w:rsidRPr="00154AB3" w:rsidRDefault="00154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54AB3" w:rsidRDefault="00154AB3" w:rsidP="00154AB3">
            <w:pPr>
              <w:rPr>
                <w:sz w:val="32"/>
                <w:szCs w:val="32"/>
              </w:rPr>
            </w:pPr>
            <w:r w:rsidRPr="007C4EDA">
              <w:rPr>
                <w:sz w:val="32"/>
                <w:szCs w:val="32"/>
              </w:rPr>
              <w:t xml:space="preserve">Обчислити матрицю   </w:t>
            </w:r>
            <w:r w:rsidRPr="007C4EDA">
              <w:rPr>
                <w:sz w:val="32"/>
                <w:szCs w:val="32"/>
                <w:lang w:val="en-US"/>
              </w:rPr>
              <w:t>K</w:t>
            </w:r>
            <w:r w:rsidRPr="007C4EDA">
              <w:rPr>
                <w:sz w:val="32"/>
                <w:szCs w:val="32"/>
              </w:rPr>
              <w:t xml:space="preserve">, якщо  </w:t>
            </w:r>
            <w:r w:rsidRPr="007C4EDA">
              <w:rPr>
                <w:sz w:val="32"/>
                <w:szCs w:val="32"/>
                <w:lang w:val="en-US"/>
              </w:rPr>
              <w:t>K</w:t>
            </w:r>
            <w:r w:rsidR="00441A2B">
              <w:rPr>
                <w:sz w:val="32"/>
                <w:szCs w:val="32"/>
              </w:rPr>
              <w:t>=</w:t>
            </w:r>
            <w:r w:rsidRPr="007C4EDA">
              <w:rPr>
                <w:sz w:val="32"/>
                <w:szCs w:val="32"/>
                <w:lang w:val="en-US"/>
              </w:rPr>
              <w:t>A</w:t>
            </w:r>
            <w:r w:rsidRPr="007C4EDA">
              <w:rPr>
                <w:sz w:val="32"/>
                <w:szCs w:val="32"/>
              </w:rPr>
              <w:t>-</w:t>
            </w:r>
            <w:r w:rsidR="00441A2B">
              <w:rPr>
                <w:sz w:val="32"/>
                <w:szCs w:val="32"/>
              </w:rPr>
              <w:t>2</w:t>
            </w:r>
            <w:r w:rsidRPr="007C4EDA">
              <w:rPr>
                <w:sz w:val="32"/>
                <w:szCs w:val="32"/>
                <w:lang w:val="en-US"/>
              </w:rPr>
              <w:t>B</w:t>
            </w:r>
            <w:r w:rsidR="00441A2B">
              <w:rPr>
                <w:sz w:val="32"/>
                <w:szCs w:val="32"/>
              </w:rPr>
              <w:t>+Е</w:t>
            </w:r>
            <w:r w:rsidRPr="007C4EDA">
              <w:rPr>
                <w:sz w:val="32"/>
                <w:szCs w:val="32"/>
              </w:rPr>
              <w:t xml:space="preserve">;   </w:t>
            </w:r>
          </w:p>
          <w:p w:rsidR="00154AB3" w:rsidRPr="007C4EDA" w:rsidRDefault="00154AB3" w:rsidP="00154AB3">
            <w:pPr>
              <w:rPr>
                <w:b/>
                <w:sz w:val="32"/>
                <w:szCs w:val="32"/>
              </w:rPr>
            </w:pPr>
            <w:r w:rsidRPr="007C4EDA">
              <w:rPr>
                <w:position w:val="-50"/>
                <w:sz w:val="32"/>
                <w:szCs w:val="32"/>
                <w:lang w:val="en-US"/>
              </w:rPr>
              <w:object w:dxaOrig="1820" w:dyaOrig="1120">
                <v:shape id="_x0000_i1026" type="#_x0000_t75" style="width:90.75pt;height:56.25pt" o:ole="">
                  <v:imagedata r:id="rId8" o:title=""/>
                </v:shape>
                <o:OLEObject Type="Embed" ProgID="Equation.3" ShapeID="_x0000_i1026" DrawAspect="Content" ObjectID="_1666004989" r:id="rId9"/>
              </w:object>
            </w:r>
            <w:r w:rsidRPr="007C4EDA">
              <w:rPr>
                <w:sz w:val="32"/>
                <w:szCs w:val="32"/>
              </w:rPr>
              <w:t xml:space="preserve">,   </w:t>
            </w:r>
            <w:r w:rsidRPr="007C4EDA">
              <w:rPr>
                <w:position w:val="-50"/>
                <w:sz w:val="32"/>
                <w:szCs w:val="32"/>
                <w:lang w:val="en-US"/>
              </w:rPr>
              <w:object w:dxaOrig="1960" w:dyaOrig="1120">
                <v:shape id="_x0000_i1027" type="#_x0000_t75" style="width:98.25pt;height:56.25pt" o:ole="">
                  <v:imagedata r:id="rId10" o:title=""/>
                </v:shape>
                <o:OLEObject Type="Embed" ProgID="Equation.3" ShapeID="_x0000_i1027" DrawAspect="Content" ObjectID="_1666004990" r:id="rId11"/>
              </w:object>
            </w:r>
            <w:r w:rsidRPr="007C4EDA">
              <w:rPr>
                <w:sz w:val="32"/>
                <w:szCs w:val="32"/>
              </w:rPr>
              <w:t>.</w:t>
            </w:r>
          </w:p>
          <w:p w:rsidR="00154AB3" w:rsidRPr="00154AB3" w:rsidRDefault="00154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B6A" w:rsidRPr="00154AB3" w:rsidTr="00154AB3">
        <w:tc>
          <w:tcPr>
            <w:tcW w:w="1242" w:type="dxa"/>
          </w:tcPr>
          <w:p w:rsidR="00007B6A" w:rsidRPr="00154AB3" w:rsidRDefault="0000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7B6A" w:rsidRPr="00154AB3" w:rsidRDefault="00007B6A" w:rsidP="0000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EDA">
              <w:rPr>
                <w:sz w:val="32"/>
                <w:szCs w:val="32"/>
              </w:rPr>
              <w:t>Знайти добуток матриць</w:t>
            </w:r>
            <w:r w:rsidRPr="00154AB3">
              <w:rPr>
                <w:sz w:val="32"/>
                <w:szCs w:val="32"/>
                <w:lang w:val="ru-RU"/>
              </w:rPr>
              <w:t xml:space="preserve"> </w:t>
            </w:r>
            <w:r>
              <w:rPr>
                <w:sz w:val="32"/>
                <w:szCs w:val="32"/>
              </w:rPr>
              <w:t>АВ</w:t>
            </w:r>
            <w:r w:rsidRPr="00154AB3">
              <w:rPr>
                <w:sz w:val="32"/>
                <w:szCs w:val="32"/>
                <w:lang w:val="ru-RU"/>
              </w:rPr>
              <w:t xml:space="preserve"> </w:t>
            </w:r>
            <w:r w:rsidRPr="007C4EDA">
              <w:rPr>
                <w:position w:val="-34"/>
                <w:sz w:val="32"/>
                <w:szCs w:val="32"/>
                <w:lang w:val="en-US"/>
              </w:rPr>
              <w:object w:dxaOrig="1800" w:dyaOrig="820" w14:anchorId="68D693FC">
                <v:shape id="_x0000_i1028" type="#_x0000_t75" style="width:90pt;height:41.25pt" o:ole="">
                  <v:imagedata r:id="rId12" o:title=""/>
                </v:shape>
                <o:OLEObject Type="Embed" ProgID="Equation.3" ShapeID="_x0000_i1028" DrawAspect="Content" ObjectID="_1666004991" r:id="rId13"/>
              </w:object>
            </w:r>
            <w:r w:rsidRPr="00154AB3">
              <w:rPr>
                <w:sz w:val="32"/>
                <w:szCs w:val="32"/>
                <w:lang w:val="ru-RU"/>
              </w:rPr>
              <w:t xml:space="preserve">,     </w:t>
            </w:r>
            <w:r w:rsidRPr="007C4EDA">
              <w:rPr>
                <w:position w:val="-50"/>
                <w:sz w:val="32"/>
                <w:szCs w:val="32"/>
                <w:lang w:val="en-US"/>
              </w:rPr>
              <w:object w:dxaOrig="1460" w:dyaOrig="1120" w14:anchorId="0AF8255C">
                <v:shape id="_x0000_i1029" type="#_x0000_t75" style="width:72.75pt;height:56.25pt" o:ole="">
                  <v:imagedata r:id="rId14" o:title=""/>
                </v:shape>
                <o:OLEObject Type="Embed" ProgID="Equation.3" ShapeID="_x0000_i1029" DrawAspect="Content" ObjectID="_1666004992" r:id="rId15"/>
              </w:object>
            </w:r>
            <w:r w:rsidRPr="00154AB3">
              <w:rPr>
                <w:sz w:val="32"/>
                <w:szCs w:val="32"/>
                <w:lang w:val="ru-RU"/>
              </w:rPr>
              <w:t>.</w:t>
            </w:r>
          </w:p>
        </w:tc>
      </w:tr>
      <w:tr w:rsidR="00007B6A" w:rsidRPr="00154AB3" w:rsidTr="00154AB3">
        <w:tc>
          <w:tcPr>
            <w:tcW w:w="1242" w:type="dxa"/>
          </w:tcPr>
          <w:p w:rsidR="00007B6A" w:rsidRPr="00154AB3" w:rsidRDefault="0000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7B6A" w:rsidRPr="00154AB3" w:rsidRDefault="00007B6A" w:rsidP="00441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Знайти обернену матрицю до матриці А   </w:t>
            </w:r>
            <w:r w:rsidR="00B17C12" w:rsidRPr="00A952DC">
              <w:rPr>
                <w:position w:val="-50"/>
              </w:rPr>
              <w:object w:dxaOrig="1120" w:dyaOrig="1120">
                <v:shape id="_x0000_i1030" type="#_x0000_t75" style="width:56.25pt;height:56.25pt" o:ole="">
                  <v:imagedata r:id="rId16" o:title=""/>
                </v:shape>
                <o:OLEObject Type="Embed" ProgID="Equation.3" ShapeID="_x0000_i1030" DrawAspect="Content" ObjectID="_1666004993" r:id="rId17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7B6A" w:rsidRPr="00154AB3" w:rsidTr="00154AB3">
        <w:tc>
          <w:tcPr>
            <w:tcW w:w="1242" w:type="dxa"/>
          </w:tcPr>
          <w:p w:rsidR="00007B6A" w:rsidRPr="00154AB3" w:rsidRDefault="0000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007B6A" w:rsidRPr="00D53712" w:rsidRDefault="00007B6A" w:rsidP="00007B6A">
            <w:pPr>
              <w:spacing w:before="240" w:line="360" w:lineRule="auto"/>
              <w:rPr>
                <w:sz w:val="28"/>
              </w:rPr>
            </w:pPr>
            <w:r>
              <w:rPr>
                <w:sz w:val="28"/>
              </w:rPr>
              <w:t>Ро</w:t>
            </w:r>
            <w:r w:rsidRPr="00D53712">
              <w:rPr>
                <w:sz w:val="28"/>
              </w:rPr>
              <w:t>зв’язати систему лінійних алгебр</w:t>
            </w:r>
            <w:r>
              <w:rPr>
                <w:sz w:val="28"/>
              </w:rPr>
              <w:t>аїчних рівнянь методом Крамера та матричним методом</w:t>
            </w:r>
            <w:r w:rsidRPr="00D53712">
              <w:rPr>
                <w:sz w:val="28"/>
              </w:rPr>
              <w:t>:</w:t>
            </w:r>
            <w:r w:rsidR="00B17C12" w:rsidRPr="00B36212">
              <w:rPr>
                <w:sz w:val="20"/>
                <w:szCs w:val="20"/>
              </w:rPr>
              <w:t xml:space="preserve"> </w:t>
            </w:r>
            <w:r w:rsidR="00B17C12" w:rsidRPr="00B36212">
              <w:rPr>
                <w:position w:val="-50"/>
                <w:sz w:val="20"/>
                <w:szCs w:val="20"/>
              </w:rPr>
              <w:object w:dxaOrig="1800" w:dyaOrig="1120">
                <v:shape id="_x0000_i1031" type="#_x0000_t75" style="width:90pt;height:56.25pt" o:ole="">
                  <v:imagedata r:id="rId18" o:title=""/>
                </v:shape>
                <o:OLEObject Type="Embed" ProgID="Equation.3" ShapeID="_x0000_i1031" DrawAspect="Content" ObjectID="_1666004994" r:id="rId19"/>
              </w:object>
            </w:r>
          </w:p>
          <w:p w:rsidR="00007B6A" w:rsidRPr="00154AB3" w:rsidRDefault="00007B6A" w:rsidP="00007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C" w:rsidRPr="00154AB3" w:rsidTr="00154AB3">
        <w:tc>
          <w:tcPr>
            <w:tcW w:w="1242" w:type="dxa"/>
          </w:tcPr>
          <w:p w:rsidR="00DB215C" w:rsidRDefault="00DB2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DB215C" w:rsidRDefault="00DB215C" w:rsidP="00007B6A">
            <w:pPr>
              <w:spacing w:before="240" w:line="360" w:lineRule="auto"/>
              <w:rPr>
                <w:sz w:val="28"/>
              </w:rPr>
            </w:pPr>
            <w:r w:rsidRPr="00DB215C">
              <w:rPr>
                <w:rFonts w:ascii="Times New Roman" w:hAnsi="Times New Roman" w:cs="Times New Roman"/>
                <w:sz w:val="28"/>
                <w:szCs w:val="28"/>
              </w:rPr>
              <w:t>Правило множення матриць</w:t>
            </w:r>
          </w:p>
        </w:tc>
      </w:tr>
    </w:tbl>
    <w:p w:rsidR="00154AB3" w:rsidRDefault="00154AB3">
      <w:pPr>
        <w:rPr>
          <w:rFonts w:ascii="Times New Roman" w:hAnsi="Times New Roman" w:cs="Times New Roman"/>
          <w:sz w:val="28"/>
          <w:szCs w:val="28"/>
        </w:rPr>
      </w:pPr>
    </w:p>
    <w:p w:rsidR="00593A5A" w:rsidRDefault="00593A5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55700" w:rsidRPr="00855700" w:rsidTr="00A66594">
        <w:tc>
          <w:tcPr>
            <w:tcW w:w="9571" w:type="dxa"/>
            <w:gridSpan w:val="2"/>
          </w:tcPr>
          <w:p w:rsidR="00855700" w:rsidRPr="00855700" w:rsidRDefault="00855700" w:rsidP="008557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 xml:space="preserve">Варіант </w:t>
            </w: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55700" w:rsidRPr="00855700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sz w:val="32"/>
                <w:szCs w:val="32"/>
              </w:rPr>
              <w:t xml:space="preserve">Обчислити визначник, користуючись його властивостями:               </w:t>
            </w:r>
            <w:r w:rsidRPr="00855700">
              <w:rPr>
                <w:position w:val="-50"/>
                <w:sz w:val="32"/>
                <w:szCs w:val="32"/>
                <w:lang w:val="en-US"/>
              </w:rPr>
              <w:object w:dxaOrig="1880" w:dyaOrig="1120" w14:anchorId="4D7F764B">
                <v:shape id="_x0000_i1036" type="#_x0000_t75" style="width:93.75pt;height:56.25pt" o:ole="">
                  <v:imagedata r:id="rId20" o:title=""/>
                </v:shape>
                <o:OLEObject Type="Embed" ProgID="Equation.3" ShapeID="_x0000_i1036" DrawAspect="Content" ObjectID="_1666004995" r:id="rId21"/>
              </w:object>
            </w:r>
          </w:p>
        </w:tc>
      </w:tr>
      <w:tr w:rsidR="00855700" w:rsidRPr="00855700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55700" w:rsidRPr="00855700" w:rsidRDefault="00855700" w:rsidP="00A66594">
            <w:pPr>
              <w:rPr>
                <w:sz w:val="32"/>
                <w:szCs w:val="32"/>
              </w:rPr>
            </w:pPr>
            <w:r w:rsidRPr="00855700">
              <w:rPr>
                <w:sz w:val="32"/>
                <w:szCs w:val="32"/>
              </w:rPr>
              <w:t xml:space="preserve">Обчислити матрицю   </w:t>
            </w:r>
            <w:r w:rsidRPr="00855700">
              <w:rPr>
                <w:sz w:val="32"/>
                <w:szCs w:val="32"/>
                <w:lang w:val="en-US"/>
              </w:rPr>
              <w:t>K</w:t>
            </w:r>
            <w:r w:rsidRPr="00855700">
              <w:rPr>
                <w:sz w:val="32"/>
                <w:szCs w:val="32"/>
              </w:rPr>
              <w:t xml:space="preserve">, якщо  </w:t>
            </w:r>
            <w:r w:rsidRPr="00855700">
              <w:rPr>
                <w:sz w:val="32"/>
                <w:szCs w:val="32"/>
                <w:lang w:val="en-US"/>
              </w:rPr>
              <w:t>K</w:t>
            </w:r>
            <w:r w:rsidRPr="00855700">
              <w:rPr>
                <w:sz w:val="32"/>
                <w:szCs w:val="32"/>
              </w:rPr>
              <w:t>=</w:t>
            </w:r>
            <w:r w:rsidRPr="00855700">
              <w:rPr>
                <w:sz w:val="32"/>
                <w:szCs w:val="32"/>
              </w:rPr>
              <w:t>2</w:t>
            </w:r>
            <w:r w:rsidRPr="00855700">
              <w:rPr>
                <w:sz w:val="32"/>
                <w:szCs w:val="32"/>
                <w:lang w:val="en-US"/>
              </w:rPr>
              <w:t>A</w:t>
            </w:r>
            <w:r w:rsidRPr="00855700">
              <w:rPr>
                <w:sz w:val="32"/>
                <w:szCs w:val="32"/>
              </w:rPr>
              <w:t>-2</w:t>
            </w:r>
            <w:r w:rsidRPr="00855700">
              <w:rPr>
                <w:sz w:val="32"/>
                <w:szCs w:val="32"/>
                <w:lang w:val="en-US"/>
              </w:rPr>
              <w:t>B</w:t>
            </w:r>
            <w:r w:rsidRPr="00855700">
              <w:rPr>
                <w:sz w:val="32"/>
                <w:szCs w:val="32"/>
              </w:rPr>
              <w:t>+</w:t>
            </w:r>
            <w:r w:rsidRPr="00855700">
              <w:rPr>
                <w:sz w:val="32"/>
                <w:szCs w:val="32"/>
              </w:rPr>
              <w:t>2</w:t>
            </w:r>
            <w:r w:rsidRPr="00855700">
              <w:rPr>
                <w:sz w:val="32"/>
                <w:szCs w:val="32"/>
              </w:rPr>
              <w:t xml:space="preserve">Е;   </w:t>
            </w:r>
          </w:p>
          <w:p w:rsidR="00855700" w:rsidRPr="00855700" w:rsidRDefault="00855700" w:rsidP="00A66594">
            <w:pPr>
              <w:rPr>
                <w:b/>
                <w:sz w:val="32"/>
                <w:szCs w:val="32"/>
              </w:rPr>
            </w:pPr>
            <w:r w:rsidRPr="00855700">
              <w:rPr>
                <w:position w:val="-50"/>
                <w:sz w:val="32"/>
                <w:szCs w:val="32"/>
                <w:lang w:val="en-US"/>
              </w:rPr>
              <w:object w:dxaOrig="1880" w:dyaOrig="1120">
                <v:shape id="_x0000_i1037" type="#_x0000_t75" style="width:93.75pt;height:56.25pt" o:ole="">
                  <v:imagedata r:id="rId22" o:title=""/>
                </v:shape>
                <o:OLEObject Type="Embed" ProgID="Equation.3" ShapeID="_x0000_i1037" DrawAspect="Content" ObjectID="_1666004996" r:id="rId23"/>
              </w:object>
            </w:r>
            <w:r w:rsidRPr="00855700">
              <w:rPr>
                <w:sz w:val="32"/>
                <w:szCs w:val="32"/>
              </w:rPr>
              <w:t xml:space="preserve">,   </w:t>
            </w:r>
            <w:bookmarkStart w:id="0" w:name="_GoBack"/>
            <w:r w:rsidRPr="00855700">
              <w:rPr>
                <w:position w:val="-50"/>
                <w:sz w:val="32"/>
                <w:szCs w:val="32"/>
                <w:lang w:val="en-US"/>
              </w:rPr>
              <w:object w:dxaOrig="1740" w:dyaOrig="1120">
                <v:shape id="_x0000_i1038" type="#_x0000_t75" style="width:87pt;height:56.25pt" o:ole="">
                  <v:imagedata r:id="rId24" o:title=""/>
                </v:shape>
                <o:OLEObject Type="Embed" ProgID="Equation.3" ShapeID="_x0000_i1038" DrawAspect="Content" ObjectID="_1666004997" r:id="rId25"/>
              </w:object>
            </w:r>
            <w:bookmarkEnd w:id="0"/>
            <w:r w:rsidRPr="00855700">
              <w:rPr>
                <w:sz w:val="32"/>
                <w:szCs w:val="32"/>
              </w:rPr>
              <w:t>.</w:t>
            </w:r>
          </w:p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00" w:rsidRPr="00855700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sz w:val="32"/>
                <w:szCs w:val="32"/>
              </w:rPr>
              <w:t>Знайти добуток матриць</w:t>
            </w:r>
            <w:r w:rsidRPr="00855700">
              <w:rPr>
                <w:sz w:val="32"/>
                <w:szCs w:val="32"/>
                <w:lang w:val="ru-RU"/>
              </w:rPr>
              <w:t xml:space="preserve"> </w:t>
            </w:r>
            <w:r w:rsidRPr="00855700">
              <w:rPr>
                <w:sz w:val="32"/>
                <w:szCs w:val="32"/>
              </w:rPr>
              <w:t>АВ</w:t>
            </w:r>
            <w:r w:rsidRPr="00855700">
              <w:rPr>
                <w:sz w:val="32"/>
                <w:szCs w:val="32"/>
                <w:lang w:val="ru-RU"/>
              </w:rPr>
              <w:t xml:space="preserve"> </w:t>
            </w:r>
            <w:r w:rsidRPr="00855700">
              <w:rPr>
                <w:position w:val="-34"/>
                <w:sz w:val="32"/>
                <w:szCs w:val="32"/>
                <w:lang w:val="en-US"/>
              </w:rPr>
              <w:object w:dxaOrig="1800" w:dyaOrig="820">
                <v:shape id="_x0000_i1032" type="#_x0000_t75" style="width:90pt;height:41.25pt" o:ole="">
                  <v:imagedata r:id="rId12" o:title=""/>
                </v:shape>
                <o:OLEObject Type="Embed" ProgID="Equation.3" ShapeID="_x0000_i1032" DrawAspect="Content" ObjectID="_1666004998" r:id="rId26"/>
              </w:object>
            </w:r>
            <w:r w:rsidRPr="00855700">
              <w:rPr>
                <w:sz w:val="32"/>
                <w:szCs w:val="32"/>
                <w:lang w:val="ru-RU"/>
              </w:rPr>
              <w:t xml:space="preserve">,     </w:t>
            </w:r>
            <w:r w:rsidRPr="00855700">
              <w:rPr>
                <w:position w:val="-50"/>
                <w:sz w:val="32"/>
                <w:szCs w:val="32"/>
                <w:lang w:val="en-US"/>
              </w:rPr>
              <w:object w:dxaOrig="1460" w:dyaOrig="1120">
                <v:shape id="_x0000_i1033" type="#_x0000_t75" style="width:72.75pt;height:56.25pt" o:ole="">
                  <v:imagedata r:id="rId14" o:title=""/>
                </v:shape>
                <o:OLEObject Type="Embed" ProgID="Equation.3" ShapeID="_x0000_i1033" DrawAspect="Content" ObjectID="_1666004999" r:id="rId27"/>
              </w:object>
            </w:r>
            <w:r w:rsidRPr="00855700">
              <w:rPr>
                <w:sz w:val="32"/>
                <w:szCs w:val="32"/>
                <w:lang w:val="ru-RU"/>
              </w:rPr>
              <w:t>.</w:t>
            </w:r>
          </w:p>
        </w:tc>
      </w:tr>
      <w:tr w:rsidR="00855700" w:rsidRPr="00855700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 xml:space="preserve">Знайти обернену матрицю до матриці А   </w:t>
            </w:r>
            <w:r w:rsidRPr="00855700">
              <w:rPr>
                <w:position w:val="-50"/>
              </w:rPr>
              <w:object w:dxaOrig="1120" w:dyaOrig="1120">
                <v:shape id="_x0000_i1034" type="#_x0000_t75" style="width:56.25pt;height:56.25pt" o:ole="">
                  <v:imagedata r:id="rId16" o:title=""/>
                </v:shape>
                <o:OLEObject Type="Embed" ProgID="Equation.3" ShapeID="_x0000_i1034" DrawAspect="Content" ObjectID="_1666005000" r:id="rId28"/>
              </w:object>
            </w: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5700" w:rsidRPr="00855700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855700" w:rsidRPr="00855700" w:rsidRDefault="00855700" w:rsidP="00A66594">
            <w:pPr>
              <w:spacing w:before="240" w:line="360" w:lineRule="auto"/>
              <w:rPr>
                <w:sz w:val="28"/>
              </w:rPr>
            </w:pPr>
            <w:r w:rsidRPr="00855700">
              <w:rPr>
                <w:sz w:val="28"/>
              </w:rPr>
              <w:t>Розв’язати систему лінійних алгебраїчних рівнянь методом Крамера та матричним методом:</w:t>
            </w:r>
            <w:r w:rsidRPr="00855700">
              <w:rPr>
                <w:sz w:val="20"/>
                <w:szCs w:val="20"/>
              </w:rPr>
              <w:t xml:space="preserve"> </w:t>
            </w:r>
            <w:r w:rsidRPr="00855700">
              <w:rPr>
                <w:position w:val="-50"/>
                <w:sz w:val="20"/>
                <w:szCs w:val="20"/>
              </w:rPr>
              <w:object w:dxaOrig="1800" w:dyaOrig="1120">
                <v:shape id="_x0000_i1035" type="#_x0000_t75" style="width:90pt;height:56.25pt" o:ole="">
                  <v:imagedata r:id="rId18" o:title=""/>
                </v:shape>
                <o:OLEObject Type="Embed" ProgID="Equation.3" ShapeID="_x0000_i1035" DrawAspect="Content" ObjectID="_1666005001" r:id="rId29"/>
              </w:object>
            </w:r>
          </w:p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700" w:rsidRPr="00154AB3" w:rsidTr="00A66594">
        <w:tc>
          <w:tcPr>
            <w:tcW w:w="1242" w:type="dxa"/>
          </w:tcPr>
          <w:p w:rsidR="00855700" w:rsidRPr="00855700" w:rsidRDefault="00855700" w:rsidP="00A66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29" w:type="dxa"/>
          </w:tcPr>
          <w:p w:rsidR="00855700" w:rsidRDefault="00855700" w:rsidP="00A66594">
            <w:pPr>
              <w:spacing w:before="240" w:line="360" w:lineRule="auto"/>
              <w:rPr>
                <w:sz w:val="28"/>
              </w:rPr>
            </w:pPr>
            <w:r w:rsidRPr="00855700">
              <w:rPr>
                <w:rFonts w:ascii="Times New Roman" w:hAnsi="Times New Roman" w:cs="Times New Roman"/>
                <w:sz w:val="28"/>
                <w:szCs w:val="28"/>
              </w:rPr>
              <w:t>Правило множення матриць</w:t>
            </w:r>
          </w:p>
        </w:tc>
      </w:tr>
    </w:tbl>
    <w:p w:rsidR="00593A5A" w:rsidRDefault="00593A5A">
      <w:pPr>
        <w:rPr>
          <w:rFonts w:ascii="Times New Roman" w:hAnsi="Times New Roman" w:cs="Times New Roman"/>
          <w:sz w:val="28"/>
          <w:szCs w:val="28"/>
        </w:rPr>
      </w:pPr>
    </w:p>
    <w:sectPr w:rsidR="0059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11DA"/>
    <w:multiLevelType w:val="hybridMultilevel"/>
    <w:tmpl w:val="0BDAF1A2"/>
    <w:lvl w:ilvl="0" w:tplc="8216E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424E4B"/>
    <w:multiLevelType w:val="hybridMultilevel"/>
    <w:tmpl w:val="2E225040"/>
    <w:lvl w:ilvl="0" w:tplc="F080007E">
      <w:start w:val="1"/>
      <w:numFmt w:val="decimal"/>
      <w:lvlText w:val="%1."/>
      <w:lvlJc w:val="left"/>
      <w:pPr>
        <w:tabs>
          <w:tab w:val="num" w:pos="1377"/>
        </w:tabs>
        <w:ind w:left="137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>
    <w:nsid w:val="60463B70"/>
    <w:multiLevelType w:val="hybridMultilevel"/>
    <w:tmpl w:val="01A222D8"/>
    <w:lvl w:ilvl="0" w:tplc="36DAD1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B3"/>
    <w:rsid w:val="00007B6A"/>
    <w:rsid w:val="0015262B"/>
    <w:rsid w:val="00154AB3"/>
    <w:rsid w:val="0019216B"/>
    <w:rsid w:val="002673C9"/>
    <w:rsid w:val="00441A2B"/>
    <w:rsid w:val="00486D2C"/>
    <w:rsid w:val="00532FCB"/>
    <w:rsid w:val="00593A5A"/>
    <w:rsid w:val="006A01B1"/>
    <w:rsid w:val="006C70DF"/>
    <w:rsid w:val="0070059E"/>
    <w:rsid w:val="00721114"/>
    <w:rsid w:val="00855700"/>
    <w:rsid w:val="00976E5F"/>
    <w:rsid w:val="00981B9C"/>
    <w:rsid w:val="0098433A"/>
    <w:rsid w:val="00A55516"/>
    <w:rsid w:val="00B17C12"/>
    <w:rsid w:val="00C7729E"/>
    <w:rsid w:val="00C93DAE"/>
    <w:rsid w:val="00D846D7"/>
    <w:rsid w:val="00DB215C"/>
    <w:rsid w:val="00DE3393"/>
    <w:rsid w:val="00DF0979"/>
    <w:rsid w:val="00E00497"/>
    <w:rsid w:val="00F21A3B"/>
    <w:rsid w:val="00FA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3</cp:revision>
  <cp:lastPrinted>2020-10-21T06:38:00Z</cp:lastPrinted>
  <dcterms:created xsi:type="dcterms:W3CDTF">2020-11-04T12:06:00Z</dcterms:created>
  <dcterms:modified xsi:type="dcterms:W3CDTF">2020-11-04T12:09:00Z</dcterms:modified>
</cp:coreProperties>
</file>