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80" w:rsidRPr="002F6058" w:rsidRDefault="00826980" w:rsidP="00826980">
      <w:pPr>
        <w:tabs>
          <w:tab w:val="left" w:pos="4650"/>
        </w:tabs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Практичне заняття </w:t>
      </w:r>
      <w:r>
        <w:rPr>
          <w:b/>
          <w:sz w:val="28"/>
          <w:szCs w:val="28"/>
          <w:lang w:val="en-US"/>
        </w:rPr>
        <w:t>2</w:t>
      </w:r>
    </w:p>
    <w:p w:rsidR="00826980" w:rsidRDefault="00826980" w:rsidP="00826980">
      <w:pPr>
        <w:tabs>
          <w:tab w:val="left" w:pos="4650"/>
        </w:tabs>
        <w:spacing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uk-UA"/>
        </w:rPr>
        <w:t>«Формування та оцінка</w:t>
      </w:r>
      <w:r w:rsidRPr="0070711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вартості основних засобів»</w:t>
      </w:r>
    </w:p>
    <w:p w:rsidR="00826980" w:rsidRDefault="00826980" w:rsidP="00826980">
      <w:pPr>
        <w:tabs>
          <w:tab w:val="left" w:pos="4650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Варіант_____</w:t>
      </w:r>
    </w:p>
    <w:p w:rsidR="00826980" w:rsidRDefault="00826980" w:rsidP="00826980">
      <w:pPr>
        <w:spacing w:line="360" w:lineRule="auto"/>
        <w:ind w:left="19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виконав студент _________________________________</w:t>
      </w:r>
    </w:p>
    <w:p w:rsidR="00826980" w:rsidRDefault="00826980" w:rsidP="00826980">
      <w:pPr>
        <w:tabs>
          <w:tab w:val="left" w:pos="540"/>
        </w:tabs>
        <w:spacing w:line="360" w:lineRule="auto"/>
        <w:ind w:left="19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„___”    ___________20_____р.</w:t>
      </w:r>
    </w:p>
    <w:p w:rsidR="00826980" w:rsidRPr="0070711F" w:rsidRDefault="00826980" w:rsidP="00826980">
      <w:pPr>
        <w:tabs>
          <w:tab w:val="left" w:pos="465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826980" w:rsidRPr="00826980" w:rsidRDefault="00826980" w:rsidP="00826980">
      <w:pPr>
        <w:ind w:firstLine="720"/>
        <w:jc w:val="both"/>
        <w:rPr>
          <w:sz w:val="28"/>
          <w:szCs w:val="28"/>
          <w:lang w:val="uk-UA"/>
        </w:rPr>
      </w:pPr>
      <w:r w:rsidRPr="00C66F42">
        <w:rPr>
          <w:b/>
          <w:sz w:val="28"/>
          <w:szCs w:val="28"/>
          <w:lang w:val="uk-UA"/>
        </w:rPr>
        <w:t>Завдання.</w:t>
      </w:r>
      <w:r>
        <w:rPr>
          <w:sz w:val="28"/>
          <w:szCs w:val="28"/>
          <w:lang w:val="uk-UA"/>
        </w:rPr>
        <w:t xml:space="preserve"> </w:t>
      </w:r>
      <w:r w:rsidRPr="00826980">
        <w:rPr>
          <w:sz w:val="28"/>
          <w:szCs w:val="28"/>
          <w:lang w:val="uk-UA"/>
        </w:rPr>
        <w:t>Технологічне устаткування за ціною 90 тис. грн. Витрати на страхування ризику доставки устаткування становили 2 тис. грн, а на його монтаж – 8 тис. грн.</w:t>
      </w:r>
    </w:p>
    <w:p w:rsidR="00826980" w:rsidRDefault="00826980" w:rsidP="00826980">
      <w:pPr>
        <w:ind w:firstLine="720"/>
        <w:jc w:val="both"/>
        <w:rPr>
          <w:sz w:val="28"/>
          <w:szCs w:val="28"/>
          <w:lang w:val="uk-UA"/>
        </w:rPr>
      </w:pPr>
      <w:r w:rsidRPr="00826980">
        <w:rPr>
          <w:sz w:val="28"/>
          <w:szCs w:val="28"/>
          <w:lang w:val="uk-UA"/>
        </w:rPr>
        <w:t>За рішенням менеджерів підприємства очікуваний строк експлуатації устаткування обраний у межах 8 років, а рекомендована система амортизації - рівномірна.</w:t>
      </w:r>
    </w:p>
    <w:p w:rsidR="00826980" w:rsidRPr="0070711F" w:rsidRDefault="00826980" w:rsidP="00826980">
      <w:pPr>
        <w:ind w:firstLine="720"/>
        <w:jc w:val="both"/>
        <w:rPr>
          <w:b/>
          <w:sz w:val="28"/>
          <w:szCs w:val="28"/>
          <w:lang w:val="uk-UA"/>
        </w:rPr>
      </w:pPr>
      <w:r w:rsidRPr="0070711F">
        <w:rPr>
          <w:b/>
          <w:sz w:val="28"/>
          <w:szCs w:val="28"/>
          <w:lang w:val="uk-UA"/>
        </w:rPr>
        <w:t>Визначити:</w:t>
      </w:r>
    </w:p>
    <w:p w:rsidR="00826980" w:rsidRDefault="00826980" w:rsidP="008269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первісну вартість технологічного устат</w:t>
      </w:r>
      <w:r>
        <w:rPr>
          <w:sz w:val="28"/>
          <w:szCs w:val="28"/>
          <w:lang w:val="uk-UA"/>
        </w:rPr>
        <w:t>кування за станом на 1 січня 201</w:t>
      </w:r>
      <w:r>
        <w:rPr>
          <w:sz w:val="28"/>
          <w:szCs w:val="28"/>
          <w:lang w:val="uk-UA"/>
        </w:rPr>
        <w:t>6р.;</w:t>
      </w:r>
    </w:p>
    <w:p w:rsidR="00826980" w:rsidRDefault="00826980" w:rsidP="008269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2)первісну вартість технологічного устат</w:t>
      </w:r>
      <w:r>
        <w:rPr>
          <w:sz w:val="28"/>
          <w:szCs w:val="28"/>
          <w:lang w:val="uk-UA"/>
        </w:rPr>
        <w:t>кування за станом на 1 січня 201</w:t>
      </w:r>
      <w:r>
        <w:rPr>
          <w:sz w:val="28"/>
          <w:szCs w:val="28"/>
          <w:lang w:val="uk-UA"/>
        </w:rPr>
        <w:t>7р.;</w:t>
      </w:r>
    </w:p>
    <w:p w:rsidR="00826980" w:rsidRDefault="00826980" w:rsidP="008269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залишкову вартість технологічного устаткуванн</w:t>
      </w:r>
      <w:r>
        <w:rPr>
          <w:sz w:val="28"/>
          <w:szCs w:val="28"/>
          <w:lang w:val="uk-UA"/>
        </w:rPr>
        <w:t>я за станом на 1 січня 201</w:t>
      </w:r>
      <w:r>
        <w:rPr>
          <w:sz w:val="28"/>
          <w:szCs w:val="28"/>
          <w:lang w:val="uk-UA"/>
        </w:rPr>
        <w:t>6р.;</w:t>
      </w:r>
    </w:p>
    <w:p w:rsidR="00826980" w:rsidRDefault="00826980" w:rsidP="008269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залишкову вартість технологічного устат</w:t>
      </w:r>
      <w:r>
        <w:rPr>
          <w:sz w:val="28"/>
          <w:szCs w:val="28"/>
          <w:lang w:val="uk-UA"/>
        </w:rPr>
        <w:t>кування за станом на 1 січня 201</w:t>
      </w:r>
      <w:r>
        <w:rPr>
          <w:sz w:val="28"/>
          <w:szCs w:val="28"/>
          <w:lang w:val="uk-UA"/>
        </w:rPr>
        <w:t>7р.;</w:t>
      </w:r>
    </w:p>
    <w:p w:rsidR="00826980" w:rsidRDefault="00826980" w:rsidP="008269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проведіть переоцінку технологічного устаткування (індекс інфляції</w:t>
      </w:r>
      <w:r>
        <w:rPr>
          <w:sz w:val="28"/>
          <w:szCs w:val="28"/>
          <w:lang w:val="uk-UA"/>
        </w:rPr>
        <w:t xml:space="preserve"> за 201</w:t>
      </w:r>
      <w:r>
        <w:rPr>
          <w:sz w:val="28"/>
          <w:szCs w:val="28"/>
          <w:lang w:val="uk-UA"/>
        </w:rPr>
        <w:t>6р. становить 11</w:t>
      </w:r>
      <w:r>
        <w:rPr>
          <w:sz w:val="28"/>
          <w:szCs w:val="28"/>
          <w:lang w:val="uk-UA"/>
        </w:rPr>
        <w:t>6,1%) станом на 1 січня 201</w:t>
      </w:r>
      <w:r>
        <w:rPr>
          <w:sz w:val="28"/>
          <w:szCs w:val="28"/>
          <w:lang w:val="uk-UA"/>
        </w:rPr>
        <w:t>7р., обчисливши:</w:t>
      </w:r>
    </w:p>
    <w:p w:rsidR="00826980" w:rsidRDefault="00826980" w:rsidP="00826980">
      <w:pPr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відновну</w:t>
      </w:r>
      <w:r>
        <w:rPr>
          <w:sz w:val="28"/>
          <w:szCs w:val="28"/>
          <w:lang w:val="uk-UA"/>
        </w:rPr>
        <w:t xml:space="preserve"> вартість станом на 1 січня 201</w:t>
      </w:r>
      <w:r>
        <w:rPr>
          <w:sz w:val="28"/>
          <w:szCs w:val="28"/>
          <w:lang w:val="uk-UA"/>
        </w:rPr>
        <w:t>7р.;</w:t>
      </w:r>
    </w:p>
    <w:p w:rsidR="00826980" w:rsidRPr="002F6058" w:rsidRDefault="00826980" w:rsidP="00826980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б) залишкову відновну </w:t>
      </w:r>
      <w:r>
        <w:rPr>
          <w:sz w:val="28"/>
          <w:szCs w:val="28"/>
          <w:lang w:val="uk-UA"/>
        </w:rPr>
        <w:t>вартість станом на 1 січня 201</w:t>
      </w:r>
      <w:r>
        <w:rPr>
          <w:sz w:val="28"/>
          <w:szCs w:val="28"/>
          <w:lang w:val="uk-UA"/>
        </w:rPr>
        <w:t>7р.</w:t>
      </w:r>
    </w:p>
    <w:p w:rsidR="00826980" w:rsidRDefault="00826980" w:rsidP="00826980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розрахунків занести до табл. 1.</w:t>
      </w:r>
    </w:p>
    <w:p w:rsidR="00826980" w:rsidRDefault="00826980" w:rsidP="00826980">
      <w:pPr>
        <w:ind w:left="709"/>
        <w:jc w:val="both"/>
        <w:rPr>
          <w:sz w:val="28"/>
          <w:szCs w:val="28"/>
          <w:lang w:val="en-US"/>
        </w:rPr>
      </w:pPr>
    </w:p>
    <w:p w:rsidR="00826980" w:rsidRPr="000B0BC3" w:rsidRDefault="00826980" w:rsidP="00826980">
      <w:pPr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1. Розрахунок вартості устаткування, 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3098"/>
        <w:gridCol w:w="3098"/>
      </w:tblGrid>
      <w:tr w:rsidR="00826980" w:rsidRPr="00831FB8" w:rsidTr="00C51285">
        <w:tc>
          <w:tcPr>
            <w:tcW w:w="3360" w:type="dxa"/>
          </w:tcPr>
          <w:p w:rsidR="00826980" w:rsidRPr="00831FB8" w:rsidRDefault="00826980" w:rsidP="00C51285">
            <w:pPr>
              <w:spacing w:line="360" w:lineRule="auto"/>
              <w:jc w:val="both"/>
              <w:rPr>
                <w:lang w:val="uk-UA"/>
              </w:rPr>
            </w:pPr>
            <w:r w:rsidRPr="00831FB8">
              <w:rPr>
                <w:lang w:val="uk-UA"/>
              </w:rPr>
              <w:t>Види вартості устаткування</w:t>
            </w:r>
          </w:p>
        </w:tc>
        <w:tc>
          <w:tcPr>
            <w:tcW w:w="3360" w:type="dxa"/>
          </w:tcPr>
          <w:p w:rsidR="00826980" w:rsidRPr="00831FB8" w:rsidRDefault="00826980" w:rsidP="00C5128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Вартість, станом на 1 січня 201</w:t>
            </w:r>
            <w:r w:rsidRPr="00831FB8">
              <w:rPr>
                <w:lang w:val="uk-UA"/>
              </w:rPr>
              <w:t>6р.</w:t>
            </w:r>
          </w:p>
        </w:tc>
        <w:tc>
          <w:tcPr>
            <w:tcW w:w="3360" w:type="dxa"/>
          </w:tcPr>
          <w:p w:rsidR="00826980" w:rsidRPr="00831FB8" w:rsidRDefault="00826980" w:rsidP="00C51285">
            <w:pPr>
              <w:spacing w:line="360" w:lineRule="auto"/>
              <w:jc w:val="center"/>
              <w:rPr>
                <w:lang w:val="uk-UA"/>
              </w:rPr>
            </w:pPr>
            <w:r w:rsidRPr="00831FB8">
              <w:rPr>
                <w:lang w:val="uk-UA"/>
              </w:rPr>
              <w:t>Варт</w:t>
            </w:r>
            <w:r>
              <w:rPr>
                <w:lang w:val="uk-UA"/>
              </w:rPr>
              <w:t>ість, станом на 1 січня 201</w:t>
            </w:r>
            <w:bookmarkStart w:id="0" w:name="_GoBack"/>
            <w:bookmarkEnd w:id="0"/>
            <w:r w:rsidRPr="00831FB8">
              <w:rPr>
                <w:lang w:val="uk-UA"/>
              </w:rPr>
              <w:t>7р.</w:t>
            </w:r>
          </w:p>
        </w:tc>
      </w:tr>
      <w:tr w:rsidR="00826980" w:rsidRPr="00831FB8" w:rsidTr="00C51285">
        <w:tc>
          <w:tcPr>
            <w:tcW w:w="3360" w:type="dxa"/>
          </w:tcPr>
          <w:p w:rsidR="00826980" w:rsidRPr="00831FB8" w:rsidRDefault="00826980" w:rsidP="00C51285">
            <w:pPr>
              <w:spacing w:line="360" w:lineRule="auto"/>
              <w:jc w:val="both"/>
              <w:rPr>
                <w:lang w:val="uk-UA"/>
              </w:rPr>
            </w:pPr>
            <w:r w:rsidRPr="00831FB8">
              <w:rPr>
                <w:lang w:val="uk-UA"/>
              </w:rPr>
              <w:t>Первісна вартість</w:t>
            </w:r>
          </w:p>
        </w:tc>
        <w:tc>
          <w:tcPr>
            <w:tcW w:w="3360" w:type="dxa"/>
          </w:tcPr>
          <w:p w:rsidR="00826980" w:rsidRPr="00831FB8" w:rsidRDefault="00826980" w:rsidP="00C51285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360" w:type="dxa"/>
          </w:tcPr>
          <w:p w:rsidR="00826980" w:rsidRPr="00831FB8" w:rsidRDefault="00826980" w:rsidP="00C51285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826980" w:rsidRPr="00831FB8" w:rsidTr="00C51285">
        <w:tc>
          <w:tcPr>
            <w:tcW w:w="3360" w:type="dxa"/>
          </w:tcPr>
          <w:p w:rsidR="00826980" w:rsidRPr="00831FB8" w:rsidRDefault="00826980" w:rsidP="00C51285">
            <w:pPr>
              <w:spacing w:line="360" w:lineRule="auto"/>
              <w:jc w:val="both"/>
              <w:rPr>
                <w:lang w:val="uk-UA"/>
              </w:rPr>
            </w:pPr>
            <w:r w:rsidRPr="00831FB8">
              <w:rPr>
                <w:lang w:val="uk-UA"/>
              </w:rPr>
              <w:t>Залишкова вартість</w:t>
            </w:r>
          </w:p>
        </w:tc>
        <w:tc>
          <w:tcPr>
            <w:tcW w:w="3360" w:type="dxa"/>
          </w:tcPr>
          <w:p w:rsidR="00826980" w:rsidRPr="00831FB8" w:rsidRDefault="00826980" w:rsidP="00C51285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3360" w:type="dxa"/>
          </w:tcPr>
          <w:p w:rsidR="00826980" w:rsidRPr="00831FB8" w:rsidRDefault="00826980" w:rsidP="00C51285">
            <w:pPr>
              <w:spacing w:line="360" w:lineRule="auto"/>
              <w:jc w:val="center"/>
              <w:rPr>
                <w:i/>
                <w:lang w:val="uk-UA"/>
              </w:rPr>
            </w:pPr>
          </w:p>
        </w:tc>
      </w:tr>
      <w:tr w:rsidR="00826980" w:rsidRPr="00831FB8" w:rsidTr="00C51285">
        <w:tc>
          <w:tcPr>
            <w:tcW w:w="3360" w:type="dxa"/>
          </w:tcPr>
          <w:p w:rsidR="00826980" w:rsidRPr="00831FB8" w:rsidRDefault="00826980" w:rsidP="00C51285">
            <w:pPr>
              <w:spacing w:line="360" w:lineRule="auto"/>
              <w:jc w:val="both"/>
              <w:rPr>
                <w:lang w:val="uk-UA"/>
              </w:rPr>
            </w:pPr>
            <w:r w:rsidRPr="00831FB8">
              <w:rPr>
                <w:lang w:val="uk-UA"/>
              </w:rPr>
              <w:t>Відновна вартість</w:t>
            </w:r>
          </w:p>
        </w:tc>
        <w:tc>
          <w:tcPr>
            <w:tcW w:w="3360" w:type="dxa"/>
          </w:tcPr>
          <w:p w:rsidR="00826980" w:rsidRPr="00831FB8" w:rsidRDefault="00826980" w:rsidP="00C51285">
            <w:pPr>
              <w:spacing w:line="360" w:lineRule="auto"/>
              <w:jc w:val="center"/>
              <w:rPr>
                <w:lang w:val="uk-UA"/>
              </w:rPr>
            </w:pPr>
            <w:r w:rsidRPr="00831FB8">
              <w:rPr>
                <w:lang w:val="uk-UA"/>
              </w:rPr>
              <w:t>-</w:t>
            </w:r>
          </w:p>
        </w:tc>
        <w:tc>
          <w:tcPr>
            <w:tcW w:w="3360" w:type="dxa"/>
          </w:tcPr>
          <w:p w:rsidR="00826980" w:rsidRPr="00831FB8" w:rsidRDefault="00826980" w:rsidP="00C51285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826980" w:rsidRPr="00831FB8" w:rsidTr="00C51285">
        <w:tc>
          <w:tcPr>
            <w:tcW w:w="3360" w:type="dxa"/>
          </w:tcPr>
          <w:p w:rsidR="00826980" w:rsidRPr="00831FB8" w:rsidRDefault="00826980" w:rsidP="00C51285">
            <w:pPr>
              <w:spacing w:line="360" w:lineRule="auto"/>
              <w:jc w:val="both"/>
              <w:rPr>
                <w:lang w:val="uk-UA"/>
              </w:rPr>
            </w:pPr>
            <w:r w:rsidRPr="00831FB8">
              <w:rPr>
                <w:lang w:val="uk-UA"/>
              </w:rPr>
              <w:t>Залишкова відновна вартість</w:t>
            </w:r>
          </w:p>
        </w:tc>
        <w:tc>
          <w:tcPr>
            <w:tcW w:w="3360" w:type="dxa"/>
          </w:tcPr>
          <w:p w:rsidR="00826980" w:rsidRPr="00831FB8" w:rsidRDefault="00826980" w:rsidP="00C51285">
            <w:pPr>
              <w:spacing w:line="360" w:lineRule="auto"/>
              <w:jc w:val="center"/>
              <w:rPr>
                <w:lang w:val="uk-UA"/>
              </w:rPr>
            </w:pPr>
            <w:r w:rsidRPr="00831FB8">
              <w:rPr>
                <w:lang w:val="uk-UA"/>
              </w:rPr>
              <w:t>-</w:t>
            </w:r>
          </w:p>
        </w:tc>
        <w:tc>
          <w:tcPr>
            <w:tcW w:w="3360" w:type="dxa"/>
          </w:tcPr>
          <w:p w:rsidR="00826980" w:rsidRPr="00831FB8" w:rsidRDefault="00826980" w:rsidP="00C51285">
            <w:pPr>
              <w:spacing w:line="360" w:lineRule="auto"/>
              <w:jc w:val="center"/>
              <w:rPr>
                <w:lang w:val="uk-UA"/>
              </w:rPr>
            </w:pPr>
          </w:p>
        </w:tc>
      </w:tr>
    </w:tbl>
    <w:p w:rsidR="00826980" w:rsidRDefault="00826980" w:rsidP="00826980">
      <w:pPr>
        <w:spacing w:line="360" w:lineRule="auto"/>
        <w:ind w:left="709"/>
        <w:rPr>
          <w:sz w:val="22"/>
          <w:szCs w:val="22"/>
          <w:lang w:val="uk-UA"/>
        </w:rPr>
      </w:pPr>
      <w:r w:rsidRPr="00B0441B">
        <w:rPr>
          <w:sz w:val="22"/>
          <w:szCs w:val="22"/>
          <w:lang w:val="uk-UA"/>
        </w:rPr>
        <w:t xml:space="preserve">Примітка. </w:t>
      </w:r>
      <w:r w:rsidRPr="00B0441B">
        <w:rPr>
          <w:i/>
          <w:sz w:val="22"/>
          <w:szCs w:val="22"/>
          <w:lang w:val="uk-UA"/>
        </w:rPr>
        <w:t xml:space="preserve">А' = </w:t>
      </w:r>
      <w:proofErr w:type="spellStart"/>
      <w:r w:rsidRPr="00B0441B">
        <w:rPr>
          <w:i/>
          <w:sz w:val="22"/>
          <w:szCs w:val="22"/>
          <w:lang w:val="uk-UA"/>
        </w:rPr>
        <w:t>Вперв:n</w:t>
      </w:r>
      <w:proofErr w:type="spellEnd"/>
      <w:r w:rsidRPr="00B0441B">
        <w:rPr>
          <w:i/>
          <w:sz w:val="22"/>
          <w:szCs w:val="22"/>
          <w:lang w:val="uk-UA"/>
        </w:rPr>
        <w:t xml:space="preserve"> –</w:t>
      </w:r>
      <w:r w:rsidRPr="00B0441B">
        <w:rPr>
          <w:sz w:val="22"/>
          <w:szCs w:val="22"/>
          <w:lang w:val="uk-UA"/>
        </w:rPr>
        <w:t xml:space="preserve"> річна сума амортизаційних відрахувань</w:t>
      </w:r>
    </w:p>
    <w:p w:rsidR="00826980" w:rsidRPr="00B0441B" w:rsidRDefault="00826980" w:rsidP="00826980">
      <w:pPr>
        <w:spacing w:line="360" w:lineRule="auto"/>
        <w:ind w:left="709"/>
        <w:rPr>
          <w:sz w:val="22"/>
          <w:szCs w:val="22"/>
          <w:lang w:val="uk-UA"/>
        </w:rPr>
      </w:pPr>
    </w:p>
    <w:p w:rsidR="00826980" w:rsidRDefault="00826980" w:rsidP="00826980">
      <w:pPr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перевірив            __________________________________</w:t>
      </w:r>
    </w:p>
    <w:p w:rsidR="005A139E" w:rsidRDefault="005A139E"/>
    <w:sectPr w:rsidR="005A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80"/>
    <w:rsid w:val="005A139E"/>
    <w:rsid w:val="0082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6BA6C-1C23-4412-8EEC-935B456A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9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1260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Lisetskyi</dc:creator>
  <cp:keywords/>
  <dc:description/>
  <cp:lastModifiedBy>Misha Lisetskyi</cp:lastModifiedBy>
  <cp:revision>1</cp:revision>
  <dcterms:created xsi:type="dcterms:W3CDTF">2020-04-09T11:27:00Z</dcterms:created>
  <dcterms:modified xsi:type="dcterms:W3CDTF">2020-04-09T11:30:00Z</dcterms:modified>
</cp:coreProperties>
</file>