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274" w:rsidRPr="00B548D4" w:rsidRDefault="00467274" w:rsidP="00467274">
      <w:pPr>
        <w:shd w:val="clear" w:color="auto" w:fill="FFFFFF"/>
        <w:autoSpaceDE w:val="0"/>
        <w:autoSpaceDN w:val="0"/>
        <w:adjustRightInd w:val="0"/>
        <w:ind w:left="1800" w:hanging="1800"/>
        <w:jc w:val="center"/>
        <w:rPr>
          <w:b/>
          <w:bCs/>
          <w:color w:val="000000"/>
          <w:lang w:val="uk-UA"/>
        </w:rPr>
      </w:pPr>
      <w:r w:rsidRPr="00B548D4">
        <w:rPr>
          <w:b/>
          <w:color w:val="000000"/>
          <w:lang w:val="uk-UA"/>
        </w:rPr>
        <w:t>Методи вимірювання характеристик вітру</w:t>
      </w:r>
    </w:p>
    <w:p w:rsidR="00467274" w:rsidRDefault="00467274" w:rsidP="00467274">
      <w:pPr>
        <w:shd w:val="clear" w:color="auto" w:fill="FFFFFF"/>
        <w:autoSpaceDE w:val="0"/>
        <w:autoSpaceDN w:val="0"/>
        <w:adjustRightInd w:val="0"/>
        <w:ind w:left="1800" w:hanging="1800"/>
        <w:jc w:val="both"/>
        <w:rPr>
          <w:b/>
          <w:lang w:val="uk-UA"/>
        </w:rPr>
      </w:pPr>
    </w:p>
    <w:p w:rsidR="00467274" w:rsidRPr="00B548D4" w:rsidRDefault="00467274" w:rsidP="00467274">
      <w:pPr>
        <w:shd w:val="clear" w:color="auto" w:fill="FFFFFF"/>
        <w:autoSpaceDE w:val="0"/>
        <w:autoSpaceDN w:val="0"/>
        <w:adjustRightInd w:val="0"/>
        <w:ind w:left="1800" w:hanging="1800"/>
        <w:jc w:val="both"/>
        <w:rPr>
          <w:lang w:val="uk-UA"/>
        </w:rPr>
      </w:pPr>
      <w:r w:rsidRPr="00B548D4">
        <w:rPr>
          <w:b/>
          <w:lang w:val="uk-UA"/>
        </w:rPr>
        <w:t>Мета роботи:</w:t>
      </w:r>
      <w:r w:rsidRPr="00B548D4">
        <w:rPr>
          <w:lang w:val="uk-UA"/>
        </w:rPr>
        <w:t xml:space="preserve"> </w:t>
      </w:r>
      <w:r w:rsidRPr="00B548D4">
        <w:rPr>
          <w:color w:val="000000"/>
          <w:lang w:val="uk-UA"/>
        </w:rPr>
        <w:t>ознайомитись з методами і приладами для вимірювання характеристик вітру</w:t>
      </w:r>
    </w:p>
    <w:p w:rsidR="00467274" w:rsidRPr="00B548D4" w:rsidRDefault="00467274" w:rsidP="0046727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548D4">
        <w:rPr>
          <w:b/>
          <w:bCs/>
          <w:color w:val="000000"/>
          <w:lang w:val="uk-UA"/>
        </w:rPr>
        <w:t xml:space="preserve">Матеріали і обладнання: </w:t>
      </w:r>
      <w:r w:rsidRPr="00B548D4">
        <w:rPr>
          <w:color w:val="000000"/>
          <w:lang w:val="uk-UA"/>
        </w:rPr>
        <w:t>підручники, інструкційні картки, флюгер, анемометр ручний, вентилятор, секундомір.</w:t>
      </w:r>
    </w:p>
    <w:p w:rsidR="00467274" w:rsidRPr="00B548D4" w:rsidRDefault="00467274" w:rsidP="0046727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Загальні відомості</w:t>
      </w:r>
    </w:p>
    <w:p w:rsidR="00467274" w:rsidRPr="00B548D4" w:rsidRDefault="00467274" w:rsidP="0046727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B548D4">
        <w:rPr>
          <w:b/>
          <w:bCs/>
          <w:color w:val="000000"/>
          <w:lang w:val="uk-UA"/>
        </w:rPr>
        <w:t xml:space="preserve">Прилади для вимірювання характеристик вітру. </w:t>
      </w:r>
      <w:r w:rsidRPr="00B548D4">
        <w:rPr>
          <w:color w:val="000000"/>
          <w:lang w:val="uk-UA"/>
        </w:rPr>
        <w:t>Для вимірювання характеристик вітру (напряму і швидкості) використовують такі прилади: 1) флюгер — для визначення напряму і швидкості; 2) анемометр ручний — для вимірювання швидкості.</w:t>
      </w:r>
    </w:p>
    <w:p w:rsidR="00467274" w:rsidRPr="00B548D4" w:rsidRDefault="00467274" w:rsidP="0046727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B548D4">
        <w:rPr>
          <w:color w:val="000000"/>
          <w:lang w:val="uk-UA"/>
        </w:rPr>
        <w:t>За допомогою флюгера спостереження за характеристиками вітру ведуть на метеорологічних станціях. Ручні анемометри використовують в експедиціях та під час польових досліджень.</w:t>
      </w:r>
    </w:p>
    <w:p w:rsidR="00467274" w:rsidRPr="00B548D4" w:rsidRDefault="00467274" w:rsidP="0046727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B548D4">
        <w:rPr>
          <w:b/>
          <w:iCs/>
          <w:color w:val="000000"/>
          <w:lang w:val="uk-UA"/>
        </w:rPr>
        <w:t xml:space="preserve">Флюгер </w:t>
      </w:r>
      <w:r w:rsidRPr="00B548D4">
        <w:rPr>
          <w:color w:val="000000"/>
          <w:lang w:val="uk-UA"/>
        </w:rPr>
        <w:t xml:space="preserve">(рис. 1) має таку будову. На вертикально встановлений залізний стержень </w:t>
      </w:r>
      <w:r w:rsidRPr="00B548D4">
        <w:rPr>
          <w:iCs/>
          <w:color w:val="000000"/>
          <w:lang w:val="uk-UA"/>
        </w:rPr>
        <w:t xml:space="preserve">2 </w:t>
      </w:r>
      <w:r w:rsidRPr="00B548D4">
        <w:rPr>
          <w:color w:val="000000"/>
          <w:lang w:val="uk-UA"/>
        </w:rPr>
        <w:t xml:space="preserve">з одного кінця надіта трубка 7 з </w:t>
      </w:r>
      <w:proofErr w:type="spellStart"/>
      <w:r w:rsidRPr="00B548D4">
        <w:rPr>
          <w:color w:val="000000"/>
          <w:lang w:val="uk-UA"/>
        </w:rPr>
        <w:t>флюгаркою</w:t>
      </w:r>
      <w:proofErr w:type="spellEnd"/>
      <w:r w:rsidRPr="00B548D4">
        <w:rPr>
          <w:color w:val="000000"/>
          <w:lang w:val="uk-UA"/>
        </w:rPr>
        <w:t xml:space="preserve"> </w:t>
      </w:r>
      <w:r w:rsidRPr="00B548D4">
        <w:rPr>
          <w:iCs/>
          <w:color w:val="000000"/>
          <w:lang w:val="uk-UA"/>
        </w:rPr>
        <w:t xml:space="preserve">8. </w:t>
      </w:r>
      <w:r w:rsidRPr="00B548D4">
        <w:rPr>
          <w:color w:val="000000"/>
          <w:lang w:val="uk-UA"/>
        </w:rPr>
        <w:t xml:space="preserve">Унизу під </w:t>
      </w:r>
      <w:proofErr w:type="spellStart"/>
      <w:r w:rsidRPr="00B548D4">
        <w:rPr>
          <w:color w:val="000000"/>
          <w:lang w:val="uk-UA"/>
        </w:rPr>
        <w:t>флюгаркою</w:t>
      </w:r>
      <w:proofErr w:type="spellEnd"/>
      <w:r w:rsidRPr="00B548D4">
        <w:rPr>
          <w:color w:val="000000"/>
          <w:lang w:val="uk-UA"/>
        </w:rPr>
        <w:t xml:space="preserve"> на тому ж стержні закріплено муфту </w:t>
      </w:r>
      <w:r w:rsidRPr="00B548D4">
        <w:rPr>
          <w:iCs/>
          <w:color w:val="000000"/>
          <w:lang w:val="uk-UA"/>
        </w:rPr>
        <w:t xml:space="preserve">9 </w:t>
      </w:r>
      <w:r w:rsidRPr="00B548D4">
        <w:rPr>
          <w:color w:val="000000"/>
          <w:lang w:val="uk-UA"/>
        </w:rPr>
        <w:t>з штифтами (8 шт.), які відповідають напрямам сторін світу (румбам). На кінці одного штифта прикріплено літеру «С», тому він завжди повинен показувати точно на північ.</w:t>
      </w:r>
    </w:p>
    <w:p w:rsidR="00467274" w:rsidRPr="00B548D4" w:rsidRDefault="00467274" w:rsidP="0046727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B548D4">
        <w:rPr>
          <w:color w:val="000000"/>
          <w:lang w:val="uk-UA"/>
        </w:rPr>
        <w:t xml:space="preserve">Противага у вигляді кулі </w:t>
      </w:r>
      <w:r w:rsidRPr="00B548D4">
        <w:rPr>
          <w:iCs/>
          <w:color w:val="000000"/>
          <w:lang w:val="uk-UA"/>
        </w:rPr>
        <w:t xml:space="preserve">1 </w:t>
      </w:r>
      <w:r w:rsidRPr="00B548D4">
        <w:rPr>
          <w:color w:val="000000"/>
          <w:lang w:val="uk-UA"/>
        </w:rPr>
        <w:t xml:space="preserve">зрівноважує хвіст </w:t>
      </w:r>
      <w:proofErr w:type="spellStart"/>
      <w:r w:rsidRPr="00B548D4">
        <w:rPr>
          <w:color w:val="000000"/>
          <w:lang w:val="uk-UA"/>
        </w:rPr>
        <w:t>флюгарки</w:t>
      </w:r>
      <w:proofErr w:type="spellEnd"/>
      <w:r w:rsidRPr="00B548D4">
        <w:rPr>
          <w:color w:val="000000"/>
          <w:lang w:val="uk-UA"/>
        </w:rPr>
        <w:t xml:space="preserve">. Вона завжди спрямована в ту сторону горизонту, звідкіля </w:t>
      </w:r>
      <w:proofErr w:type="spellStart"/>
      <w:r w:rsidRPr="00B548D4">
        <w:rPr>
          <w:color w:val="000000"/>
          <w:lang w:val="uk-UA"/>
        </w:rPr>
        <w:t>дме</w:t>
      </w:r>
      <w:proofErr w:type="spellEnd"/>
      <w:r w:rsidRPr="00B548D4">
        <w:rPr>
          <w:color w:val="000000"/>
          <w:lang w:val="uk-UA"/>
        </w:rPr>
        <w:t xml:space="preserve"> вітер. Отже, положення її відносно штифтів показує напрям вітру.</w:t>
      </w:r>
    </w:p>
    <w:p w:rsidR="00467274" w:rsidRPr="00B548D4" w:rsidRDefault="00467274" w:rsidP="0046727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B548D4">
        <w:rPr>
          <w:color w:val="000000"/>
          <w:lang w:val="uk-UA"/>
        </w:rPr>
        <w:t xml:space="preserve">Швидкість вітру визначають за відхиленням залізної дошки (пластинки) </w:t>
      </w:r>
      <w:r w:rsidRPr="00B548D4">
        <w:rPr>
          <w:iCs/>
          <w:color w:val="000000"/>
          <w:lang w:val="uk-UA"/>
        </w:rPr>
        <w:t xml:space="preserve">6, яка </w:t>
      </w:r>
      <w:r w:rsidRPr="00B548D4">
        <w:rPr>
          <w:color w:val="000000"/>
          <w:lang w:val="uk-UA"/>
        </w:rPr>
        <w:t xml:space="preserve">вільно коливається навколо горизонтальної осі </w:t>
      </w:r>
      <w:r w:rsidRPr="00B548D4">
        <w:rPr>
          <w:iCs/>
          <w:color w:val="000000"/>
          <w:lang w:val="uk-UA"/>
        </w:rPr>
        <w:t xml:space="preserve">3. </w:t>
      </w:r>
      <w:r w:rsidRPr="00B548D4">
        <w:rPr>
          <w:color w:val="000000"/>
          <w:lang w:val="uk-UA"/>
        </w:rPr>
        <w:t xml:space="preserve">Дошка має вагу </w:t>
      </w:r>
      <w:smartTag w:uri="urn:schemas-microsoft-com:office:smarttags" w:element="metricconverter">
        <w:smartTagPr>
          <w:attr w:name="ProductID" w:val="200 г"/>
        </w:smartTagPr>
        <w:r w:rsidRPr="00B548D4">
          <w:rPr>
            <w:color w:val="000000"/>
            <w:lang w:val="uk-UA"/>
          </w:rPr>
          <w:t xml:space="preserve">200 </w:t>
        </w:r>
        <w:r w:rsidRPr="00B548D4">
          <w:rPr>
            <w:iCs/>
            <w:color w:val="000000"/>
            <w:lang w:val="uk-UA"/>
          </w:rPr>
          <w:t>г</w:t>
        </w:r>
      </w:smartTag>
      <w:r w:rsidRPr="00B548D4">
        <w:rPr>
          <w:iCs/>
          <w:color w:val="000000"/>
          <w:lang w:val="uk-UA"/>
        </w:rPr>
        <w:t xml:space="preserve"> </w:t>
      </w:r>
      <w:r w:rsidRPr="00B548D4">
        <w:rPr>
          <w:color w:val="000000"/>
          <w:lang w:val="uk-UA"/>
        </w:rPr>
        <w:t xml:space="preserve">(у флюгера з легкою дошкою) і </w:t>
      </w:r>
      <w:smartTag w:uri="urn:schemas-microsoft-com:office:smarttags" w:element="metricconverter">
        <w:smartTagPr>
          <w:attr w:name="ProductID" w:val="800 г"/>
        </w:smartTagPr>
        <w:r w:rsidRPr="00B548D4">
          <w:rPr>
            <w:color w:val="000000"/>
            <w:lang w:val="uk-UA"/>
          </w:rPr>
          <w:t>800 г</w:t>
        </w:r>
      </w:smartTag>
      <w:r w:rsidRPr="00B548D4">
        <w:rPr>
          <w:color w:val="000000"/>
          <w:lang w:val="uk-UA"/>
        </w:rPr>
        <w:t xml:space="preserve"> (у флюгера з важкою дошкою), а розмір її становить 15X30 </w:t>
      </w:r>
      <w:r w:rsidRPr="00B548D4">
        <w:rPr>
          <w:iCs/>
          <w:color w:val="000000"/>
          <w:lang w:val="uk-UA"/>
        </w:rPr>
        <w:t xml:space="preserve">см. </w:t>
      </w:r>
      <w:r w:rsidRPr="00B548D4">
        <w:rPr>
          <w:color w:val="000000"/>
          <w:lang w:val="uk-UA"/>
        </w:rPr>
        <w:t xml:space="preserve">Відхилення дошки від вертикалі визначають по </w:t>
      </w:r>
      <w:proofErr w:type="spellStart"/>
      <w:r w:rsidRPr="00B548D4">
        <w:rPr>
          <w:color w:val="000000"/>
          <w:lang w:val="uk-UA"/>
        </w:rPr>
        <w:t>дузі</w:t>
      </w:r>
      <w:proofErr w:type="spellEnd"/>
      <w:r w:rsidRPr="00B548D4">
        <w:rPr>
          <w:color w:val="000000"/>
          <w:lang w:val="uk-UA"/>
        </w:rPr>
        <w:t xml:space="preserve"> </w:t>
      </w:r>
      <w:r w:rsidRPr="00B548D4">
        <w:rPr>
          <w:iCs/>
          <w:color w:val="000000"/>
          <w:lang w:val="uk-UA"/>
        </w:rPr>
        <w:t xml:space="preserve">5 </w:t>
      </w:r>
      <w:r w:rsidRPr="00B548D4">
        <w:rPr>
          <w:color w:val="000000"/>
          <w:lang w:val="uk-UA"/>
        </w:rPr>
        <w:t xml:space="preserve">з штифтами, які мають номери від 0 (відповідає вертикальному положенню дошки) до 7. Під дією вітру противага 1 встановлюється назустріч йому, а дошка </w:t>
      </w:r>
      <w:r w:rsidRPr="00B548D4">
        <w:rPr>
          <w:iCs/>
          <w:color w:val="000000"/>
          <w:lang w:val="uk-UA"/>
        </w:rPr>
        <w:t xml:space="preserve">6 </w:t>
      </w:r>
      <w:r w:rsidRPr="00B548D4">
        <w:rPr>
          <w:color w:val="000000"/>
          <w:lang w:val="uk-UA"/>
        </w:rPr>
        <w:t>перпендикулярно до вітру і при цьому відхиляється під певним кутом  (від вертикального положення), величина якого фіксується одним із штифтів. За номерами штифтів визначають швидкість вітру, користуючись для цього перевідною таблицею або умовною шкалою.</w:t>
      </w:r>
    </w:p>
    <w:p w:rsidR="00467274" w:rsidRPr="00B548D4" w:rsidRDefault="00467274" w:rsidP="00467274">
      <w:pPr>
        <w:ind w:firstLine="720"/>
        <w:jc w:val="both"/>
        <w:rPr>
          <w:iCs/>
          <w:color w:val="000000"/>
          <w:lang w:val="uk-UA"/>
        </w:rPr>
      </w:pPr>
      <w:r w:rsidRPr="00B548D4">
        <w:rPr>
          <w:color w:val="000000"/>
          <w:lang w:val="uk-UA"/>
        </w:rPr>
        <w:t xml:space="preserve">Флюгер встановлюють на відкритому місці на дерев'яній або металевій щоглі, висота якої становить 10-12 </w:t>
      </w:r>
      <w:r w:rsidRPr="00B548D4">
        <w:rPr>
          <w:iCs/>
          <w:color w:val="000000"/>
          <w:lang w:val="uk-UA"/>
        </w:rPr>
        <w:t xml:space="preserve">м: </w:t>
      </w:r>
      <w:r w:rsidRPr="00B548D4">
        <w:rPr>
          <w:color w:val="000000"/>
          <w:lang w:val="uk-UA"/>
        </w:rPr>
        <w:t xml:space="preserve">Флюгером з легкою дошкою вимірюють швидкість вітру в межах від 1 до 20 </w:t>
      </w:r>
      <w:r w:rsidRPr="00B548D4">
        <w:rPr>
          <w:iCs/>
          <w:color w:val="000000"/>
          <w:lang w:val="uk-UA"/>
        </w:rPr>
        <w:t>м/</w:t>
      </w:r>
      <w:proofErr w:type="spellStart"/>
      <w:r w:rsidRPr="00B548D4">
        <w:rPr>
          <w:iCs/>
          <w:color w:val="000000"/>
          <w:lang w:val="uk-UA"/>
        </w:rPr>
        <w:t>сек</w:t>
      </w:r>
      <w:proofErr w:type="spellEnd"/>
      <w:r w:rsidRPr="00B548D4">
        <w:rPr>
          <w:iCs/>
          <w:color w:val="000000"/>
          <w:lang w:val="uk-UA"/>
        </w:rPr>
        <w:t xml:space="preserve">, </w:t>
      </w:r>
      <w:r w:rsidRPr="00B548D4">
        <w:rPr>
          <w:color w:val="000000"/>
          <w:lang w:val="uk-UA"/>
        </w:rPr>
        <w:t xml:space="preserve">а з важкою дошкою – від 4 до 40 </w:t>
      </w:r>
      <w:r w:rsidRPr="00B548D4">
        <w:rPr>
          <w:iCs/>
          <w:color w:val="000000"/>
          <w:lang w:val="uk-UA"/>
        </w:rPr>
        <w:t>м/</w:t>
      </w:r>
      <w:proofErr w:type="spellStart"/>
      <w:r w:rsidRPr="00B548D4">
        <w:rPr>
          <w:iCs/>
          <w:color w:val="000000"/>
          <w:lang w:val="uk-UA"/>
        </w:rPr>
        <w:t>сек</w:t>
      </w:r>
      <w:proofErr w:type="spellEnd"/>
      <w:r w:rsidRPr="00B548D4">
        <w:rPr>
          <w:iCs/>
          <w:color w:val="000000"/>
          <w:lang w:val="uk-UA"/>
        </w:rPr>
        <w:t xml:space="preserve">. </w:t>
      </w:r>
    </w:p>
    <w:p w:rsidR="00467274" w:rsidRPr="00B548D4" w:rsidRDefault="00467274" w:rsidP="0046727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B548D4">
        <w:rPr>
          <w:b/>
          <w:iCs/>
          <w:color w:val="000000"/>
          <w:lang w:val="uk-UA"/>
        </w:rPr>
        <w:t>Анемометр ручний</w:t>
      </w:r>
      <w:r w:rsidRPr="00B548D4">
        <w:rPr>
          <w:iCs/>
          <w:color w:val="000000"/>
          <w:lang w:val="uk-UA"/>
        </w:rPr>
        <w:t xml:space="preserve"> </w:t>
      </w:r>
      <w:r w:rsidRPr="00B548D4">
        <w:rPr>
          <w:color w:val="000000"/>
          <w:lang w:val="uk-UA"/>
        </w:rPr>
        <w:t xml:space="preserve">(рис. 2) використовують для вимірювання середньої швидкості вітру від 1 до 20 </w:t>
      </w:r>
      <w:r w:rsidRPr="00B548D4">
        <w:rPr>
          <w:iCs/>
          <w:color w:val="000000"/>
          <w:lang w:val="uk-UA"/>
        </w:rPr>
        <w:t>м/</w:t>
      </w:r>
      <w:proofErr w:type="spellStart"/>
      <w:r w:rsidRPr="00B548D4">
        <w:rPr>
          <w:iCs/>
          <w:color w:val="000000"/>
          <w:lang w:val="uk-UA"/>
        </w:rPr>
        <w:t>сек</w:t>
      </w:r>
      <w:proofErr w:type="spellEnd"/>
      <w:r w:rsidRPr="00B548D4">
        <w:rPr>
          <w:iCs/>
          <w:color w:val="000000"/>
          <w:lang w:val="uk-UA"/>
        </w:rPr>
        <w:t xml:space="preserve"> </w:t>
      </w:r>
      <w:r w:rsidRPr="00B548D4">
        <w:rPr>
          <w:color w:val="000000"/>
          <w:lang w:val="uk-UA"/>
        </w:rPr>
        <w:t>за певний проміжок часу на висоті його розміщення.</w:t>
      </w:r>
    </w:p>
    <w:p w:rsidR="00467274" w:rsidRPr="00B548D4" w:rsidRDefault="00467274" w:rsidP="0046727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lang w:val="uk-UA"/>
        </w:rPr>
      </w:pPr>
      <w:r w:rsidRPr="00B548D4">
        <w:rPr>
          <w:noProof/>
        </w:rPr>
        <w:drawing>
          <wp:anchor distT="0" distB="0" distL="25400" distR="25400" simplePos="0" relativeHeight="251659264" behindDoc="0" locked="0" layoutInCell="1" allowOverlap="1" wp14:anchorId="57D9DC9D" wp14:editId="5BF161ED">
            <wp:simplePos x="0" y="0"/>
            <wp:positionH relativeFrom="margin">
              <wp:posOffset>1243965</wp:posOffset>
            </wp:positionH>
            <wp:positionV relativeFrom="paragraph">
              <wp:posOffset>427355</wp:posOffset>
            </wp:positionV>
            <wp:extent cx="4013200" cy="2228850"/>
            <wp:effectExtent l="0" t="0" r="6350" b="0"/>
            <wp:wrapTopAndBottom/>
            <wp:docPr id="1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rrowheads="1"/>
                    </pic:cNvPicPr>
                  </pic:nvPicPr>
                  <pic:blipFill>
                    <a:blip r:embed="rId4">
                      <a:lum bright="-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48D4">
        <w:rPr>
          <w:color w:val="000000"/>
          <w:lang w:val="uk-UA"/>
        </w:rPr>
        <w:t xml:space="preserve">Чутливим елементом анемометра є невелика вертушка з чотирма напівсферичними чашками </w:t>
      </w:r>
      <w:r w:rsidRPr="00B548D4">
        <w:rPr>
          <w:iCs/>
          <w:color w:val="000000"/>
          <w:lang w:val="uk-UA"/>
        </w:rPr>
        <w:t xml:space="preserve">2. </w:t>
      </w:r>
      <w:r w:rsidRPr="00B548D4">
        <w:rPr>
          <w:color w:val="000000"/>
          <w:lang w:val="uk-UA"/>
        </w:rPr>
        <w:t xml:space="preserve">Вона закріплена на осі </w:t>
      </w:r>
      <w:r w:rsidRPr="00B548D4">
        <w:rPr>
          <w:iCs/>
          <w:color w:val="000000"/>
          <w:lang w:val="uk-UA"/>
        </w:rPr>
        <w:t xml:space="preserve">1, </w:t>
      </w:r>
      <w:r w:rsidRPr="00B548D4">
        <w:rPr>
          <w:color w:val="000000"/>
          <w:lang w:val="uk-UA"/>
        </w:rPr>
        <w:t xml:space="preserve">на кінці якої є черв'ячна передача. Остання стикається </w:t>
      </w:r>
      <w:bookmarkStart w:id="0" w:name="_GoBack"/>
      <w:r w:rsidRPr="00B548D4">
        <w:rPr>
          <w:color w:val="000000"/>
          <w:lang w:val="uk-UA"/>
        </w:rPr>
        <w:t xml:space="preserve">з </w:t>
      </w:r>
      <w:bookmarkEnd w:id="0"/>
    </w:p>
    <w:p w:rsidR="00467274" w:rsidRPr="00B548D4" w:rsidRDefault="00467274" w:rsidP="0046727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lang w:val="uk-UA"/>
        </w:rPr>
      </w:pPr>
      <w:r w:rsidRPr="00B548D4">
        <w:rPr>
          <w:color w:val="000000"/>
          <w:lang w:val="uk-UA"/>
        </w:rPr>
        <w:tab/>
      </w:r>
      <w:r w:rsidRPr="00B548D4">
        <w:rPr>
          <w:color w:val="000000"/>
          <w:lang w:val="uk-UA"/>
        </w:rPr>
        <w:tab/>
      </w:r>
      <w:r w:rsidRPr="00B548D4">
        <w:rPr>
          <w:color w:val="000000"/>
          <w:lang w:val="uk-UA"/>
        </w:rPr>
        <w:tab/>
      </w:r>
      <w:r w:rsidRPr="00B548D4">
        <w:rPr>
          <w:b/>
          <w:color w:val="000000"/>
          <w:lang w:val="uk-UA"/>
        </w:rPr>
        <w:t>Рис. 1. Флюгер</w:t>
      </w:r>
      <w:r w:rsidRPr="00B548D4">
        <w:rPr>
          <w:b/>
          <w:color w:val="000000"/>
          <w:lang w:val="uk-UA"/>
        </w:rPr>
        <w:tab/>
      </w:r>
      <w:r w:rsidRPr="00B548D4">
        <w:rPr>
          <w:b/>
          <w:color w:val="000000"/>
          <w:lang w:val="uk-UA"/>
        </w:rPr>
        <w:tab/>
        <w:t>Рис. 2. Анемометр ручний</w:t>
      </w:r>
    </w:p>
    <w:p w:rsidR="00467274" w:rsidRPr="00B548D4" w:rsidRDefault="00467274" w:rsidP="00467274">
      <w:pPr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B548D4">
        <w:rPr>
          <w:color w:val="000000"/>
          <w:lang w:val="uk-UA"/>
        </w:rPr>
        <w:lastRenderedPageBreak/>
        <w:t>зубчастим редуктором лічильника обертів, що передає рух трьом стрілкам лічильного механізму. Кожна стрілка має свій циферблат, на якому велика стрілка показує число обертів від 0 до 100, а дві малі – відповідно сотні і тисячі.</w:t>
      </w:r>
    </w:p>
    <w:p w:rsidR="00467274" w:rsidRPr="00B548D4" w:rsidRDefault="00467274" w:rsidP="0046727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B548D4">
        <w:rPr>
          <w:color w:val="000000"/>
          <w:lang w:val="uk-UA"/>
        </w:rPr>
        <w:t xml:space="preserve">Збоку лічильника внизу є аретир 3, за допомогою якого включають і виключають лічильний механізм. При переміщенні його вгору лічильник включається, а вниз – виключається. Прилад прикріплюють до рейки гвинтом </w:t>
      </w:r>
      <w:r w:rsidRPr="00B548D4">
        <w:rPr>
          <w:iCs/>
          <w:color w:val="000000"/>
          <w:lang w:val="uk-UA"/>
        </w:rPr>
        <w:t>4.</w:t>
      </w:r>
    </w:p>
    <w:p w:rsidR="00467274" w:rsidRPr="00B548D4" w:rsidRDefault="00467274" w:rsidP="0046727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B548D4">
        <w:rPr>
          <w:color w:val="000000"/>
          <w:lang w:val="uk-UA"/>
        </w:rPr>
        <w:t xml:space="preserve">На корпусі приладу є два нерухомі вушка – вище і нижче аретира. До аретира прив'язують два тонких шнурки, один з них протягують через верхнє вушко, а другий – через нижнє. Шнурки дають змогу включати і виключати лічильник, не підходячи близько до приладу. </w:t>
      </w:r>
    </w:p>
    <w:p w:rsidR="00467274" w:rsidRPr="00B548D4" w:rsidRDefault="00467274" w:rsidP="00467274">
      <w:pPr>
        <w:ind w:firstLine="720"/>
        <w:jc w:val="both"/>
        <w:rPr>
          <w:b/>
          <w:bCs/>
          <w:color w:val="000000"/>
          <w:lang w:val="uk-UA"/>
        </w:rPr>
      </w:pPr>
      <w:r w:rsidRPr="00B548D4">
        <w:rPr>
          <w:color w:val="000000"/>
          <w:lang w:val="uk-UA"/>
        </w:rPr>
        <w:t xml:space="preserve">Для вимірювання швидкості вітру анемометр установлюють у заданому місці на певній висоті, попередньо виключивши за допомогою аретира прилад і записавши початкові покази по шкалах. Потім за допомогою шнурка через 10-15 </w:t>
      </w:r>
      <w:proofErr w:type="spellStart"/>
      <w:r w:rsidRPr="00B548D4">
        <w:rPr>
          <w:iCs/>
          <w:color w:val="000000"/>
          <w:lang w:val="uk-UA"/>
        </w:rPr>
        <w:t>сек</w:t>
      </w:r>
      <w:proofErr w:type="spellEnd"/>
      <w:r w:rsidRPr="00B548D4">
        <w:rPr>
          <w:iCs/>
          <w:color w:val="000000"/>
          <w:lang w:val="uk-UA"/>
        </w:rPr>
        <w:t xml:space="preserve"> </w:t>
      </w:r>
      <w:r w:rsidRPr="00B548D4">
        <w:rPr>
          <w:color w:val="000000"/>
          <w:lang w:val="uk-UA"/>
        </w:rPr>
        <w:t xml:space="preserve">включають водночас прилад і секундомір. Після певного часу, прилад виключають і знову записують його покази. Різниця показів приладу дає кількість обертів хрестовини за 100 </w:t>
      </w:r>
      <w:proofErr w:type="spellStart"/>
      <w:r w:rsidRPr="00B548D4">
        <w:rPr>
          <w:iCs/>
          <w:color w:val="000000"/>
          <w:lang w:val="uk-UA"/>
        </w:rPr>
        <w:t>сек</w:t>
      </w:r>
      <w:proofErr w:type="spellEnd"/>
      <w:r w:rsidRPr="00B548D4">
        <w:rPr>
          <w:iCs/>
          <w:color w:val="000000"/>
          <w:lang w:val="uk-UA"/>
        </w:rPr>
        <w:t xml:space="preserve">. По </w:t>
      </w:r>
      <w:r w:rsidRPr="00B548D4">
        <w:rPr>
          <w:color w:val="000000"/>
          <w:lang w:val="uk-UA"/>
        </w:rPr>
        <w:t xml:space="preserve">кількості обертів за 1 </w:t>
      </w:r>
      <w:proofErr w:type="spellStart"/>
      <w:r w:rsidRPr="00B548D4">
        <w:rPr>
          <w:iCs/>
          <w:color w:val="000000"/>
          <w:lang w:val="uk-UA"/>
        </w:rPr>
        <w:t>сек</w:t>
      </w:r>
      <w:proofErr w:type="spellEnd"/>
      <w:r w:rsidRPr="00B548D4">
        <w:rPr>
          <w:iCs/>
          <w:color w:val="000000"/>
          <w:lang w:val="uk-UA"/>
        </w:rPr>
        <w:t xml:space="preserve"> </w:t>
      </w:r>
      <w:r w:rsidRPr="00B548D4">
        <w:rPr>
          <w:color w:val="000000"/>
          <w:lang w:val="uk-UA"/>
        </w:rPr>
        <w:t>визначають швидкість вітру в метрах за секунду.</w:t>
      </w:r>
    </w:p>
    <w:p w:rsidR="00227B3E" w:rsidRPr="00467274" w:rsidRDefault="00227B3E">
      <w:pPr>
        <w:rPr>
          <w:lang w:val="uk-UA"/>
        </w:rPr>
      </w:pPr>
    </w:p>
    <w:sectPr w:rsidR="00227B3E" w:rsidRPr="00467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74"/>
    <w:rsid w:val="00227B3E"/>
    <w:rsid w:val="0046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F448C-8DB0-4531-AB1F-11768A66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2023-10-15T13:09:00Z</dcterms:created>
  <dcterms:modified xsi:type="dcterms:W3CDTF">2023-10-15T13:10:00Z</dcterms:modified>
</cp:coreProperties>
</file>