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CA62F" w14:textId="77777777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E7195">
        <w:rPr>
          <w:rFonts w:ascii="Times New Roman" w:hAnsi="Times New Roman"/>
          <w:b/>
          <w:sz w:val="28"/>
          <w:szCs w:val="28"/>
          <w:lang w:eastAsia="ru-RU"/>
        </w:rPr>
        <w:t>НАЦІОНАЛЬНИЙ УНІВЕРСИТЕТ БІОРЕСУРСІВ І ПРИРОДОКОРИСТУВАННЯ УКРАЇНИ</w:t>
      </w:r>
    </w:p>
    <w:p w14:paraId="62D036A9" w14:textId="6841A5F1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E7195">
        <w:rPr>
          <w:rFonts w:ascii="Times New Roman" w:hAnsi="Times New Roman"/>
          <w:b/>
          <w:sz w:val="28"/>
          <w:szCs w:val="28"/>
          <w:lang w:eastAsia="ru-RU"/>
        </w:rPr>
        <w:t xml:space="preserve">Кафедра </w:t>
      </w:r>
      <w:r>
        <w:rPr>
          <w:rFonts w:ascii="Times New Roman" w:hAnsi="Times New Roman"/>
          <w:b/>
          <w:sz w:val="28"/>
          <w:szCs w:val="28"/>
          <w:lang w:eastAsia="ru-RU"/>
        </w:rPr>
        <w:t>економіки</w:t>
      </w:r>
    </w:p>
    <w:p w14:paraId="68CDDD37" w14:textId="77777777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9266" w:type="dxa"/>
        <w:jc w:val="center"/>
        <w:tblLook w:val="04A0" w:firstRow="1" w:lastRow="0" w:firstColumn="1" w:lastColumn="0" w:noHBand="0" w:noVBand="1"/>
      </w:tblPr>
      <w:tblGrid>
        <w:gridCol w:w="4209"/>
        <w:gridCol w:w="5057"/>
      </w:tblGrid>
      <w:tr w:rsidR="00FE7195" w:rsidRPr="00FE7195" w14:paraId="560B232A" w14:textId="77777777" w:rsidTr="00FE7195">
        <w:trPr>
          <w:trHeight w:val="1669"/>
          <w:jc w:val="center"/>
        </w:trPr>
        <w:tc>
          <w:tcPr>
            <w:tcW w:w="4209" w:type="dxa"/>
            <w:shd w:val="clear" w:color="auto" w:fill="auto"/>
          </w:tcPr>
          <w:p w14:paraId="3CAC6F6E" w14:textId="77777777" w:rsidR="00FE7195" w:rsidRPr="00FE7195" w:rsidRDefault="00FE7195" w:rsidP="00FE719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  </w:t>
            </w:r>
            <w:r w:rsidRPr="00FE719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«ЗАТВЕРДЖУЮ»</w:t>
            </w:r>
          </w:p>
          <w:p w14:paraId="3E3BB0BE" w14:textId="77777777" w:rsidR="00FE7195" w:rsidRPr="00FE7195" w:rsidRDefault="00FE7195" w:rsidP="00FE7195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Декан економічного факультету</w:t>
            </w:r>
          </w:p>
          <w:p w14:paraId="12F84470" w14:textId="6EB55B56" w:rsidR="00FE7195" w:rsidRPr="00FE7195" w:rsidRDefault="00B70820" w:rsidP="00FE7195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70820">
              <w:rPr>
                <w:rFonts w:ascii="Times New Roman" w:eastAsia="Calibri" w:hAnsi="Times New Roman"/>
                <w:sz w:val="28"/>
                <w:szCs w:val="28"/>
                <w:u w:val="single"/>
                <w:lang w:eastAsia="ru-RU"/>
              </w:rPr>
              <w:t>_________</w:t>
            </w:r>
            <w:r w:rsidR="00FE7195"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Ан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дрій МУЗИЧЕНКО</w:t>
            </w:r>
            <w:r w:rsidR="00FE7195"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</w:p>
          <w:p w14:paraId="5966473D" w14:textId="0A3917B8" w:rsidR="00FE7195" w:rsidRPr="00FE7195" w:rsidRDefault="00FE7195" w:rsidP="00B70820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</w:t>
            </w:r>
            <w:r w:rsidR="00B708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«  </w:t>
            </w:r>
            <w:r w:rsidR="00F92B8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» </w:t>
            </w: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B8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червня</w:t>
            </w: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202</w:t>
            </w:r>
            <w:r w:rsidR="00B708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р.</w:t>
            </w:r>
          </w:p>
        </w:tc>
        <w:tc>
          <w:tcPr>
            <w:tcW w:w="5057" w:type="dxa"/>
            <w:shd w:val="clear" w:color="auto" w:fill="auto"/>
          </w:tcPr>
          <w:p w14:paraId="43C7E519" w14:textId="77777777" w:rsidR="00FE7195" w:rsidRPr="00FE7195" w:rsidRDefault="00FE7195" w:rsidP="00FE7195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«</w:t>
            </w:r>
            <w:r w:rsidRPr="00FE719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СХВАЛЕНО</w:t>
            </w: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»</w:t>
            </w:r>
            <w:r w:rsidRPr="00FE719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 xml:space="preserve">  </w:t>
            </w:r>
          </w:p>
          <w:p w14:paraId="66ACC62C" w14:textId="414611AC" w:rsidR="00FE7195" w:rsidRPr="00FE7195" w:rsidRDefault="00FE7195" w:rsidP="00FE719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на засіданні кафедри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економіки</w:t>
            </w:r>
          </w:p>
          <w:p w14:paraId="0D3B7AE0" w14:textId="7E4A5983" w:rsidR="00FE7195" w:rsidRPr="00FE7195" w:rsidRDefault="009F4525" w:rsidP="00FE719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протокол № 1</w:t>
            </w:r>
            <w:r w:rsidR="00B708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FE7195"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від “</w:t>
            </w:r>
            <w:r w:rsidR="00B708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="00FE7195"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”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червня</w:t>
            </w:r>
            <w:r w:rsidR="00FE7195"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202</w:t>
            </w:r>
            <w:r w:rsidR="00B708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FE7195"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р. </w:t>
            </w:r>
          </w:p>
          <w:p w14:paraId="3DE5A4A3" w14:textId="77777777" w:rsidR="00FE7195" w:rsidRPr="00FE7195" w:rsidRDefault="00FE7195" w:rsidP="00FE7195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Завідувач кафедри</w:t>
            </w:r>
          </w:p>
          <w:p w14:paraId="2DE9E313" w14:textId="3E9F0A3B" w:rsidR="00FE7195" w:rsidRPr="00FE7195" w:rsidRDefault="00FE7195" w:rsidP="00FE7195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E719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_________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Вікторія БАЙДАЛА</w:t>
            </w:r>
          </w:p>
          <w:p w14:paraId="00B90BED" w14:textId="77777777" w:rsidR="00FE7195" w:rsidRPr="00FE7195" w:rsidRDefault="00FE7195" w:rsidP="00FE719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E7195" w:rsidRPr="00FE7195" w14:paraId="51B3CC2B" w14:textId="77777777" w:rsidTr="00FE7195">
        <w:trPr>
          <w:trHeight w:val="1669"/>
          <w:jc w:val="center"/>
        </w:trPr>
        <w:tc>
          <w:tcPr>
            <w:tcW w:w="4209" w:type="dxa"/>
            <w:shd w:val="clear" w:color="auto" w:fill="auto"/>
          </w:tcPr>
          <w:p w14:paraId="0450F893" w14:textId="77777777" w:rsidR="00FE7195" w:rsidRPr="00FE7195" w:rsidRDefault="00FE7195" w:rsidP="00FE7195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7" w:type="dxa"/>
            <w:shd w:val="clear" w:color="auto" w:fill="auto"/>
          </w:tcPr>
          <w:p w14:paraId="315CD713" w14:textId="77777777" w:rsidR="00FE7195" w:rsidRPr="00FE7195" w:rsidRDefault="00FE7195" w:rsidP="00FE7195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14:paraId="79AC6668" w14:textId="77777777" w:rsidR="00FE7195" w:rsidRPr="00FE7195" w:rsidRDefault="00FE7195" w:rsidP="00FE7195">
      <w:pPr>
        <w:spacing w:after="0" w:line="240" w:lineRule="auto"/>
        <w:rPr>
          <w:rFonts w:ascii="Times New Roman" w:hAnsi="Times New Roman"/>
          <w:b/>
          <w:sz w:val="24"/>
          <w:szCs w:val="28"/>
          <w:lang w:eastAsia="ru-RU"/>
        </w:rPr>
      </w:pPr>
    </w:p>
    <w:p w14:paraId="65E1AD59" w14:textId="77777777" w:rsidR="00FE7195" w:rsidRPr="00FE7195" w:rsidRDefault="00FE7195" w:rsidP="00FE7195">
      <w:pPr>
        <w:spacing w:after="0" w:line="240" w:lineRule="auto"/>
        <w:ind w:firstLine="150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FE7195">
        <w:rPr>
          <w:rFonts w:ascii="Times New Roman" w:hAnsi="Times New Roman"/>
          <w:sz w:val="28"/>
          <w:szCs w:val="28"/>
          <w:lang w:eastAsia="ru-RU"/>
        </w:rPr>
        <w:t>«</w:t>
      </w:r>
      <w:r w:rsidRPr="00FE7195">
        <w:rPr>
          <w:rFonts w:ascii="Times New Roman" w:hAnsi="Times New Roman"/>
          <w:b/>
          <w:sz w:val="28"/>
          <w:szCs w:val="28"/>
          <w:lang w:eastAsia="ru-RU"/>
        </w:rPr>
        <w:t>РОЗГЛЯНУТО»</w:t>
      </w:r>
    </w:p>
    <w:p w14:paraId="1DC41C0E" w14:textId="77777777" w:rsidR="00FE7195" w:rsidRPr="00FE7195" w:rsidRDefault="00FE7195" w:rsidP="00FE7195">
      <w:pPr>
        <w:keepNext/>
        <w:tabs>
          <w:tab w:val="left" w:pos="426"/>
        </w:tabs>
        <w:spacing w:after="0" w:line="240" w:lineRule="auto"/>
        <w:jc w:val="right"/>
        <w:outlineLvl w:val="2"/>
        <w:rPr>
          <w:rFonts w:ascii="Times New Roman" w:eastAsia="Calibri" w:hAnsi="Times New Roman"/>
          <w:sz w:val="28"/>
          <w:szCs w:val="28"/>
          <w:lang w:eastAsia="ru-RU"/>
        </w:rPr>
      </w:pPr>
      <w:r w:rsidRPr="00FE7195">
        <w:rPr>
          <w:rFonts w:ascii="Times New Roman" w:eastAsia="Calibri" w:hAnsi="Times New Roman"/>
          <w:sz w:val="28"/>
          <w:szCs w:val="28"/>
          <w:lang w:eastAsia="ru-RU"/>
        </w:rPr>
        <w:t>Гарант ОП «Економіка підприємства»</w:t>
      </w:r>
    </w:p>
    <w:p w14:paraId="07750E12" w14:textId="6F5CE3AE" w:rsidR="00FE7195" w:rsidRPr="00FE7195" w:rsidRDefault="00FE7195" w:rsidP="00FE7195">
      <w:pPr>
        <w:keepNext/>
        <w:tabs>
          <w:tab w:val="left" w:pos="426"/>
        </w:tabs>
        <w:spacing w:after="0" w:line="240" w:lineRule="auto"/>
        <w:jc w:val="right"/>
        <w:outlineLvl w:val="2"/>
        <w:rPr>
          <w:rFonts w:ascii="Times New Roman" w:eastAsia="Calibri" w:hAnsi="Times New Roman"/>
          <w:sz w:val="28"/>
          <w:szCs w:val="28"/>
          <w:lang w:eastAsia="ru-RU"/>
        </w:rPr>
      </w:pPr>
      <w:r w:rsidRPr="00B7082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B70820">
        <w:rPr>
          <w:rFonts w:ascii="Times New Roman" w:eastAsia="Calibri" w:hAnsi="Times New Roman"/>
          <w:sz w:val="28"/>
          <w:szCs w:val="28"/>
          <w:u w:val="single"/>
          <w:lang w:eastAsia="ru-RU"/>
        </w:rPr>
        <w:t>_________</w:t>
      </w:r>
      <w:r w:rsidRPr="00FE7195">
        <w:rPr>
          <w:rFonts w:ascii="Times New Roman" w:eastAsia="Calibri" w:hAnsi="Times New Roman"/>
          <w:sz w:val="28"/>
          <w:szCs w:val="28"/>
          <w:u w:val="single"/>
          <w:lang w:eastAsia="ru-RU"/>
        </w:rPr>
        <w:t xml:space="preserve"> </w:t>
      </w:r>
      <w:r w:rsidRPr="00FE7195">
        <w:rPr>
          <w:rFonts w:ascii="Times New Roman" w:eastAsia="Calibri" w:hAnsi="Times New Roman"/>
          <w:sz w:val="28"/>
          <w:szCs w:val="28"/>
          <w:lang w:eastAsia="ru-RU"/>
        </w:rPr>
        <w:t>Людмила СТЕПАСЮК</w:t>
      </w:r>
    </w:p>
    <w:p w14:paraId="30A978DE" w14:textId="77777777" w:rsidR="00FE7195" w:rsidRPr="00FE7195" w:rsidRDefault="00FE7195" w:rsidP="00FE7195">
      <w:pPr>
        <w:spacing w:after="0" w:line="240" w:lineRule="auto"/>
        <w:ind w:firstLine="150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08EBC8E" w14:textId="77777777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EE4809C" w14:textId="77777777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F269F3E" w14:textId="77777777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7B7B456" w14:textId="77777777" w:rsidR="00FE7195" w:rsidRPr="00FE7195" w:rsidRDefault="00FE7195" w:rsidP="00FE7195">
      <w:pPr>
        <w:spacing w:after="0" w:line="240" w:lineRule="auto"/>
        <w:ind w:firstLine="150"/>
        <w:jc w:val="center"/>
        <w:rPr>
          <w:rFonts w:ascii="Times New Roman" w:hAnsi="Times New Roman"/>
          <w:sz w:val="24"/>
          <w:szCs w:val="28"/>
          <w:lang w:eastAsia="ru-RU"/>
        </w:rPr>
      </w:pPr>
    </w:p>
    <w:p w14:paraId="3D8E2487" w14:textId="77777777" w:rsidR="00FE7195" w:rsidRPr="00FE7195" w:rsidRDefault="00FE7195" w:rsidP="00FE7195">
      <w:pPr>
        <w:spacing w:after="0" w:line="240" w:lineRule="auto"/>
        <w:ind w:firstLine="150"/>
        <w:jc w:val="right"/>
        <w:rPr>
          <w:rFonts w:ascii="Times New Roman" w:hAnsi="Times New Roman"/>
          <w:sz w:val="24"/>
          <w:szCs w:val="28"/>
          <w:lang w:eastAsia="ru-RU"/>
        </w:rPr>
      </w:pPr>
    </w:p>
    <w:p w14:paraId="111C2E5B" w14:textId="77777777" w:rsidR="00FE7195" w:rsidRPr="00B70820" w:rsidRDefault="00FE7195" w:rsidP="00FE7195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Calibri" w:hAnsi="Times New Roman"/>
          <w:b/>
          <w:bCs/>
          <w:iCs/>
          <w:sz w:val="28"/>
          <w:szCs w:val="28"/>
          <w:lang w:eastAsia="ru-RU"/>
        </w:rPr>
      </w:pPr>
      <w:r w:rsidRPr="00B70820">
        <w:rPr>
          <w:rFonts w:ascii="Times New Roman" w:eastAsia="Calibri" w:hAnsi="Times New Roman"/>
          <w:b/>
          <w:bCs/>
          <w:iCs/>
          <w:sz w:val="28"/>
          <w:szCs w:val="28"/>
          <w:lang w:eastAsia="ru-RU"/>
        </w:rPr>
        <w:t xml:space="preserve">РОБОЧА ПРОГРАМА </w:t>
      </w:r>
    </w:p>
    <w:p w14:paraId="012B0E56" w14:textId="77777777" w:rsidR="00FE7195" w:rsidRPr="00B70820" w:rsidRDefault="00FE7195" w:rsidP="00FE7195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Calibri" w:hAnsi="Times New Roman"/>
          <w:b/>
          <w:bCs/>
          <w:iCs/>
          <w:sz w:val="28"/>
          <w:szCs w:val="28"/>
          <w:lang w:eastAsia="ru-RU"/>
        </w:rPr>
      </w:pPr>
      <w:r w:rsidRPr="00B70820">
        <w:rPr>
          <w:rFonts w:ascii="Times New Roman" w:eastAsia="Calibri" w:hAnsi="Times New Roman"/>
          <w:b/>
          <w:bCs/>
          <w:iCs/>
          <w:sz w:val="28"/>
          <w:szCs w:val="28"/>
          <w:lang w:eastAsia="ru-RU"/>
        </w:rPr>
        <w:t xml:space="preserve">НАВЧАЛЬНОЇ ДИСЦИПЛІНИ </w:t>
      </w:r>
    </w:p>
    <w:p w14:paraId="6BD1B256" w14:textId="77777777" w:rsidR="00FE7195" w:rsidRPr="00FE7195" w:rsidRDefault="00FE7195" w:rsidP="00FE719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6B376D1" w14:textId="77777777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DE212C2" w14:textId="78188AAD" w:rsidR="00FE7195" w:rsidRPr="00B70820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ru-RU"/>
        </w:rPr>
      </w:pPr>
      <w:r w:rsidRPr="00B70820">
        <w:rPr>
          <w:rFonts w:ascii="Times New Roman" w:hAnsi="Times New Roman"/>
          <w:b/>
          <w:sz w:val="32"/>
          <w:szCs w:val="32"/>
          <w:u w:val="single"/>
          <w:lang w:eastAsia="ru-RU"/>
        </w:rPr>
        <w:t>Економіка підприємства</w:t>
      </w:r>
    </w:p>
    <w:p w14:paraId="34F6665B" w14:textId="77777777" w:rsidR="00FE7195" w:rsidRPr="00B70820" w:rsidRDefault="00FE7195" w:rsidP="00FE719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14:paraId="7B8A24C2" w14:textId="77777777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</w:p>
    <w:p w14:paraId="13D85808" w14:textId="6B20A742" w:rsidR="00B70820" w:rsidRPr="00B70820" w:rsidRDefault="00B70820" w:rsidP="00B7082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70820">
        <w:rPr>
          <w:rFonts w:ascii="Times New Roman" w:hAnsi="Times New Roman"/>
          <w:sz w:val="28"/>
          <w:szCs w:val="28"/>
          <w:lang w:eastAsia="ru-RU"/>
        </w:rPr>
        <w:t xml:space="preserve">Галузь знань </w:t>
      </w:r>
      <w:r w:rsidRPr="00B70820">
        <w:rPr>
          <w:rFonts w:ascii="Times New Roman" w:hAnsi="Times New Roman"/>
          <w:sz w:val="28"/>
          <w:szCs w:val="28"/>
          <w:u w:val="single"/>
          <w:lang w:eastAsia="ru-RU"/>
        </w:rPr>
        <w:t xml:space="preserve">С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«</w:t>
      </w:r>
      <w:r w:rsidRPr="00B70820">
        <w:rPr>
          <w:rFonts w:ascii="Times New Roman" w:hAnsi="Times New Roman"/>
          <w:sz w:val="28"/>
          <w:szCs w:val="28"/>
          <w:u w:val="single"/>
          <w:lang w:eastAsia="ru-RU"/>
        </w:rPr>
        <w:t>Соціальні науки, журналістика, інформація та міжнародні відносини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6DB5E07A" w14:textId="1E964B7D" w:rsidR="00B70820" w:rsidRPr="00B70820" w:rsidRDefault="00B70820" w:rsidP="00B70820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B70820">
        <w:rPr>
          <w:rFonts w:ascii="Times New Roman" w:hAnsi="Times New Roman"/>
          <w:sz w:val="28"/>
          <w:szCs w:val="28"/>
          <w:lang w:eastAsia="ru-RU"/>
        </w:rPr>
        <w:t xml:space="preserve">Спеціальність </w:t>
      </w:r>
      <w:r w:rsidRPr="00B70820">
        <w:rPr>
          <w:rFonts w:ascii="Times New Roman" w:hAnsi="Times New Roman"/>
          <w:sz w:val="28"/>
          <w:szCs w:val="28"/>
          <w:u w:val="single"/>
          <w:lang w:eastAsia="ru-RU"/>
        </w:rPr>
        <w:t xml:space="preserve">С 1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«</w:t>
      </w:r>
      <w:r w:rsidRPr="00B70820">
        <w:rPr>
          <w:rFonts w:ascii="Times New Roman" w:hAnsi="Times New Roman"/>
          <w:sz w:val="28"/>
          <w:szCs w:val="28"/>
          <w:u w:val="single"/>
          <w:lang w:eastAsia="ru-RU"/>
        </w:rPr>
        <w:t>Економіка та міжнародні економічні відносини (за спеціалізаціями)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»</w:t>
      </w:r>
      <w:r w:rsidRPr="00B70820">
        <w:rPr>
          <w:rFonts w:ascii="Times New Roman" w:hAnsi="Times New Roman"/>
          <w:sz w:val="28"/>
          <w:szCs w:val="28"/>
          <w:u w:val="single"/>
          <w:lang w:eastAsia="ru-RU"/>
        </w:rPr>
        <w:t xml:space="preserve"> С1.01. Економіка</w:t>
      </w:r>
    </w:p>
    <w:p w14:paraId="7571A3A6" w14:textId="77777777" w:rsidR="00B70820" w:rsidRPr="00B70820" w:rsidRDefault="00B70820" w:rsidP="00B7082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70820">
        <w:rPr>
          <w:rFonts w:ascii="Times New Roman" w:hAnsi="Times New Roman"/>
          <w:sz w:val="28"/>
          <w:szCs w:val="28"/>
          <w:lang w:eastAsia="ru-RU"/>
        </w:rPr>
        <w:t xml:space="preserve">Освітня програма </w:t>
      </w:r>
      <w:r w:rsidRPr="00B70820">
        <w:rPr>
          <w:rFonts w:ascii="Times New Roman" w:hAnsi="Times New Roman"/>
          <w:sz w:val="28"/>
          <w:szCs w:val="28"/>
          <w:u w:val="single"/>
          <w:lang w:eastAsia="ru-RU"/>
        </w:rPr>
        <w:t>“Економіка підприємства</w:t>
      </w:r>
      <w:r w:rsidRPr="00B70820">
        <w:rPr>
          <w:rFonts w:ascii="Times New Roman" w:hAnsi="Times New Roman"/>
          <w:sz w:val="28"/>
          <w:szCs w:val="28"/>
          <w:lang w:eastAsia="ru-RU"/>
        </w:rPr>
        <w:t>”</w:t>
      </w:r>
    </w:p>
    <w:p w14:paraId="23A016E9" w14:textId="77777777" w:rsidR="00B70820" w:rsidRPr="00B70820" w:rsidRDefault="00B70820" w:rsidP="00B7082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70820">
        <w:rPr>
          <w:rFonts w:ascii="Times New Roman" w:hAnsi="Times New Roman"/>
          <w:sz w:val="28"/>
          <w:szCs w:val="28"/>
          <w:lang w:eastAsia="ru-RU"/>
        </w:rPr>
        <w:t xml:space="preserve">Факультет  </w:t>
      </w:r>
      <w:r w:rsidRPr="00B70820">
        <w:rPr>
          <w:rFonts w:ascii="Times New Roman" w:hAnsi="Times New Roman"/>
          <w:sz w:val="28"/>
          <w:szCs w:val="28"/>
          <w:u w:val="single"/>
          <w:lang w:eastAsia="ru-RU"/>
        </w:rPr>
        <w:t>економічний</w:t>
      </w:r>
    </w:p>
    <w:p w14:paraId="5FB2BA85" w14:textId="34323F79" w:rsidR="00FE7195" w:rsidRPr="00FE7195" w:rsidRDefault="00FE7195" w:rsidP="00FE719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7195">
        <w:rPr>
          <w:rFonts w:ascii="Times New Roman" w:hAnsi="Times New Roman"/>
          <w:sz w:val="28"/>
          <w:szCs w:val="28"/>
          <w:lang w:eastAsia="ru-RU"/>
        </w:rPr>
        <w:t>Розробники:</w:t>
      </w:r>
      <w:r w:rsidRPr="00FE719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="00F80F3A">
        <w:rPr>
          <w:rFonts w:ascii="Times New Roman" w:hAnsi="Times New Roman"/>
          <w:sz w:val="28"/>
          <w:szCs w:val="28"/>
          <w:u w:val="single"/>
          <w:lang w:eastAsia="ru-RU"/>
        </w:rPr>
        <w:t>доцент кафедри економіки</w:t>
      </w:r>
      <w:r w:rsidR="00981C1A">
        <w:rPr>
          <w:rFonts w:ascii="Times New Roman" w:hAnsi="Times New Roman"/>
          <w:sz w:val="28"/>
          <w:szCs w:val="28"/>
          <w:u w:val="single"/>
          <w:lang w:eastAsia="ru-RU"/>
        </w:rPr>
        <w:t xml:space="preserve">, </w:t>
      </w:r>
      <w:proofErr w:type="spellStart"/>
      <w:r w:rsidR="00981C1A">
        <w:rPr>
          <w:rFonts w:ascii="Times New Roman" w:hAnsi="Times New Roman"/>
          <w:sz w:val="28"/>
          <w:szCs w:val="28"/>
          <w:u w:val="single"/>
          <w:lang w:eastAsia="ru-RU"/>
        </w:rPr>
        <w:t>к.е.н</w:t>
      </w:r>
      <w:proofErr w:type="spellEnd"/>
      <w:r w:rsidR="00981C1A">
        <w:rPr>
          <w:rFonts w:ascii="Times New Roman" w:hAnsi="Times New Roman"/>
          <w:sz w:val="28"/>
          <w:szCs w:val="28"/>
          <w:u w:val="single"/>
          <w:lang w:eastAsia="ru-RU"/>
        </w:rPr>
        <w:t>., доцент</w:t>
      </w:r>
      <w:r w:rsidR="00F80F3A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FE7195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val="single"/>
          <w:lang w:eastAsia="ru-RU"/>
        </w:rPr>
        <w:t>Степасюк</w:t>
      </w:r>
      <w:proofErr w:type="spellEnd"/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Л.М.</w:t>
      </w:r>
    </w:p>
    <w:p w14:paraId="66AA79FF" w14:textId="0951235D" w:rsidR="00FE7195" w:rsidRPr="00FE7195" w:rsidRDefault="00FE7195" w:rsidP="00FE719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E7195">
        <w:rPr>
          <w:rFonts w:ascii="Times New Roman" w:hAnsi="Times New Roman"/>
          <w:sz w:val="24"/>
          <w:szCs w:val="24"/>
          <w:lang w:eastAsia="ru-RU"/>
        </w:rPr>
        <w:t xml:space="preserve">                              </w:t>
      </w:r>
      <w:r w:rsidR="00F80F3A"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 w:rsidRPr="00FE7195">
        <w:rPr>
          <w:rFonts w:ascii="Times New Roman" w:hAnsi="Times New Roman"/>
          <w:sz w:val="24"/>
          <w:szCs w:val="24"/>
          <w:lang w:eastAsia="ru-RU"/>
        </w:rPr>
        <w:t>(посада, науковий ступінь, вчене звання)</w:t>
      </w:r>
    </w:p>
    <w:p w14:paraId="35172B3E" w14:textId="77777777" w:rsidR="00FE7195" w:rsidRPr="00FE7195" w:rsidRDefault="00FE7195" w:rsidP="00FE719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</w:p>
    <w:p w14:paraId="54E2A9D0" w14:textId="77777777" w:rsidR="00FE7195" w:rsidRPr="00FE7195" w:rsidRDefault="00FE7195" w:rsidP="00FE71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699648F" w14:textId="77777777" w:rsidR="00FE7195" w:rsidRPr="00FE7195" w:rsidRDefault="00FE7195" w:rsidP="00FE71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43BDF46" w14:textId="77777777" w:rsidR="00FE7195" w:rsidRPr="00FE7195" w:rsidRDefault="00FE7195" w:rsidP="00FE719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7F157CC" w14:textId="77777777" w:rsidR="00FE7195" w:rsidRPr="00FE7195" w:rsidRDefault="00FE7195" w:rsidP="00FE719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D60B7A8" w14:textId="77777777" w:rsidR="00FE7195" w:rsidRPr="00FE7195" w:rsidRDefault="00FE7195" w:rsidP="00FE719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2729041" w14:textId="176518E5" w:rsidR="00FE7195" w:rsidRDefault="00FE7195" w:rsidP="00FE719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E7195">
        <w:rPr>
          <w:rFonts w:ascii="Times New Roman" w:hAnsi="Times New Roman"/>
          <w:sz w:val="28"/>
          <w:szCs w:val="28"/>
          <w:lang w:eastAsia="ru-RU"/>
        </w:rPr>
        <w:t>Київ – 202</w:t>
      </w:r>
      <w:r w:rsidR="00B70820">
        <w:rPr>
          <w:rFonts w:ascii="Times New Roman" w:hAnsi="Times New Roman"/>
          <w:sz w:val="28"/>
          <w:szCs w:val="28"/>
          <w:lang w:eastAsia="ru-RU"/>
        </w:rPr>
        <w:t>6</w:t>
      </w:r>
      <w:r w:rsidRPr="00FE7195">
        <w:rPr>
          <w:rFonts w:ascii="Times New Roman" w:hAnsi="Times New Roman"/>
          <w:sz w:val="28"/>
          <w:szCs w:val="28"/>
          <w:lang w:eastAsia="ru-RU"/>
        </w:rPr>
        <w:t xml:space="preserve"> рік</w:t>
      </w:r>
    </w:p>
    <w:p w14:paraId="09C9102D" w14:textId="6696463B" w:rsidR="00D6755B" w:rsidRDefault="00D6755B" w:rsidP="00F80F3A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 Опис навчальної дисципліни</w:t>
      </w:r>
      <w:r w:rsidR="00E35470">
        <w:rPr>
          <w:rFonts w:ascii="Times New Roman" w:hAnsi="Times New Roman"/>
          <w:b/>
          <w:sz w:val="28"/>
          <w:szCs w:val="28"/>
        </w:rPr>
        <w:t xml:space="preserve">   </w:t>
      </w:r>
      <w:r w:rsidR="0050471A" w:rsidRPr="00E35470">
        <w:rPr>
          <w:rFonts w:ascii="Times New Roman" w:hAnsi="Times New Roman"/>
          <w:b/>
          <w:bCs/>
          <w:sz w:val="28"/>
          <w:szCs w:val="28"/>
          <w:u w:val="single"/>
        </w:rPr>
        <w:t>Е</w:t>
      </w:r>
      <w:r w:rsidRPr="00E35470">
        <w:rPr>
          <w:rFonts w:ascii="Times New Roman" w:hAnsi="Times New Roman"/>
          <w:b/>
          <w:bCs/>
          <w:sz w:val="28"/>
          <w:szCs w:val="28"/>
          <w:u w:val="single"/>
        </w:rPr>
        <w:t>кономіка підприємства</w:t>
      </w:r>
    </w:p>
    <w:p w14:paraId="5D29B1BE" w14:textId="7A4A3A93" w:rsidR="002717E4" w:rsidRPr="002717E4" w:rsidRDefault="00AA477C" w:rsidP="00F80F3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A477C">
        <w:rPr>
          <w:rFonts w:ascii="Times New Roman" w:hAnsi="Times New Roman"/>
          <w:sz w:val="28"/>
          <w:szCs w:val="28"/>
        </w:rPr>
        <w:t xml:space="preserve">Економіка підприємства як галузь економічної науки базується на пізнанні та використанні економічних законів і закономірностей функціонування і розвитку суспільного виробництва. </w:t>
      </w:r>
      <w:r w:rsidR="002717E4" w:rsidRPr="002717E4">
        <w:rPr>
          <w:rFonts w:ascii="Times New Roman" w:hAnsi="Times New Roman"/>
          <w:sz w:val="28"/>
          <w:szCs w:val="28"/>
        </w:rPr>
        <w:t xml:space="preserve">Курс розглядає  теоретичні, методичні і  практичні питання економіки підприємства. Висвітлюються  питання формування та використання ресурсів підприємства та його  інноваційно-інвестиційної діяльності.  Курс допоможе осягнути основні напрями господарської діяльності підприємства, теоретичні засади формування й використання </w:t>
      </w:r>
      <w:r w:rsidR="00F80F3A">
        <w:rPr>
          <w:rFonts w:ascii="Times New Roman" w:hAnsi="Times New Roman"/>
          <w:sz w:val="28"/>
          <w:szCs w:val="28"/>
        </w:rPr>
        <w:t>людських</w:t>
      </w:r>
      <w:r w:rsidR="002717E4" w:rsidRPr="002717E4">
        <w:rPr>
          <w:rFonts w:ascii="Times New Roman" w:hAnsi="Times New Roman"/>
          <w:sz w:val="28"/>
          <w:szCs w:val="28"/>
        </w:rPr>
        <w:t xml:space="preserve"> ресурсів підприємства; методичні засади формування та використання майнових ресурсів (активів) підприємства, теоретичні засади формування фінансових ресурсів (капіталу) підприємства, механізм формування економічних результатів господарської діяльності підприємства; механізм розвитку підприємства, запобігання кризових явищ та банкрутства; забезпечення економічної безпеки підприємства.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03"/>
        <w:gridCol w:w="272"/>
        <w:gridCol w:w="2277"/>
        <w:gridCol w:w="2277"/>
      </w:tblGrid>
      <w:tr w:rsidR="00D6755B" w:rsidRPr="00D8208F" w14:paraId="6FB1C5FC" w14:textId="77777777" w:rsidTr="00604480">
        <w:trPr>
          <w:trHeight w:val="445"/>
        </w:trPr>
        <w:tc>
          <w:tcPr>
            <w:tcW w:w="9629" w:type="dxa"/>
            <w:gridSpan w:val="4"/>
            <w:vAlign w:val="center"/>
          </w:tcPr>
          <w:p w14:paraId="65CC7502" w14:textId="09CC1A63" w:rsidR="00D6755B" w:rsidRPr="00D8208F" w:rsidRDefault="002717E4" w:rsidP="00741D9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7E4">
              <w:rPr>
                <w:rFonts w:ascii="Times New Roman" w:hAnsi="Times New Roman"/>
                <w:sz w:val="28"/>
                <w:szCs w:val="28"/>
              </w:rPr>
              <w:tab/>
            </w:r>
            <w:r w:rsidR="00D6755B" w:rsidRPr="005D412E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D6755B" w:rsidRPr="00D8208F">
              <w:rPr>
                <w:rFonts w:ascii="Times New Roman" w:hAnsi="Times New Roman"/>
                <w:b/>
                <w:sz w:val="28"/>
                <w:szCs w:val="28"/>
              </w:rPr>
              <w:t xml:space="preserve">Галузь знань, </w:t>
            </w:r>
            <w:r w:rsidR="00741D9A">
              <w:rPr>
                <w:rFonts w:ascii="Times New Roman" w:hAnsi="Times New Roman"/>
                <w:b/>
                <w:sz w:val="28"/>
                <w:szCs w:val="28"/>
              </w:rPr>
              <w:t>спеціальність</w:t>
            </w:r>
            <w:r w:rsidR="00D6755B" w:rsidRPr="00D8208F">
              <w:rPr>
                <w:rFonts w:ascii="Times New Roman" w:hAnsi="Times New Roman"/>
                <w:b/>
                <w:sz w:val="28"/>
                <w:szCs w:val="28"/>
              </w:rPr>
              <w:t>,  освітн</w:t>
            </w:r>
            <w:r w:rsidR="00741D9A">
              <w:rPr>
                <w:rFonts w:ascii="Times New Roman" w:hAnsi="Times New Roman"/>
                <w:b/>
                <w:sz w:val="28"/>
                <w:szCs w:val="28"/>
              </w:rPr>
              <w:t>я програма, освітній ступінь</w:t>
            </w:r>
          </w:p>
        </w:tc>
      </w:tr>
      <w:tr w:rsidR="00D6755B" w:rsidRPr="00D8208F" w14:paraId="5B3124E5" w14:textId="77777777" w:rsidTr="00D6755B">
        <w:tc>
          <w:tcPr>
            <w:tcW w:w="4803" w:type="dxa"/>
          </w:tcPr>
          <w:p w14:paraId="12054E4F" w14:textId="633344BD" w:rsidR="00D6755B" w:rsidRPr="00D8208F" w:rsidRDefault="002540C2" w:rsidP="00052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Галузь знань</w:t>
            </w:r>
          </w:p>
        </w:tc>
        <w:tc>
          <w:tcPr>
            <w:tcW w:w="4826" w:type="dxa"/>
            <w:gridSpan w:val="3"/>
          </w:tcPr>
          <w:p w14:paraId="7099E69E" w14:textId="255B40FF" w:rsidR="00D6755B" w:rsidRPr="001B5473" w:rsidRDefault="001B5473" w:rsidP="00052973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B5473">
              <w:rPr>
                <w:rFonts w:ascii="Times New Roman" w:hAnsi="Times New Roman"/>
                <w:sz w:val="28"/>
                <w:szCs w:val="28"/>
              </w:rPr>
              <w:t>С «Соціальні науки, журналістика, інформація та міжнародні відносини</w:t>
            </w:r>
          </w:p>
        </w:tc>
      </w:tr>
      <w:tr w:rsidR="002540C2" w:rsidRPr="00D8208F" w14:paraId="2F7747FF" w14:textId="77777777" w:rsidTr="00D6755B">
        <w:tc>
          <w:tcPr>
            <w:tcW w:w="4803" w:type="dxa"/>
          </w:tcPr>
          <w:p w14:paraId="00F5375B" w14:textId="635B8B92" w:rsidR="002540C2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Спеціальність</w:t>
            </w:r>
          </w:p>
        </w:tc>
        <w:tc>
          <w:tcPr>
            <w:tcW w:w="4826" w:type="dxa"/>
            <w:gridSpan w:val="3"/>
          </w:tcPr>
          <w:p w14:paraId="5A5950A2" w14:textId="6907AAA3" w:rsidR="002540C2" w:rsidRPr="00D6755B" w:rsidRDefault="001B5473" w:rsidP="001B54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5473">
              <w:rPr>
                <w:rFonts w:ascii="Times New Roman" w:hAnsi="Times New Roman"/>
                <w:sz w:val="28"/>
                <w:szCs w:val="28"/>
              </w:rPr>
              <w:t>С 1 «Економіка та міжнародні економічні відносини (за спеціалізаціями)» С1.01. Економіка</w:t>
            </w:r>
          </w:p>
        </w:tc>
      </w:tr>
      <w:tr w:rsidR="002540C2" w:rsidRPr="00D8208F" w14:paraId="15818B7D" w14:textId="77777777" w:rsidTr="00D6755B">
        <w:tc>
          <w:tcPr>
            <w:tcW w:w="4803" w:type="dxa"/>
          </w:tcPr>
          <w:p w14:paraId="3A62049F" w14:textId="77777777" w:rsidR="002540C2" w:rsidRPr="00D8208F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Освітня програма </w:t>
            </w:r>
          </w:p>
        </w:tc>
        <w:tc>
          <w:tcPr>
            <w:tcW w:w="4826" w:type="dxa"/>
            <w:gridSpan w:val="3"/>
          </w:tcPr>
          <w:p w14:paraId="5D5809EC" w14:textId="77777777" w:rsidR="002540C2" w:rsidRPr="00D8208F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Економіка підприємства</w:t>
            </w:r>
          </w:p>
        </w:tc>
      </w:tr>
      <w:tr w:rsidR="002540C2" w:rsidRPr="00D8208F" w14:paraId="4A20043A" w14:textId="77777777" w:rsidTr="00D6755B">
        <w:tc>
          <w:tcPr>
            <w:tcW w:w="4803" w:type="dxa"/>
          </w:tcPr>
          <w:p w14:paraId="39392F64" w14:textId="36E2A6A0" w:rsidR="002540C2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40C2">
              <w:rPr>
                <w:rFonts w:ascii="Times New Roman" w:hAnsi="Times New Roman"/>
                <w:sz w:val="28"/>
                <w:szCs w:val="28"/>
              </w:rPr>
              <w:t>Освітній ступінь</w:t>
            </w:r>
          </w:p>
        </w:tc>
        <w:tc>
          <w:tcPr>
            <w:tcW w:w="4826" w:type="dxa"/>
            <w:gridSpan w:val="3"/>
          </w:tcPr>
          <w:p w14:paraId="61DBD8FB" w14:textId="20B8B499" w:rsidR="002540C2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40C2">
              <w:rPr>
                <w:rFonts w:ascii="Times New Roman" w:hAnsi="Times New Roman"/>
                <w:sz w:val="28"/>
                <w:szCs w:val="28"/>
              </w:rPr>
              <w:t>Бакалавр</w:t>
            </w:r>
          </w:p>
        </w:tc>
      </w:tr>
      <w:tr w:rsidR="002540C2" w:rsidRPr="00D8208F" w14:paraId="5AE13388" w14:textId="77777777" w:rsidTr="00604480">
        <w:trPr>
          <w:trHeight w:val="398"/>
        </w:trPr>
        <w:tc>
          <w:tcPr>
            <w:tcW w:w="9629" w:type="dxa"/>
            <w:gridSpan w:val="4"/>
            <w:vAlign w:val="center"/>
          </w:tcPr>
          <w:p w14:paraId="25D0EB57" w14:textId="77777777" w:rsidR="002540C2" w:rsidRPr="00D8208F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08F">
              <w:rPr>
                <w:rFonts w:ascii="Times New Roman" w:hAnsi="Times New Roman"/>
                <w:b/>
                <w:sz w:val="28"/>
                <w:szCs w:val="28"/>
              </w:rPr>
              <w:t>Характеристика навчальної дисципліни</w:t>
            </w:r>
          </w:p>
        </w:tc>
      </w:tr>
      <w:tr w:rsidR="002540C2" w:rsidRPr="00D8208F" w14:paraId="24203F7A" w14:textId="77777777" w:rsidTr="00D6755B">
        <w:tc>
          <w:tcPr>
            <w:tcW w:w="5075" w:type="dxa"/>
            <w:gridSpan w:val="2"/>
          </w:tcPr>
          <w:p w14:paraId="0C82DAD3" w14:textId="77777777" w:rsidR="002540C2" w:rsidRPr="00D8208F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Вид</w:t>
            </w:r>
          </w:p>
        </w:tc>
        <w:tc>
          <w:tcPr>
            <w:tcW w:w="4554" w:type="dxa"/>
            <w:gridSpan w:val="2"/>
          </w:tcPr>
          <w:p w14:paraId="13119225" w14:textId="77777777" w:rsidR="002540C2" w:rsidRPr="00D8208F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Обов’язкова</w:t>
            </w:r>
          </w:p>
        </w:tc>
      </w:tr>
      <w:tr w:rsidR="002540C2" w:rsidRPr="00D8208F" w14:paraId="41E7C6A4" w14:textId="77777777" w:rsidTr="00052973">
        <w:trPr>
          <w:trHeight w:val="346"/>
        </w:trPr>
        <w:tc>
          <w:tcPr>
            <w:tcW w:w="5075" w:type="dxa"/>
            <w:gridSpan w:val="2"/>
          </w:tcPr>
          <w:p w14:paraId="04300158" w14:textId="77777777" w:rsidR="002540C2" w:rsidRPr="00D8208F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Загальна кількість годин</w:t>
            </w:r>
          </w:p>
        </w:tc>
        <w:tc>
          <w:tcPr>
            <w:tcW w:w="4554" w:type="dxa"/>
            <w:gridSpan w:val="2"/>
          </w:tcPr>
          <w:p w14:paraId="40B02E2A" w14:textId="15271D45" w:rsidR="002540C2" w:rsidRPr="00E35470" w:rsidRDefault="00E202C3" w:rsidP="001C5B1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2540C2" w:rsidRPr="00D8208F" w14:paraId="001983BD" w14:textId="77777777" w:rsidTr="003810BC">
        <w:trPr>
          <w:trHeight w:val="422"/>
        </w:trPr>
        <w:tc>
          <w:tcPr>
            <w:tcW w:w="5075" w:type="dxa"/>
            <w:gridSpan w:val="2"/>
          </w:tcPr>
          <w:p w14:paraId="73BC630F" w14:textId="77777777" w:rsidR="002540C2" w:rsidRPr="00D8208F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 xml:space="preserve">Кількість кредитів </w:t>
            </w:r>
            <w:r w:rsidRPr="00D8208F">
              <w:rPr>
                <w:rFonts w:ascii="Times New Roman" w:hAnsi="Times New Roman"/>
                <w:sz w:val="28"/>
                <w:szCs w:val="28"/>
                <w:lang w:val="en-US"/>
              </w:rPr>
              <w:t>ECTS</w:t>
            </w:r>
          </w:p>
        </w:tc>
        <w:tc>
          <w:tcPr>
            <w:tcW w:w="4554" w:type="dxa"/>
            <w:gridSpan w:val="2"/>
          </w:tcPr>
          <w:p w14:paraId="1D311C5B" w14:textId="15E1065B" w:rsidR="002540C2" w:rsidRPr="00E35470" w:rsidRDefault="00E202C3" w:rsidP="002540C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540C2" w:rsidRPr="00D8208F" w14:paraId="7C57E13B" w14:textId="77777777" w:rsidTr="003810BC">
        <w:trPr>
          <w:trHeight w:val="316"/>
        </w:trPr>
        <w:tc>
          <w:tcPr>
            <w:tcW w:w="5075" w:type="dxa"/>
            <w:gridSpan w:val="2"/>
          </w:tcPr>
          <w:p w14:paraId="6DDF915F" w14:textId="77777777" w:rsidR="002540C2" w:rsidRPr="00D8208F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Кількість змістових модулів</w:t>
            </w:r>
          </w:p>
        </w:tc>
        <w:tc>
          <w:tcPr>
            <w:tcW w:w="4554" w:type="dxa"/>
            <w:gridSpan w:val="2"/>
          </w:tcPr>
          <w:p w14:paraId="34D8CDB1" w14:textId="4CA2B872" w:rsidR="002540C2" w:rsidRPr="00E35470" w:rsidRDefault="002540C2" w:rsidP="002540C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540C2" w:rsidRPr="00D8208F" w14:paraId="726C2EF1" w14:textId="77777777" w:rsidTr="00D6755B">
        <w:tc>
          <w:tcPr>
            <w:tcW w:w="5075" w:type="dxa"/>
            <w:gridSpan w:val="2"/>
          </w:tcPr>
          <w:p w14:paraId="52687DC8" w14:textId="77777777" w:rsidR="002540C2" w:rsidRPr="00D8208F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Курсовий проект (робота) (за наявності)</w:t>
            </w:r>
          </w:p>
        </w:tc>
        <w:tc>
          <w:tcPr>
            <w:tcW w:w="4554" w:type="dxa"/>
            <w:gridSpan w:val="2"/>
          </w:tcPr>
          <w:p w14:paraId="0DAE4A7C" w14:textId="0BAA61BC" w:rsidR="002540C2" w:rsidRPr="00136080" w:rsidRDefault="0015559F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</w:tr>
      <w:tr w:rsidR="002540C2" w:rsidRPr="00D8208F" w14:paraId="2A8E1C0E" w14:textId="77777777" w:rsidTr="00D6755B">
        <w:tc>
          <w:tcPr>
            <w:tcW w:w="5075" w:type="dxa"/>
            <w:gridSpan w:val="2"/>
          </w:tcPr>
          <w:p w14:paraId="3B51C0B9" w14:textId="77777777" w:rsidR="002540C2" w:rsidRPr="00D8208F" w:rsidRDefault="002540C2" w:rsidP="002540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Форма контролю</w:t>
            </w:r>
          </w:p>
        </w:tc>
        <w:tc>
          <w:tcPr>
            <w:tcW w:w="4554" w:type="dxa"/>
            <w:gridSpan w:val="2"/>
          </w:tcPr>
          <w:p w14:paraId="4A5B45B5" w14:textId="77777777" w:rsidR="002540C2" w:rsidRPr="00D8208F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Залік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Екзамен</w:t>
            </w:r>
          </w:p>
        </w:tc>
      </w:tr>
      <w:tr w:rsidR="002540C2" w:rsidRPr="00D8208F" w14:paraId="5AAB76BE" w14:textId="77777777" w:rsidTr="00D6755B">
        <w:trPr>
          <w:trHeight w:val="567"/>
        </w:trPr>
        <w:tc>
          <w:tcPr>
            <w:tcW w:w="9629" w:type="dxa"/>
            <w:gridSpan w:val="4"/>
            <w:vAlign w:val="center"/>
          </w:tcPr>
          <w:p w14:paraId="28D6FCC2" w14:textId="7DD6A494" w:rsidR="002540C2" w:rsidRPr="00D8208F" w:rsidRDefault="002540C2" w:rsidP="002540C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08F">
              <w:rPr>
                <w:rFonts w:ascii="Times New Roman" w:hAnsi="Times New Roman"/>
                <w:b/>
                <w:sz w:val="28"/>
                <w:szCs w:val="28"/>
              </w:rPr>
              <w:t xml:space="preserve">Показники навчальної дисципліни для денної та заочної форм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здобуття вищої освіти</w:t>
            </w:r>
          </w:p>
        </w:tc>
      </w:tr>
      <w:tr w:rsidR="002540C2" w:rsidRPr="00D8208F" w14:paraId="63287527" w14:textId="77777777" w:rsidTr="00CB2BCA">
        <w:tc>
          <w:tcPr>
            <w:tcW w:w="5075" w:type="dxa"/>
            <w:gridSpan w:val="2"/>
            <w:vMerge w:val="restart"/>
          </w:tcPr>
          <w:p w14:paraId="7EF72FCF" w14:textId="77777777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54" w:type="dxa"/>
            <w:gridSpan w:val="2"/>
          </w:tcPr>
          <w:p w14:paraId="430648ED" w14:textId="1A19FD9D" w:rsidR="002540C2" w:rsidRPr="00604480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4480">
              <w:rPr>
                <w:rFonts w:ascii="Times New Roman" w:hAnsi="Times New Roman"/>
                <w:b/>
                <w:sz w:val="28"/>
                <w:szCs w:val="28"/>
              </w:rPr>
              <w:t>Форма здобуття вищої освіти</w:t>
            </w:r>
          </w:p>
        </w:tc>
      </w:tr>
      <w:tr w:rsidR="002540C2" w:rsidRPr="00D8208F" w14:paraId="1BA22BA5" w14:textId="77777777" w:rsidTr="00D6755B">
        <w:tc>
          <w:tcPr>
            <w:tcW w:w="5075" w:type="dxa"/>
            <w:gridSpan w:val="2"/>
            <w:vMerge/>
          </w:tcPr>
          <w:p w14:paraId="7F687D5D" w14:textId="77777777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7" w:type="dxa"/>
          </w:tcPr>
          <w:p w14:paraId="669E5EFB" w14:textId="23CE7800" w:rsidR="002540C2" w:rsidRPr="005F22BF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денна</w:t>
            </w:r>
          </w:p>
        </w:tc>
        <w:tc>
          <w:tcPr>
            <w:tcW w:w="2277" w:type="dxa"/>
          </w:tcPr>
          <w:p w14:paraId="64AEA94F" w14:textId="34311D1D" w:rsidR="002540C2" w:rsidRPr="005F22BF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заочна</w:t>
            </w:r>
          </w:p>
        </w:tc>
      </w:tr>
      <w:tr w:rsidR="002540C2" w:rsidRPr="00D8208F" w14:paraId="4B90C4FB" w14:textId="77777777" w:rsidTr="00D6755B">
        <w:tc>
          <w:tcPr>
            <w:tcW w:w="5075" w:type="dxa"/>
            <w:gridSpan w:val="2"/>
          </w:tcPr>
          <w:p w14:paraId="222336D5" w14:textId="77777777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Курс (рік підготовки)</w:t>
            </w:r>
          </w:p>
        </w:tc>
        <w:tc>
          <w:tcPr>
            <w:tcW w:w="2277" w:type="dxa"/>
          </w:tcPr>
          <w:p w14:paraId="3BFB3ECE" w14:textId="57D20DBA" w:rsidR="002540C2" w:rsidRPr="00F8471C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1ст</w:t>
            </w:r>
          </w:p>
        </w:tc>
        <w:tc>
          <w:tcPr>
            <w:tcW w:w="2277" w:type="dxa"/>
          </w:tcPr>
          <w:p w14:paraId="30A52BDF" w14:textId="77777777" w:rsidR="002540C2" w:rsidRPr="005F22BF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22B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540C2" w:rsidRPr="00D8208F" w14:paraId="4AB06DA6" w14:textId="77777777" w:rsidTr="00D6755B">
        <w:tc>
          <w:tcPr>
            <w:tcW w:w="5075" w:type="dxa"/>
            <w:gridSpan w:val="2"/>
          </w:tcPr>
          <w:p w14:paraId="0BE1A927" w14:textId="77777777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 xml:space="preserve">Семестр </w:t>
            </w:r>
          </w:p>
        </w:tc>
        <w:tc>
          <w:tcPr>
            <w:tcW w:w="2277" w:type="dxa"/>
          </w:tcPr>
          <w:p w14:paraId="6B22FA15" w14:textId="0C0D700F" w:rsidR="002540C2" w:rsidRPr="00F8471C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277" w:type="dxa"/>
          </w:tcPr>
          <w:p w14:paraId="37E0EB52" w14:textId="4053F66B" w:rsidR="002540C2" w:rsidRPr="00215B14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</w:tr>
      <w:tr w:rsidR="002540C2" w:rsidRPr="00D8208F" w14:paraId="1BB50BB2" w14:textId="77777777" w:rsidTr="00D6755B">
        <w:tc>
          <w:tcPr>
            <w:tcW w:w="5075" w:type="dxa"/>
            <w:gridSpan w:val="2"/>
          </w:tcPr>
          <w:p w14:paraId="6D6B505E" w14:textId="77777777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 xml:space="preserve">Лекційні заняття </w:t>
            </w:r>
          </w:p>
        </w:tc>
        <w:tc>
          <w:tcPr>
            <w:tcW w:w="2277" w:type="dxa"/>
          </w:tcPr>
          <w:p w14:paraId="48F728E6" w14:textId="5DE2220A" w:rsidR="002540C2" w:rsidRPr="00F8471C" w:rsidRDefault="00E202C3" w:rsidP="002540C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277" w:type="dxa"/>
          </w:tcPr>
          <w:p w14:paraId="4CE8D80B" w14:textId="7E4B1C27" w:rsidR="002540C2" w:rsidRPr="00DC4C85" w:rsidRDefault="002540C2" w:rsidP="001C5B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C5B1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540C2" w:rsidRPr="00D8208F" w14:paraId="6108AF44" w14:textId="77777777" w:rsidTr="00D6755B">
        <w:tc>
          <w:tcPr>
            <w:tcW w:w="5075" w:type="dxa"/>
            <w:gridSpan w:val="2"/>
          </w:tcPr>
          <w:p w14:paraId="0B8E5C25" w14:textId="77777777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Практичні, семінарські заняття</w:t>
            </w:r>
          </w:p>
        </w:tc>
        <w:tc>
          <w:tcPr>
            <w:tcW w:w="2277" w:type="dxa"/>
          </w:tcPr>
          <w:p w14:paraId="6F71BEEC" w14:textId="4397D804" w:rsidR="002540C2" w:rsidRPr="00F8471C" w:rsidRDefault="002540C2" w:rsidP="002540C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277" w:type="dxa"/>
          </w:tcPr>
          <w:p w14:paraId="79B64882" w14:textId="2D2A0D73" w:rsidR="002540C2" w:rsidRPr="004A3477" w:rsidRDefault="002540C2" w:rsidP="002540C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540C2" w:rsidRPr="00D8208F" w14:paraId="61743A01" w14:textId="77777777" w:rsidTr="00D6755B">
        <w:tc>
          <w:tcPr>
            <w:tcW w:w="5075" w:type="dxa"/>
            <w:gridSpan w:val="2"/>
          </w:tcPr>
          <w:p w14:paraId="2538B047" w14:textId="77777777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Лабораторні заняття</w:t>
            </w:r>
          </w:p>
        </w:tc>
        <w:tc>
          <w:tcPr>
            <w:tcW w:w="2277" w:type="dxa"/>
          </w:tcPr>
          <w:p w14:paraId="0ACF4ED7" w14:textId="77777777" w:rsidR="002540C2" w:rsidRPr="006A24B8" w:rsidRDefault="002540C2" w:rsidP="002540C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277" w:type="dxa"/>
          </w:tcPr>
          <w:p w14:paraId="4E1046AD" w14:textId="2274294A" w:rsidR="002540C2" w:rsidRPr="00D8208F" w:rsidRDefault="0015559F" w:rsidP="002540C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540C2" w:rsidRPr="00D8208F" w14:paraId="3601DDA9" w14:textId="77777777" w:rsidTr="00D6755B">
        <w:tc>
          <w:tcPr>
            <w:tcW w:w="5075" w:type="dxa"/>
            <w:gridSpan w:val="2"/>
          </w:tcPr>
          <w:p w14:paraId="42E22C6D" w14:textId="77777777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t>Самостійна робота</w:t>
            </w:r>
          </w:p>
        </w:tc>
        <w:tc>
          <w:tcPr>
            <w:tcW w:w="2277" w:type="dxa"/>
          </w:tcPr>
          <w:p w14:paraId="79CF394C" w14:textId="1FD8C83B" w:rsidR="002540C2" w:rsidRPr="00F8471C" w:rsidRDefault="00E202C3" w:rsidP="002540C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2277" w:type="dxa"/>
          </w:tcPr>
          <w:p w14:paraId="1DD60170" w14:textId="268644D4" w:rsidR="002540C2" w:rsidRPr="00D8208F" w:rsidRDefault="00220DDF" w:rsidP="00E202C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202C3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2540C2" w:rsidRPr="00D8208F" w14:paraId="3D75EB0C" w14:textId="77777777" w:rsidTr="00D6755B">
        <w:tc>
          <w:tcPr>
            <w:tcW w:w="5075" w:type="dxa"/>
            <w:gridSpan w:val="2"/>
          </w:tcPr>
          <w:p w14:paraId="76C8537C" w14:textId="5887F7CE" w:rsidR="002540C2" w:rsidRPr="00D8208F" w:rsidRDefault="002540C2" w:rsidP="002540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208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Кількість тижневих аудиторних годин для денної форми </w:t>
            </w:r>
            <w:r>
              <w:rPr>
                <w:rFonts w:ascii="Times New Roman" w:hAnsi="Times New Roman"/>
                <w:sz w:val="28"/>
                <w:szCs w:val="28"/>
              </w:rPr>
              <w:t>здобуття вищої освіти</w:t>
            </w:r>
          </w:p>
        </w:tc>
        <w:tc>
          <w:tcPr>
            <w:tcW w:w="2277" w:type="dxa"/>
          </w:tcPr>
          <w:p w14:paraId="7E37AFE2" w14:textId="2655C4A6" w:rsidR="002540C2" w:rsidRPr="00E202C3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="00E202C3"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39636A69" w14:textId="77777777" w:rsidR="002540C2" w:rsidRPr="00D8208F" w:rsidRDefault="002540C2" w:rsidP="00254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7" w:type="dxa"/>
          </w:tcPr>
          <w:p w14:paraId="35F61AFB" w14:textId="77777777" w:rsidR="002540C2" w:rsidRPr="00D8208F" w:rsidRDefault="002540C2" w:rsidP="002540C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FC6F95B" w14:textId="77777777" w:rsidR="00D6755B" w:rsidRDefault="00D6755B" w:rsidP="00D6755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B047C99" w14:textId="53BE116E" w:rsidR="00D6755B" w:rsidRDefault="00215B14" w:rsidP="003C2E2E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Мета, </w:t>
      </w:r>
      <w:r w:rsidR="006A24B8">
        <w:rPr>
          <w:rFonts w:ascii="Times New Roman" w:hAnsi="Times New Roman"/>
          <w:b/>
          <w:sz w:val="28"/>
          <w:szCs w:val="28"/>
        </w:rPr>
        <w:t xml:space="preserve">компетентності </w:t>
      </w:r>
      <w:r w:rsidR="00AA477C">
        <w:rPr>
          <w:rFonts w:ascii="Times New Roman" w:hAnsi="Times New Roman"/>
          <w:b/>
          <w:sz w:val="28"/>
          <w:szCs w:val="28"/>
        </w:rPr>
        <w:t xml:space="preserve">та програмні результати </w:t>
      </w:r>
      <w:r w:rsidR="00D6755B">
        <w:rPr>
          <w:rFonts w:ascii="Times New Roman" w:hAnsi="Times New Roman"/>
          <w:b/>
          <w:sz w:val="28"/>
          <w:szCs w:val="28"/>
        </w:rPr>
        <w:t xml:space="preserve">навчальної дисципліни </w:t>
      </w:r>
    </w:p>
    <w:p w14:paraId="0F95BDC7" w14:textId="15448368" w:rsidR="00A64EA9" w:rsidRDefault="00A64EA9" w:rsidP="00052973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64EA9">
        <w:rPr>
          <w:rFonts w:ascii="Times New Roman" w:hAnsi="Times New Roman"/>
          <w:b/>
          <w:sz w:val="28"/>
          <w:szCs w:val="28"/>
        </w:rPr>
        <w:t>Мета:</w:t>
      </w:r>
      <w:r w:rsidRPr="00A64EA9">
        <w:rPr>
          <w:rFonts w:ascii="Times New Roman" w:hAnsi="Times New Roman"/>
          <w:sz w:val="28"/>
          <w:szCs w:val="28"/>
        </w:rPr>
        <w:t xml:space="preserve"> формування у </w:t>
      </w:r>
      <w:r w:rsidRPr="00A64EA9">
        <w:rPr>
          <w:rFonts w:ascii="Times New Roman" w:hAnsi="Times New Roman"/>
          <w:b/>
          <w:sz w:val="28"/>
          <w:szCs w:val="28"/>
        </w:rPr>
        <w:t xml:space="preserve"> </w:t>
      </w:r>
      <w:r w:rsidR="00AA477C">
        <w:rPr>
          <w:rFonts w:ascii="Times New Roman" w:hAnsi="Times New Roman"/>
          <w:bCs/>
          <w:sz w:val="28"/>
          <w:szCs w:val="28"/>
        </w:rPr>
        <w:t>студентів</w:t>
      </w:r>
      <w:r w:rsidR="00932CAC">
        <w:rPr>
          <w:rFonts w:ascii="Times New Roman" w:hAnsi="Times New Roman"/>
          <w:bCs/>
          <w:sz w:val="28"/>
          <w:szCs w:val="28"/>
        </w:rPr>
        <w:t xml:space="preserve"> фахових </w:t>
      </w:r>
      <w:proofErr w:type="spellStart"/>
      <w:r w:rsidR="00932CAC">
        <w:rPr>
          <w:rFonts w:ascii="Times New Roman" w:hAnsi="Times New Roman"/>
          <w:bCs/>
          <w:sz w:val="28"/>
          <w:szCs w:val="28"/>
        </w:rPr>
        <w:t>компетентностей</w:t>
      </w:r>
      <w:proofErr w:type="spellEnd"/>
      <w:r w:rsidR="00932CAC">
        <w:rPr>
          <w:rFonts w:ascii="Times New Roman" w:hAnsi="Times New Roman"/>
          <w:bCs/>
          <w:sz w:val="28"/>
          <w:szCs w:val="28"/>
        </w:rPr>
        <w:t xml:space="preserve"> щодо </w:t>
      </w:r>
      <w:r w:rsidRPr="00A64EA9">
        <w:rPr>
          <w:rFonts w:ascii="Times New Roman" w:hAnsi="Times New Roman"/>
          <w:bCs/>
          <w:sz w:val="28"/>
          <w:szCs w:val="28"/>
        </w:rPr>
        <w:t xml:space="preserve">  глибокого розуміння господарських механізмів та процесів, що відбуваються у виробничо-комерційній системі сучасних підприємств, </w:t>
      </w:r>
      <w:r w:rsidRPr="00A64E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64EA9">
        <w:rPr>
          <w:rFonts w:ascii="Times New Roman" w:hAnsi="Times New Roman"/>
          <w:sz w:val="28"/>
          <w:szCs w:val="28"/>
        </w:rPr>
        <w:t>здатностей</w:t>
      </w:r>
      <w:proofErr w:type="spellEnd"/>
      <w:r w:rsidRPr="00A64EA9">
        <w:rPr>
          <w:rFonts w:ascii="Times New Roman" w:hAnsi="Times New Roman"/>
          <w:sz w:val="28"/>
          <w:szCs w:val="28"/>
        </w:rPr>
        <w:t xml:space="preserve"> самостійно мислити,  приймати управлінські рішення, виконувати комплексні економічні розрахунки для ефективного здійснення господарської діяльності на рівні підприємств з урахуванням чинників дії зовнішнього та внутрішнього середовища.</w:t>
      </w:r>
    </w:p>
    <w:p w14:paraId="0D49F462" w14:textId="753484B4" w:rsidR="009A626C" w:rsidRPr="009A626C" w:rsidRDefault="009A626C" w:rsidP="009A626C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A626C">
        <w:rPr>
          <w:rFonts w:ascii="Times New Roman" w:hAnsi="Times New Roman"/>
          <w:b/>
          <w:i/>
          <w:sz w:val="28"/>
          <w:szCs w:val="28"/>
        </w:rPr>
        <w:t>Перелік освітніх компонент, які передують вивченню навчальної дисципліни: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математика для економістів, </w:t>
      </w:r>
      <w:r w:rsidR="00D73739">
        <w:rPr>
          <w:rFonts w:ascii="Times New Roman" w:hAnsi="Times New Roman"/>
          <w:sz w:val="28"/>
          <w:szCs w:val="28"/>
        </w:rPr>
        <w:t>і</w:t>
      </w:r>
      <w:r w:rsidR="00D73739" w:rsidRPr="00D73739">
        <w:rPr>
          <w:rFonts w:ascii="Times New Roman" w:hAnsi="Times New Roman"/>
          <w:sz w:val="28"/>
          <w:szCs w:val="28"/>
        </w:rPr>
        <w:t>сторія економіки та економічної  думки</w:t>
      </w:r>
      <w:r w:rsidR="00D7373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статистика, і</w:t>
      </w:r>
      <w:r w:rsidRPr="009A626C">
        <w:rPr>
          <w:rFonts w:ascii="Times New Roman" w:hAnsi="Times New Roman"/>
          <w:sz w:val="28"/>
          <w:szCs w:val="28"/>
        </w:rPr>
        <w:t>нформаційні системи та технології в економіці</w:t>
      </w:r>
      <w:r w:rsidR="00D73739">
        <w:rPr>
          <w:rFonts w:ascii="Times New Roman" w:hAnsi="Times New Roman"/>
          <w:sz w:val="28"/>
          <w:szCs w:val="28"/>
        </w:rPr>
        <w:t>.</w:t>
      </w:r>
    </w:p>
    <w:p w14:paraId="3079A484" w14:textId="77777777" w:rsidR="00D73739" w:rsidRDefault="00D73739" w:rsidP="00052973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bookmarkStart w:id="0" w:name="_Hlk168928914"/>
    </w:p>
    <w:p w14:paraId="0FD4A463" w14:textId="7AD3F562" w:rsidR="00944ED6" w:rsidRPr="009F4CD0" w:rsidRDefault="00944ED6" w:rsidP="00052973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9F4CD0">
        <w:rPr>
          <w:rFonts w:ascii="Times New Roman" w:hAnsi="Times New Roman"/>
          <w:b/>
          <w:bCs/>
          <w:i/>
          <w:iCs/>
          <w:sz w:val="28"/>
          <w:szCs w:val="28"/>
        </w:rPr>
        <w:t xml:space="preserve">Набуття </w:t>
      </w:r>
      <w:proofErr w:type="spellStart"/>
      <w:r w:rsidRPr="009F4CD0">
        <w:rPr>
          <w:rFonts w:ascii="Times New Roman" w:hAnsi="Times New Roman"/>
          <w:b/>
          <w:bCs/>
          <w:i/>
          <w:iCs/>
          <w:sz w:val="28"/>
          <w:szCs w:val="28"/>
        </w:rPr>
        <w:t>компетентностей</w:t>
      </w:r>
      <w:proofErr w:type="spellEnd"/>
      <w:r w:rsidRPr="009F4CD0">
        <w:rPr>
          <w:rFonts w:ascii="Times New Roman" w:hAnsi="Times New Roman"/>
          <w:b/>
          <w:bCs/>
          <w:i/>
          <w:iCs/>
          <w:sz w:val="28"/>
          <w:szCs w:val="28"/>
        </w:rPr>
        <w:t>:</w:t>
      </w:r>
    </w:p>
    <w:p w14:paraId="6BB3174B" w14:textId="42A79A9A" w:rsidR="00215B14" w:rsidRDefault="00AA477C" w:rsidP="00052973">
      <w:pPr>
        <w:tabs>
          <w:tab w:val="left" w:pos="284"/>
          <w:tab w:val="left" w:pos="851"/>
        </w:tabs>
        <w:spacing w:after="0"/>
        <w:jc w:val="both"/>
        <w:rPr>
          <w:rFonts w:ascii="Times New Roman" w:eastAsia="Arial" w:hAnsi="Times New Roman"/>
          <w:sz w:val="28"/>
          <w:szCs w:val="28"/>
        </w:rPr>
      </w:pPr>
      <w:r w:rsidRPr="00052973">
        <w:rPr>
          <w:rFonts w:ascii="Times New Roman" w:hAnsi="Times New Roman"/>
          <w:bCs/>
          <w:i/>
          <w:iCs/>
          <w:sz w:val="28"/>
          <w:szCs w:val="28"/>
        </w:rPr>
        <w:t>і</w:t>
      </w:r>
      <w:r w:rsidR="00215B14" w:rsidRPr="00052973">
        <w:rPr>
          <w:rFonts w:ascii="Times New Roman" w:hAnsi="Times New Roman"/>
          <w:bCs/>
          <w:i/>
          <w:iCs/>
          <w:sz w:val="28"/>
          <w:szCs w:val="28"/>
        </w:rPr>
        <w:t>нтегральна компетентність</w:t>
      </w:r>
      <w:r w:rsidR="00741D9A" w:rsidRPr="00052973">
        <w:rPr>
          <w:rFonts w:ascii="Times New Roman" w:hAnsi="Times New Roman"/>
          <w:bCs/>
          <w:i/>
          <w:iCs/>
          <w:sz w:val="28"/>
          <w:szCs w:val="28"/>
        </w:rPr>
        <w:t xml:space="preserve"> (ІК)</w:t>
      </w:r>
      <w:r w:rsidR="00215B14" w:rsidRPr="00052973">
        <w:rPr>
          <w:rFonts w:ascii="Times New Roman" w:hAnsi="Times New Roman"/>
          <w:bCs/>
          <w:i/>
          <w:iCs/>
          <w:sz w:val="28"/>
          <w:szCs w:val="28"/>
        </w:rPr>
        <w:t>:</w:t>
      </w:r>
      <w:r w:rsidR="00215B14" w:rsidRPr="00215B14">
        <w:rPr>
          <w:rFonts w:ascii="Arial" w:eastAsia="Arial" w:hAnsi="Arial" w:cs="Arial"/>
          <w:sz w:val="24"/>
        </w:rPr>
        <w:t xml:space="preserve"> </w:t>
      </w:r>
      <w:r w:rsidR="00215B14" w:rsidRPr="00215B14">
        <w:rPr>
          <w:rFonts w:ascii="Times New Roman" w:eastAsia="Arial" w:hAnsi="Times New Roman"/>
          <w:sz w:val="28"/>
          <w:szCs w:val="28"/>
        </w:rPr>
        <w:t>Здатність розв’язувати складні спеціалізовані задачі та практичні проблеми в економічній сфері, які характеризуються комплексністю та невизначеністю умов, що передбачає застосування теорій та методів економічної науки.</w:t>
      </w:r>
    </w:p>
    <w:p w14:paraId="32E2DF43" w14:textId="77777777" w:rsidR="00052973" w:rsidRPr="00215B14" w:rsidRDefault="00052973" w:rsidP="00052973">
      <w:pPr>
        <w:tabs>
          <w:tab w:val="left" w:pos="284"/>
          <w:tab w:val="left" w:pos="851"/>
        </w:tabs>
        <w:spacing w:after="0"/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50919454" w14:textId="5194F90C" w:rsidR="00944ED6" w:rsidRPr="00052973" w:rsidRDefault="00AA477C" w:rsidP="00052973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/>
          <w:bCs/>
          <w:i/>
          <w:sz w:val="28"/>
          <w:szCs w:val="28"/>
        </w:rPr>
      </w:pPr>
      <w:r w:rsidRPr="00052973">
        <w:rPr>
          <w:rFonts w:ascii="Times New Roman" w:hAnsi="Times New Roman"/>
          <w:bCs/>
          <w:i/>
          <w:iCs/>
          <w:sz w:val="28"/>
          <w:szCs w:val="28"/>
        </w:rPr>
        <w:t>з</w:t>
      </w:r>
      <w:r w:rsidR="00944ED6" w:rsidRPr="00052973">
        <w:rPr>
          <w:rFonts w:ascii="Times New Roman" w:hAnsi="Times New Roman"/>
          <w:bCs/>
          <w:i/>
          <w:sz w:val="28"/>
          <w:szCs w:val="28"/>
        </w:rPr>
        <w:t>агальні компетентності (ЗК):</w:t>
      </w:r>
    </w:p>
    <w:p w14:paraId="615E662E" w14:textId="77777777" w:rsidR="00035253" w:rsidRPr="00035253" w:rsidRDefault="00035253" w:rsidP="00052973">
      <w:pPr>
        <w:tabs>
          <w:tab w:val="left" w:pos="1757"/>
        </w:tabs>
        <w:spacing w:after="0" w:line="257" w:lineRule="auto"/>
        <w:jc w:val="both"/>
        <w:rPr>
          <w:rFonts w:ascii="Times New Roman" w:eastAsia="Arial" w:hAnsi="Times New Roman"/>
          <w:sz w:val="28"/>
          <w:szCs w:val="28"/>
        </w:rPr>
      </w:pPr>
      <w:r w:rsidRPr="00035253">
        <w:rPr>
          <w:rFonts w:ascii="Times New Roman" w:eastAsia="Arial" w:hAnsi="Times New Roman"/>
          <w:sz w:val="28"/>
          <w:szCs w:val="28"/>
        </w:rPr>
        <w:t xml:space="preserve">ЗК4. Здатність застосовувати знання у практичних ситуаціях. </w:t>
      </w:r>
    </w:p>
    <w:p w14:paraId="7FD8FF8B" w14:textId="7AD0FD36" w:rsidR="00035253" w:rsidRDefault="00035253" w:rsidP="00052973">
      <w:pPr>
        <w:spacing w:after="0"/>
        <w:rPr>
          <w:rFonts w:ascii="Times New Roman" w:eastAsia="Arial" w:hAnsi="Times New Roman"/>
          <w:sz w:val="28"/>
          <w:szCs w:val="28"/>
        </w:rPr>
      </w:pPr>
      <w:r w:rsidRPr="00035253">
        <w:rPr>
          <w:rFonts w:ascii="Times New Roman" w:eastAsia="Arial" w:hAnsi="Times New Roman"/>
          <w:sz w:val="28"/>
          <w:szCs w:val="28"/>
        </w:rPr>
        <w:t xml:space="preserve">ЗК11. Здатність приймати обґрунтовані рішення. </w:t>
      </w:r>
    </w:p>
    <w:p w14:paraId="3E8EE9BE" w14:textId="77777777" w:rsidR="00052973" w:rsidRDefault="00052973" w:rsidP="00052973">
      <w:pPr>
        <w:spacing w:after="0"/>
        <w:rPr>
          <w:rFonts w:ascii="Times New Roman" w:eastAsia="Arial" w:hAnsi="Times New Roman"/>
          <w:sz w:val="28"/>
          <w:szCs w:val="28"/>
        </w:rPr>
      </w:pPr>
    </w:p>
    <w:p w14:paraId="5DF8D2FB" w14:textId="5B05711B" w:rsidR="00E0643D" w:rsidRPr="00052973" w:rsidRDefault="00E0643D" w:rsidP="00052973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052973">
        <w:rPr>
          <w:rFonts w:ascii="Times New Roman" w:hAnsi="Times New Roman"/>
          <w:bCs/>
          <w:i/>
          <w:iCs/>
          <w:sz w:val="28"/>
          <w:szCs w:val="28"/>
        </w:rPr>
        <w:t>Спеціальні (фахові)  компетентності (СК):</w:t>
      </w:r>
    </w:p>
    <w:p w14:paraId="41E7883D" w14:textId="77777777" w:rsidR="00035253" w:rsidRPr="00035253" w:rsidRDefault="00035253" w:rsidP="000529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253">
        <w:rPr>
          <w:rFonts w:ascii="Times New Roman" w:eastAsia="Arial" w:hAnsi="Times New Roman"/>
          <w:sz w:val="28"/>
          <w:szCs w:val="28"/>
        </w:rPr>
        <w:t xml:space="preserve">СК1. Здатність виявляти знання та розуміння проблем предметної області, основ функціонування </w:t>
      </w:r>
      <w:r w:rsidR="008148E5">
        <w:rPr>
          <w:rFonts w:ascii="Times New Roman" w:eastAsia="Arial" w:hAnsi="Times New Roman"/>
          <w:sz w:val="28"/>
          <w:szCs w:val="28"/>
        </w:rPr>
        <w:t xml:space="preserve">сучасної економіки на мікро-, </w:t>
      </w:r>
      <w:proofErr w:type="spellStart"/>
      <w:r w:rsidR="008148E5">
        <w:rPr>
          <w:rFonts w:ascii="Times New Roman" w:eastAsia="Arial" w:hAnsi="Times New Roman"/>
          <w:sz w:val="28"/>
          <w:szCs w:val="28"/>
        </w:rPr>
        <w:t>ме</w:t>
      </w:r>
      <w:r w:rsidRPr="00035253">
        <w:rPr>
          <w:rFonts w:ascii="Times New Roman" w:eastAsia="Arial" w:hAnsi="Times New Roman"/>
          <w:sz w:val="28"/>
          <w:szCs w:val="28"/>
        </w:rPr>
        <w:t>зо</w:t>
      </w:r>
      <w:proofErr w:type="spellEnd"/>
      <w:r w:rsidRPr="00035253">
        <w:rPr>
          <w:rFonts w:ascii="Times New Roman" w:eastAsia="Arial" w:hAnsi="Times New Roman"/>
          <w:sz w:val="28"/>
          <w:szCs w:val="28"/>
        </w:rPr>
        <w:t xml:space="preserve">-, </w:t>
      </w:r>
      <w:proofErr w:type="spellStart"/>
      <w:r w:rsidRPr="00035253">
        <w:rPr>
          <w:rFonts w:ascii="Times New Roman" w:eastAsia="Arial" w:hAnsi="Times New Roman"/>
          <w:sz w:val="28"/>
          <w:szCs w:val="28"/>
        </w:rPr>
        <w:t>макро</w:t>
      </w:r>
      <w:proofErr w:type="spellEnd"/>
      <w:r w:rsidRPr="00035253">
        <w:rPr>
          <w:rFonts w:ascii="Times New Roman" w:eastAsia="Arial" w:hAnsi="Times New Roman"/>
          <w:sz w:val="28"/>
          <w:szCs w:val="28"/>
        </w:rPr>
        <w:t xml:space="preserve">- на міжнародному рівнях. </w:t>
      </w:r>
    </w:p>
    <w:p w14:paraId="6A626BEB" w14:textId="77777777" w:rsidR="00035253" w:rsidRPr="00035253" w:rsidRDefault="00035253" w:rsidP="000529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253">
        <w:rPr>
          <w:rFonts w:ascii="Times New Roman" w:eastAsia="Arial" w:hAnsi="Times New Roman"/>
          <w:sz w:val="28"/>
          <w:szCs w:val="28"/>
        </w:rPr>
        <w:t xml:space="preserve">СК2. Здатність здійснювати професійну діяльність у відповідності з чинними нормативними та правовими актами. </w:t>
      </w:r>
    </w:p>
    <w:p w14:paraId="5CD2F574" w14:textId="77777777" w:rsidR="00035253" w:rsidRPr="00035253" w:rsidRDefault="00035253" w:rsidP="00052973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  <w:r w:rsidRPr="00035253">
        <w:rPr>
          <w:rFonts w:ascii="Times New Roman" w:eastAsia="Arial" w:hAnsi="Times New Roman"/>
          <w:sz w:val="28"/>
          <w:szCs w:val="28"/>
        </w:rPr>
        <w:t>СК4. Здатність пояснювати економічні та соціальні процеси і явища на основі теоретичних моделей, аналізувати і змістовно</w:t>
      </w:r>
    </w:p>
    <w:p w14:paraId="6055F99E" w14:textId="77777777" w:rsidR="00035253" w:rsidRPr="00035253" w:rsidRDefault="00035253" w:rsidP="00035253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  <w:r w:rsidRPr="00035253">
        <w:rPr>
          <w:rFonts w:ascii="Times New Roman" w:eastAsia="Arial" w:hAnsi="Times New Roman"/>
          <w:sz w:val="28"/>
          <w:szCs w:val="28"/>
        </w:rPr>
        <w:t xml:space="preserve">СК7. Здатність застосовувати комп’ютерні технології та програмне забезпечення з обробки даних для вирішення економічних завдань, аналізу інформації та підготовки аналітичних звітів. </w:t>
      </w:r>
    </w:p>
    <w:p w14:paraId="7F911C1A" w14:textId="0BA9F1DF" w:rsidR="00035253" w:rsidRDefault="00035253" w:rsidP="00035253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  <w:r w:rsidRPr="00035253">
        <w:rPr>
          <w:rFonts w:ascii="Times New Roman" w:eastAsia="Arial" w:hAnsi="Times New Roman"/>
          <w:sz w:val="28"/>
          <w:szCs w:val="28"/>
        </w:rPr>
        <w:t xml:space="preserve">СК13. </w:t>
      </w:r>
      <w:r w:rsidRPr="00035253">
        <w:rPr>
          <w:rFonts w:ascii="Times New Roman" w:eastAsia="Arial" w:hAnsi="Times New Roman"/>
          <w:sz w:val="28"/>
          <w:szCs w:val="28"/>
        </w:rPr>
        <w:tab/>
        <w:t xml:space="preserve">Здатність </w:t>
      </w:r>
      <w:r w:rsidRPr="00035253">
        <w:rPr>
          <w:rFonts w:ascii="Times New Roman" w:eastAsia="Arial" w:hAnsi="Times New Roman"/>
          <w:sz w:val="28"/>
          <w:szCs w:val="28"/>
        </w:rPr>
        <w:tab/>
        <w:t xml:space="preserve">проводити </w:t>
      </w:r>
      <w:r w:rsidRPr="00035253">
        <w:rPr>
          <w:rFonts w:ascii="Times New Roman" w:eastAsia="Arial" w:hAnsi="Times New Roman"/>
          <w:sz w:val="28"/>
          <w:szCs w:val="28"/>
        </w:rPr>
        <w:tab/>
        <w:t xml:space="preserve">економічний аналіз функціонування та розвитку суб’єктів господарювання, оцінку їх конкурентоспроможності. </w:t>
      </w:r>
    </w:p>
    <w:p w14:paraId="11B0B54E" w14:textId="77777777" w:rsidR="00052973" w:rsidRPr="00035253" w:rsidRDefault="00052973" w:rsidP="00035253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14:paraId="578DA0AD" w14:textId="77777777" w:rsidR="00035253" w:rsidRDefault="008148E5" w:rsidP="00052973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148E5">
        <w:rPr>
          <w:rFonts w:ascii="Times New Roman" w:hAnsi="Times New Roman"/>
          <w:b/>
          <w:bCs/>
          <w:i/>
          <w:iCs/>
          <w:sz w:val="28"/>
          <w:szCs w:val="28"/>
        </w:rPr>
        <w:t>Програмні результати навчання (ПРН</w:t>
      </w:r>
      <w:r w:rsidRPr="008148E5">
        <w:rPr>
          <w:rFonts w:ascii="Times New Roman" w:hAnsi="Times New Roman"/>
          <w:sz w:val="28"/>
          <w:szCs w:val="28"/>
        </w:rPr>
        <w:t>):</w:t>
      </w:r>
    </w:p>
    <w:p w14:paraId="6F5A03D5" w14:textId="074ADB45" w:rsidR="008148E5" w:rsidRPr="008148E5" w:rsidRDefault="00A64EA9" w:rsidP="008148E5">
      <w:pPr>
        <w:spacing w:after="0"/>
        <w:jc w:val="both"/>
        <w:rPr>
          <w:rFonts w:ascii="Times New Roman" w:eastAsia="Arial" w:hAnsi="Times New Roman"/>
          <w:sz w:val="28"/>
          <w:szCs w:val="28"/>
        </w:rPr>
      </w:pPr>
      <w:bookmarkStart w:id="1" w:name="_Hlk168402106"/>
      <w:r>
        <w:rPr>
          <w:rFonts w:ascii="Times New Roman" w:eastAsia="Arial" w:hAnsi="Times New Roman"/>
          <w:sz w:val="28"/>
          <w:szCs w:val="28"/>
        </w:rPr>
        <w:t>ПРН</w:t>
      </w:r>
      <w:bookmarkEnd w:id="1"/>
      <w:r w:rsidR="008148E5" w:rsidRPr="008148E5">
        <w:rPr>
          <w:rFonts w:ascii="Times New Roman" w:eastAsia="Arial" w:hAnsi="Times New Roman"/>
          <w:sz w:val="28"/>
          <w:szCs w:val="28"/>
        </w:rPr>
        <w:t>3.</w:t>
      </w:r>
      <w:r w:rsidR="003C2E2E">
        <w:rPr>
          <w:rFonts w:ascii="Times New Roman" w:eastAsia="Arial" w:hAnsi="Times New Roman"/>
          <w:sz w:val="28"/>
          <w:szCs w:val="28"/>
        </w:rPr>
        <w:t xml:space="preserve"> </w:t>
      </w:r>
      <w:r w:rsidR="008148E5" w:rsidRPr="008148E5">
        <w:rPr>
          <w:rFonts w:ascii="Times New Roman" w:eastAsia="Arial" w:hAnsi="Times New Roman"/>
          <w:sz w:val="28"/>
          <w:szCs w:val="28"/>
        </w:rPr>
        <w:t xml:space="preserve">Знати та використовувати економічну термінологію, пояснювати базові концепції мікро- та макроекономіки. </w:t>
      </w:r>
    </w:p>
    <w:p w14:paraId="6B51ED4D" w14:textId="3334AFD9" w:rsidR="008148E5" w:rsidRPr="008148E5" w:rsidRDefault="00A64EA9" w:rsidP="008148E5">
      <w:pPr>
        <w:spacing w:after="0"/>
        <w:jc w:val="both"/>
        <w:rPr>
          <w:rFonts w:ascii="Times New Roman" w:eastAsia="Arial" w:hAnsi="Times New Roman"/>
          <w:sz w:val="28"/>
          <w:szCs w:val="28"/>
        </w:rPr>
      </w:pPr>
      <w:r w:rsidRPr="00A64EA9">
        <w:rPr>
          <w:rFonts w:ascii="Times New Roman" w:eastAsia="Arial" w:hAnsi="Times New Roman"/>
          <w:sz w:val="28"/>
          <w:szCs w:val="28"/>
        </w:rPr>
        <w:lastRenderedPageBreak/>
        <w:t xml:space="preserve">ПРН </w:t>
      </w:r>
      <w:r w:rsidR="008148E5" w:rsidRPr="008148E5">
        <w:rPr>
          <w:rFonts w:ascii="Times New Roman" w:eastAsia="Arial" w:hAnsi="Times New Roman"/>
          <w:sz w:val="28"/>
          <w:szCs w:val="28"/>
        </w:rPr>
        <w:t>4.</w:t>
      </w:r>
      <w:r w:rsidR="003C2E2E">
        <w:rPr>
          <w:rFonts w:ascii="Times New Roman" w:eastAsia="Arial" w:hAnsi="Times New Roman"/>
          <w:sz w:val="28"/>
          <w:szCs w:val="28"/>
        </w:rPr>
        <w:t xml:space="preserve"> </w:t>
      </w:r>
      <w:r w:rsidR="008148E5" w:rsidRPr="008148E5">
        <w:rPr>
          <w:rFonts w:ascii="Times New Roman" w:eastAsia="Arial" w:hAnsi="Times New Roman"/>
          <w:sz w:val="28"/>
          <w:szCs w:val="28"/>
        </w:rPr>
        <w:t xml:space="preserve">Розуміти принципи економічної науки, особливості функціонування економічних систем. </w:t>
      </w:r>
    </w:p>
    <w:p w14:paraId="69962AA4" w14:textId="674A0D93" w:rsidR="008148E5" w:rsidRPr="008148E5" w:rsidRDefault="00A64EA9" w:rsidP="008148E5">
      <w:pPr>
        <w:spacing w:after="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>ПРН</w:t>
      </w:r>
      <w:r w:rsidRPr="008148E5">
        <w:rPr>
          <w:rFonts w:ascii="Times New Roman" w:eastAsia="Arial" w:hAnsi="Times New Roman"/>
          <w:sz w:val="28"/>
          <w:szCs w:val="28"/>
        </w:rPr>
        <w:t xml:space="preserve"> </w:t>
      </w:r>
      <w:r w:rsidR="008148E5" w:rsidRPr="008148E5">
        <w:rPr>
          <w:rFonts w:ascii="Times New Roman" w:eastAsia="Arial" w:hAnsi="Times New Roman"/>
          <w:sz w:val="28"/>
          <w:szCs w:val="28"/>
        </w:rPr>
        <w:t xml:space="preserve">8. Застосовувати відповідні економіко-математичні методи та моделі для вирішення економічних задач. </w:t>
      </w:r>
    </w:p>
    <w:p w14:paraId="20594735" w14:textId="5DCAABD3" w:rsidR="008148E5" w:rsidRPr="008148E5" w:rsidRDefault="00A64EA9" w:rsidP="00A64EA9">
      <w:pPr>
        <w:tabs>
          <w:tab w:val="left" w:pos="0"/>
        </w:tabs>
        <w:spacing w:after="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>ПРН</w:t>
      </w:r>
      <w:r w:rsidR="008148E5" w:rsidRPr="008148E5">
        <w:rPr>
          <w:rFonts w:ascii="Times New Roman" w:eastAsia="Arial" w:hAnsi="Times New Roman"/>
          <w:sz w:val="28"/>
          <w:szCs w:val="28"/>
        </w:rPr>
        <w:t xml:space="preserve">10. Проводити аналіз функціонування та  розвитку суб'єктів господарювання, визначати функціональні </w:t>
      </w:r>
      <w:r w:rsidR="008148E5" w:rsidRPr="008148E5">
        <w:rPr>
          <w:rFonts w:ascii="Times New Roman" w:eastAsia="Arial" w:hAnsi="Times New Roman"/>
          <w:sz w:val="28"/>
          <w:szCs w:val="28"/>
        </w:rPr>
        <w:tab/>
        <w:t xml:space="preserve">сфери, розраховувати відповідні показники </w:t>
      </w:r>
      <w:r w:rsidR="008148E5" w:rsidRPr="008148E5">
        <w:rPr>
          <w:rFonts w:ascii="Times New Roman" w:eastAsia="Arial" w:hAnsi="Times New Roman"/>
          <w:sz w:val="28"/>
          <w:szCs w:val="28"/>
        </w:rPr>
        <w:tab/>
        <w:t xml:space="preserve">які характеризують результативність їх діяльності. </w:t>
      </w:r>
    </w:p>
    <w:p w14:paraId="4EAE9AA0" w14:textId="3A67C36A" w:rsidR="008148E5" w:rsidRPr="008148E5" w:rsidRDefault="00A64EA9" w:rsidP="008148E5">
      <w:pPr>
        <w:spacing w:after="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>ПРН</w:t>
      </w:r>
      <w:r w:rsidRPr="008148E5">
        <w:rPr>
          <w:rFonts w:ascii="Times New Roman" w:eastAsia="Arial" w:hAnsi="Times New Roman"/>
          <w:sz w:val="28"/>
          <w:szCs w:val="28"/>
        </w:rPr>
        <w:t xml:space="preserve"> </w:t>
      </w:r>
      <w:r w:rsidR="008148E5" w:rsidRPr="008148E5">
        <w:rPr>
          <w:rFonts w:ascii="Times New Roman" w:eastAsia="Arial" w:hAnsi="Times New Roman"/>
          <w:sz w:val="28"/>
          <w:szCs w:val="28"/>
        </w:rPr>
        <w:t>12.</w:t>
      </w:r>
      <w:r w:rsidR="004F166D" w:rsidRPr="00FE7195">
        <w:rPr>
          <w:rFonts w:ascii="Times New Roman" w:eastAsia="Arial" w:hAnsi="Times New Roman"/>
          <w:sz w:val="28"/>
          <w:szCs w:val="28"/>
          <w:lang w:val="ru-MD"/>
        </w:rPr>
        <w:t xml:space="preserve"> </w:t>
      </w:r>
      <w:r w:rsidR="008148E5" w:rsidRPr="008148E5">
        <w:rPr>
          <w:rFonts w:ascii="Times New Roman" w:eastAsia="Arial" w:hAnsi="Times New Roman"/>
          <w:sz w:val="28"/>
          <w:szCs w:val="28"/>
        </w:rPr>
        <w:t xml:space="preserve">Застосовувати набуті теоретичні знання для розв’язання практичних завдань та змістовно інтерпретувати отримані результати. </w:t>
      </w:r>
    </w:p>
    <w:p w14:paraId="1B6ECB23" w14:textId="16CFBBE3" w:rsidR="008148E5" w:rsidRPr="008148E5" w:rsidRDefault="00A64EA9" w:rsidP="008148E5">
      <w:pPr>
        <w:spacing w:after="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>ПРН</w:t>
      </w:r>
      <w:r w:rsidRPr="008148E5">
        <w:rPr>
          <w:rFonts w:ascii="Times New Roman" w:eastAsia="Arial" w:hAnsi="Times New Roman"/>
          <w:sz w:val="28"/>
          <w:szCs w:val="28"/>
        </w:rPr>
        <w:t xml:space="preserve"> </w:t>
      </w:r>
      <w:r w:rsidR="008148E5" w:rsidRPr="008148E5">
        <w:rPr>
          <w:rFonts w:ascii="Times New Roman" w:eastAsia="Arial" w:hAnsi="Times New Roman"/>
          <w:sz w:val="28"/>
          <w:szCs w:val="28"/>
        </w:rPr>
        <w:t>13.</w:t>
      </w:r>
      <w:r w:rsidR="004F166D" w:rsidRPr="00FE7195">
        <w:rPr>
          <w:rFonts w:ascii="Times New Roman" w:eastAsia="Arial" w:hAnsi="Times New Roman"/>
          <w:sz w:val="28"/>
          <w:szCs w:val="28"/>
        </w:rPr>
        <w:t xml:space="preserve"> </w:t>
      </w:r>
      <w:r w:rsidR="008148E5" w:rsidRPr="008148E5">
        <w:rPr>
          <w:rFonts w:ascii="Times New Roman" w:eastAsia="Arial" w:hAnsi="Times New Roman"/>
          <w:sz w:val="28"/>
          <w:szCs w:val="28"/>
        </w:rPr>
        <w:t xml:space="preserve">Ідентифікувати джерела та розуміти методологію визначення і методи отримання соціально-економічних даних, збирати та аналізувати необхідну інформацію, розраховувати економічні та соціальні показники. </w:t>
      </w:r>
    </w:p>
    <w:p w14:paraId="0473BD7C" w14:textId="2703C722" w:rsidR="008148E5" w:rsidRPr="008148E5" w:rsidRDefault="00A64EA9" w:rsidP="008148E5">
      <w:pPr>
        <w:spacing w:after="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>ПРН</w:t>
      </w:r>
      <w:r w:rsidR="008148E5" w:rsidRPr="008148E5">
        <w:rPr>
          <w:rFonts w:ascii="Times New Roman" w:eastAsia="Arial" w:hAnsi="Times New Roman"/>
          <w:sz w:val="28"/>
          <w:szCs w:val="28"/>
        </w:rPr>
        <w:t>16.</w:t>
      </w:r>
      <w:r w:rsidR="00687166" w:rsidRPr="00FE7195">
        <w:rPr>
          <w:rFonts w:ascii="Times New Roman" w:eastAsia="Arial" w:hAnsi="Times New Roman"/>
          <w:sz w:val="28"/>
          <w:szCs w:val="28"/>
          <w:lang w:val="ru-MD"/>
        </w:rPr>
        <w:t xml:space="preserve"> </w:t>
      </w:r>
      <w:r w:rsidR="008148E5" w:rsidRPr="008148E5">
        <w:rPr>
          <w:rFonts w:ascii="Times New Roman" w:eastAsia="Arial" w:hAnsi="Times New Roman"/>
          <w:sz w:val="28"/>
          <w:szCs w:val="28"/>
        </w:rPr>
        <w:t xml:space="preserve">Вміти використовувати дані, надавати аргументацію, критично оцінювати логіку та формувати висновки з наукових та аналітичних текстів з економіки. </w:t>
      </w:r>
    </w:p>
    <w:p w14:paraId="64BCA737" w14:textId="0129A333" w:rsidR="00035253" w:rsidRDefault="00035253" w:rsidP="00944ED6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bookmarkEnd w:id="0"/>
    <w:p w14:paraId="3467D806" w14:textId="20394130" w:rsidR="00D6755B" w:rsidRDefault="00D6755B" w:rsidP="008148E5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Програма та структура навчальної дисципліни </w:t>
      </w:r>
    </w:p>
    <w:p w14:paraId="7DCF3A72" w14:textId="5A725A49" w:rsidR="008B1DB3" w:rsidRPr="008B1DB3" w:rsidRDefault="008B1DB3" w:rsidP="008B1DB3">
      <w:pPr>
        <w:keepNext/>
        <w:spacing w:after="0" w:line="240" w:lineRule="auto"/>
        <w:ind w:left="1429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7"/>
        <w:gridCol w:w="779"/>
        <w:gridCol w:w="757"/>
        <w:gridCol w:w="755"/>
        <w:gridCol w:w="757"/>
        <w:gridCol w:w="755"/>
        <w:gridCol w:w="759"/>
        <w:gridCol w:w="755"/>
        <w:gridCol w:w="757"/>
        <w:gridCol w:w="745"/>
      </w:tblGrid>
      <w:tr w:rsidR="008B1DB3" w:rsidRPr="008B1DB3" w14:paraId="7432A1AB" w14:textId="77777777" w:rsidTr="002540C2">
        <w:trPr>
          <w:cantSplit/>
          <w:trHeight w:val="288"/>
        </w:trPr>
        <w:tc>
          <w:tcPr>
            <w:tcW w:w="1387" w:type="pct"/>
            <w:vMerge w:val="restart"/>
            <w:vAlign w:val="center"/>
          </w:tcPr>
          <w:p w14:paraId="12023362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Назви змістових модулів</w:t>
            </w:r>
          </w:p>
          <w:p w14:paraId="7979F5C3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і тем</w:t>
            </w:r>
          </w:p>
        </w:tc>
        <w:tc>
          <w:tcPr>
            <w:tcW w:w="3613" w:type="pct"/>
            <w:gridSpan w:val="9"/>
            <w:vAlign w:val="center"/>
          </w:tcPr>
          <w:p w14:paraId="56D63EC3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Кількість годин</w:t>
            </w:r>
          </w:p>
        </w:tc>
      </w:tr>
      <w:tr w:rsidR="008B1DB3" w:rsidRPr="008B1DB3" w14:paraId="0DC2BEF7" w14:textId="77777777" w:rsidTr="002540C2">
        <w:trPr>
          <w:cantSplit/>
          <w:trHeight w:val="146"/>
        </w:trPr>
        <w:tc>
          <w:tcPr>
            <w:tcW w:w="1387" w:type="pct"/>
            <w:vMerge/>
          </w:tcPr>
          <w:p w14:paraId="55710D5D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5" w:type="pct"/>
            <w:gridSpan w:val="5"/>
            <w:vAlign w:val="center"/>
          </w:tcPr>
          <w:p w14:paraId="6D1A8685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денна форма</w:t>
            </w:r>
          </w:p>
        </w:tc>
        <w:tc>
          <w:tcPr>
            <w:tcW w:w="1598" w:type="pct"/>
            <w:gridSpan w:val="4"/>
            <w:vAlign w:val="center"/>
          </w:tcPr>
          <w:p w14:paraId="2DA77F13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заочна форма</w:t>
            </w:r>
          </w:p>
        </w:tc>
      </w:tr>
      <w:tr w:rsidR="008B1DB3" w:rsidRPr="008B1DB3" w14:paraId="16550167" w14:textId="77777777" w:rsidTr="002540C2">
        <w:trPr>
          <w:cantSplit/>
          <w:trHeight w:val="146"/>
        </w:trPr>
        <w:tc>
          <w:tcPr>
            <w:tcW w:w="1387" w:type="pct"/>
            <w:vMerge/>
          </w:tcPr>
          <w:p w14:paraId="0324D304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vMerge w:val="restart"/>
            <w:shd w:val="clear" w:color="auto" w:fill="auto"/>
            <w:vAlign w:val="center"/>
          </w:tcPr>
          <w:p w14:paraId="36BFE64B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тижні</w:t>
            </w:r>
          </w:p>
        </w:tc>
        <w:tc>
          <w:tcPr>
            <w:tcW w:w="401" w:type="pct"/>
            <w:vMerge w:val="restart"/>
            <w:shd w:val="clear" w:color="auto" w:fill="auto"/>
            <w:vAlign w:val="center"/>
          </w:tcPr>
          <w:p w14:paraId="7AF29AAB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усього</w:t>
            </w:r>
          </w:p>
        </w:tc>
        <w:tc>
          <w:tcPr>
            <w:tcW w:w="1201" w:type="pct"/>
            <w:gridSpan w:val="3"/>
            <w:shd w:val="clear" w:color="auto" w:fill="auto"/>
            <w:vAlign w:val="center"/>
          </w:tcPr>
          <w:p w14:paraId="482497A5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у тому числі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</w:tcPr>
          <w:p w14:paraId="3EDA62CB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усього</w:t>
            </w:r>
          </w:p>
        </w:tc>
        <w:tc>
          <w:tcPr>
            <w:tcW w:w="1196" w:type="pct"/>
            <w:gridSpan w:val="3"/>
            <w:shd w:val="clear" w:color="auto" w:fill="auto"/>
            <w:vAlign w:val="center"/>
          </w:tcPr>
          <w:p w14:paraId="5B0CD505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у тому числі</w:t>
            </w:r>
          </w:p>
        </w:tc>
      </w:tr>
      <w:tr w:rsidR="008B1DB3" w:rsidRPr="008B1DB3" w14:paraId="1E08F38F" w14:textId="77777777" w:rsidTr="002540C2">
        <w:trPr>
          <w:cantSplit/>
          <w:trHeight w:val="146"/>
        </w:trPr>
        <w:tc>
          <w:tcPr>
            <w:tcW w:w="1387" w:type="pct"/>
            <w:vMerge/>
          </w:tcPr>
          <w:p w14:paraId="56238510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vMerge/>
            <w:shd w:val="clear" w:color="auto" w:fill="auto"/>
            <w:vAlign w:val="center"/>
          </w:tcPr>
          <w:p w14:paraId="2BB49CF1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  <w:shd w:val="clear" w:color="auto" w:fill="auto"/>
            <w:vAlign w:val="center"/>
          </w:tcPr>
          <w:p w14:paraId="4AF59321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4A1A4110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401" w:type="pct"/>
            <w:vAlign w:val="center"/>
          </w:tcPr>
          <w:p w14:paraId="6C3EE81D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00" w:type="pct"/>
            <w:vAlign w:val="center"/>
          </w:tcPr>
          <w:p w14:paraId="445B908E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с.р</w:t>
            </w:r>
            <w:proofErr w:type="spellEnd"/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02" w:type="pct"/>
            <w:vMerge/>
            <w:shd w:val="clear" w:color="auto" w:fill="auto"/>
            <w:vAlign w:val="center"/>
          </w:tcPr>
          <w:p w14:paraId="07C56058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3A0DD1C2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401" w:type="pct"/>
            <w:vAlign w:val="center"/>
          </w:tcPr>
          <w:p w14:paraId="3F34C563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95" w:type="pct"/>
            <w:vAlign w:val="center"/>
          </w:tcPr>
          <w:p w14:paraId="66852C7F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с.р</w:t>
            </w:r>
            <w:proofErr w:type="spellEnd"/>
            <w:r w:rsidRPr="008B1DB3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  <w:tr w:rsidR="008B1DB3" w:rsidRPr="008B1DB3" w14:paraId="056988AE" w14:textId="77777777" w:rsidTr="002540C2">
        <w:trPr>
          <w:cantSplit/>
          <w:trHeight w:val="273"/>
        </w:trPr>
        <w:tc>
          <w:tcPr>
            <w:tcW w:w="5000" w:type="pct"/>
            <w:gridSpan w:val="10"/>
          </w:tcPr>
          <w:p w14:paraId="58746C3F" w14:textId="662321EA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7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Модуль 1</w:t>
            </w:r>
            <w:r w:rsidRPr="008B1DB3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.</w:t>
            </w:r>
            <w:r w:rsidRPr="008B1DB3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CD77A0" w:rsidRPr="00CD77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Основи функціонування підприємства</w:t>
            </w:r>
          </w:p>
        </w:tc>
      </w:tr>
      <w:tr w:rsidR="00DC4C85" w:rsidRPr="008B1DB3" w14:paraId="7C85AD54" w14:textId="77777777" w:rsidTr="002540C2">
        <w:trPr>
          <w:trHeight w:val="273"/>
        </w:trPr>
        <w:tc>
          <w:tcPr>
            <w:tcW w:w="1387" w:type="pct"/>
          </w:tcPr>
          <w:p w14:paraId="3CAD1BE1" w14:textId="3E4489CA" w:rsidR="00DC4C85" w:rsidRPr="008B1DB3" w:rsidRDefault="00DC4C85" w:rsidP="008B1DB3">
            <w:pPr>
              <w:tabs>
                <w:tab w:val="left" w:pos="29"/>
              </w:tabs>
              <w:spacing w:after="120" w:line="240" w:lineRule="auto"/>
              <w:contextualSpacing/>
              <w:rPr>
                <w:rFonts w:eastAsia="Calibri"/>
                <w:kern w:val="2"/>
                <w:sz w:val="24"/>
                <w:szCs w:val="24"/>
              </w:rPr>
            </w:pPr>
            <w:r w:rsidRPr="0045420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Тема 1. Теорії підприємства і основи підприємництва</w:t>
            </w:r>
          </w:p>
        </w:tc>
        <w:tc>
          <w:tcPr>
            <w:tcW w:w="413" w:type="pct"/>
            <w:shd w:val="clear" w:color="auto" w:fill="auto"/>
          </w:tcPr>
          <w:p w14:paraId="58136812" w14:textId="77777777" w:rsidR="00DC4C85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B8C5280" w14:textId="7F8F79A8" w:rsidR="00DC4C85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401" w:type="pct"/>
            <w:shd w:val="clear" w:color="auto" w:fill="auto"/>
          </w:tcPr>
          <w:p w14:paraId="51460224" w14:textId="77777777" w:rsidR="00DC4C85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5CD12D9" w14:textId="77777777" w:rsidR="00DC4C85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758B44C" w14:textId="77E786CB" w:rsidR="00DC4C85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1BD54197" w14:textId="77777777" w:rsidR="00DC4C85" w:rsidRDefault="00DC4C85" w:rsidP="008B1DB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87B1659" w14:textId="17FB3963" w:rsidR="00DC4C85" w:rsidRPr="008B1DB3" w:rsidRDefault="00DC4C85" w:rsidP="008B1DB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 w:val="restart"/>
            <w:vAlign w:val="center"/>
          </w:tcPr>
          <w:p w14:paraId="65152939" w14:textId="6849AA1A" w:rsidR="00DC4C85" w:rsidRPr="008B1DB3" w:rsidRDefault="00E202C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D7373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2" w:type="pct"/>
            <w:shd w:val="clear" w:color="auto" w:fill="auto"/>
          </w:tcPr>
          <w:p w14:paraId="77DB6830" w14:textId="77777777" w:rsidR="00DC4C85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723E0E22" w14:textId="77777777" w:rsidR="00DC4C85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</w:tcPr>
          <w:p w14:paraId="51B12DCE" w14:textId="77777777" w:rsidR="00DC4C85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vMerge w:val="restart"/>
            <w:vAlign w:val="center"/>
          </w:tcPr>
          <w:p w14:paraId="153710A1" w14:textId="15B778FF" w:rsidR="00DC4C85" w:rsidRPr="008B1DB3" w:rsidRDefault="007E3AF8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</w:tr>
      <w:tr w:rsidR="00DC4C85" w:rsidRPr="008B1DB3" w14:paraId="5CDC5ECE" w14:textId="77777777" w:rsidTr="002540C2">
        <w:trPr>
          <w:trHeight w:val="273"/>
        </w:trPr>
        <w:tc>
          <w:tcPr>
            <w:tcW w:w="1387" w:type="pct"/>
          </w:tcPr>
          <w:p w14:paraId="2F575C3D" w14:textId="7734E70D" w:rsidR="00DC4C85" w:rsidRPr="008B1DB3" w:rsidRDefault="00DC4C85" w:rsidP="00454203">
            <w:pPr>
              <w:shd w:val="clear" w:color="auto" w:fill="FFFFFF"/>
              <w:spacing w:after="12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203">
              <w:rPr>
                <w:rFonts w:ascii="Times New Roman" w:hAnsi="Times New Roman"/>
                <w:sz w:val="24"/>
                <w:szCs w:val="24"/>
              </w:rPr>
              <w:t>Тема 2. Підприємство як суб’єкт господарювання</w:t>
            </w:r>
          </w:p>
        </w:tc>
        <w:tc>
          <w:tcPr>
            <w:tcW w:w="413" w:type="pct"/>
            <w:shd w:val="clear" w:color="auto" w:fill="auto"/>
          </w:tcPr>
          <w:p w14:paraId="457A5937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B971F5D" w14:textId="0104C2DA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3-4</w:t>
            </w:r>
          </w:p>
        </w:tc>
        <w:tc>
          <w:tcPr>
            <w:tcW w:w="401" w:type="pct"/>
            <w:shd w:val="clear" w:color="auto" w:fill="auto"/>
          </w:tcPr>
          <w:p w14:paraId="4F9B202F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D2E7D0D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B800442" w14:textId="78644146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02386002" w14:textId="77777777" w:rsidR="00DC4C85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A7DBEE2" w14:textId="5F42014A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0" w:type="pct"/>
            <w:vMerge/>
          </w:tcPr>
          <w:p w14:paraId="6510A1FE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4A236876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5B18AD2" w14:textId="3B78B15E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" w:type="pct"/>
          </w:tcPr>
          <w:p w14:paraId="09C82AEA" w14:textId="3695DCEC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5F2300A3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4C85" w:rsidRPr="008B1DB3" w14:paraId="19EE50BA" w14:textId="77777777" w:rsidTr="002540C2">
        <w:trPr>
          <w:trHeight w:val="273"/>
        </w:trPr>
        <w:tc>
          <w:tcPr>
            <w:tcW w:w="1387" w:type="pct"/>
          </w:tcPr>
          <w:p w14:paraId="0D2DECC4" w14:textId="2503BCDA" w:rsidR="00DC4C85" w:rsidRPr="008B1DB3" w:rsidRDefault="00DC4C85" w:rsidP="00454203">
            <w:pPr>
              <w:spacing w:after="120" w:line="240" w:lineRule="auto"/>
              <w:contextualSpacing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454203">
              <w:rPr>
                <w:rFonts w:ascii="Times New Roman" w:hAnsi="Times New Roman"/>
                <w:sz w:val="24"/>
                <w:szCs w:val="24"/>
              </w:rPr>
              <w:t>Тема 3. Зовнішнє середовище господарювання підприємства</w:t>
            </w:r>
          </w:p>
        </w:tc>
        <w:tc>
          <w:tcPr>
            <w:tcW w:w="413" w:type="pct"/>
            <w:shd w:val="clear" w:color="auto" w:fill="auto"/>
          </w:tcPr>
          <w:p w14:paraId="35E0CC35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EABA318" w14:textId="7991DC10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5-6</w:t>
            </w:r>
          </w:p>
        </w:tc>
        <w:tc>
          <w:tcPr>
            <w:tcW w:w="401" w:type="pct"/>
            <w:shd w:val="clear" w:color="auto" w:fill="auto"/>
          </w:tcPr>
          <w:p w14:paraId="199CDE4F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320949A7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95B540D" w14:textId="57F0F010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1" w:type="pct"/>
          </w:tcPr>
          <w:p w14:paraId="5A8F1573" w14:textId="77777777" w:rsidR="00DC4C85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06FD96C" w14:textId="47C7E453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4DF4C7E5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42A576DB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46E0ADF4" w14:textId="465C9648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</w:tcPr>
          <w:p w14:paraId="69D02449" w14:textId="2E491FFA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710CFA61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4C85" w:rsidRPr="008B1DB3" w14:paraId="5A9F536F" w14:textId="77777777" w:rsidTr="002540C2">
        <w:trPr>
          <w:trHeight w:val="273"/>
        </w:trPr>
        <w:tc>
          <w:tcPr>
            <w:tcW w:w="1387" w:type="pct"/>
          </w:tcPr>
          <w:p w14:paraId="12EA4DAE" w14:textId="43AD9065" w:rsidR="00DC4C85" w:rsidRPr="00454203" w:rsidRDefault="00DC4C85" w:rsidP="00454203">
            <w:pPr>
              <w:spacing w:after="120" w:line="240" w:lineRule="auto"/>
              <w:contextualSpacing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454203">
              <w:rPr>
                <w:rFonts w:ascii="Times New Roman" w:hAnsi="Times New Roman"/>
                <w:sz w:val="24"/>
                <w:szCs w:val="24"/>
              </w:rPr>
              <w:t>Тема 4. Структура і управління підприємством</w:t>
            </w:r>
          </w:p>
        </w:tc>
        <w:tc>
          <w:tcPr>
            <w:tcW w:w="413" w:type="pct"/>
            <w:shd w:val="clear" w:color="auto" w:fill="auto"/>
          </w:tcPr>
          <w:p w14:paraId="41B2B8B8" w14:textId="6BB45981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401" w:type="pct"/>
            <w:shd w:val="clear" w:color="auto" w:fill="auto"/>
          </w:tcPr>
          <w:p w14:paraId="006540A4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476D863B" w14:textId="38AA8B39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1" w:type="pct"/>
          </w:tcPr>
          <w:p w14:paraId="4FC3572E" w14:textId="10BBAFB6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13F46E75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233E43D1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26BC5D14" w14:textId="25E8CF00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1" w:type="pct"/>
          </w:tcPr>
          <w:p w14:paraId="234B8BEE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2443DDC3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4C85" w:rsidRPr="008B1DB3" w14:paraId="0C3B5E65" w14:textId="77777777" w:rsidTr="002540C2">
        <w:trPr>
          <w:trHeight w:val="273"/>
        </w:trPr>
        <w:tc>
          <w:tcPr>
            <w:tcW w:w="1387" w:type="pct"/>
          </w:tcPr>
          <w:p w14:paraId="4108770F" w14:textId="2C95FB01" w:rsidR="00DC4C85" w:rsidRDefault="00DC4C85" w:rsidP="00454203">
            <w:pPr>
              <w:spacing w:after="120" w:line="240" w:lineRule="auto"/>
              <w:contextualSpacing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45420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Тема 5. Прогнозування та планування діяльності підприємства</w:t>
            </w:r>
          </w:p>
        </w:tc>
        <w:tc>
          <w:tcPr>
            <w:tcW w:w="413" w:type="pct"/>
            <w:shd w:val="clear" w:color="auto" w:fill="auto"/>
          </w:tcPr>
          <w:p w14:paraId="7CCC48E5" w14:textId="522A93B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8-9</w:t>
            </w:r>
          </w:p>
        </w:tc>
        <w:tc>
          <w:tcPr>
            <w:tcW w:w="401" w:type="pct"/>
            <w:shd w:val="clear" w:color="auto" w:fill="auto"/>
          </w:tcPr>
          <w:p w14:paraId="44158036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7E47DC0" w14:textId="01ABDE28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1" w:type="pct"/>
          </w:tcPr>
          <w:p w14:paraId="63B8D1F7" w14:textId="0B509A4F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0" w:type="pct"/>
            <w:vMerge/>
          </w:tcPr>
          <w:p w14:paraId="445BD8CE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12993C24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1BA4FABC" w14:textId="6F59F8AE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1" w:type="pct"/>
          </w:tcPr>
          <w:p w14:paraId="2333C6FB" w14:textId="266F182C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" w:type="pct"/>
            <w:vMerge/>
          </w:tcPr>
          <w:p w14:paraId="14654601" w14:textId="77777777" w:rsidR="00DC4C85" w:rsidRPr="008B1DB3" w:rsidRDefault="00DC4C85" w:rsidP="00454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1DB3" w:rsidRPr="008B1DB3" w14:paraId="54350905" w14:textId="77777777" w:rsidTr="002540C2">
        <w:trPr>
          <w:trHeight w:val="199"/>
        </w:trPr>
        <w:tc>
          <w:tcPr>
            <w:tcW w:w="1387" w:type="pct"/>
          </w:tcPr>
          <w:p w14:paraId="669BC237" w14:textId="77777777" w:rsidR="008B1DB3" w:rsidRPr="008B1DB3" w:rsidRDefault="008B1DB3" w:rsidP="008B1DB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Разом за модулем 1</w:t>
            </w:r>
          </w:p>
        </w:tc>
        <w:tc>
          <w:tcPr>
            <w:tcW w:w="413" w:type="pct"/>
            <w:shd w:val="clear" w:color="auto" w:fill="auto"/>
          </w:tcPr>
          <w:p w14:paraId="00769F3C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14:paraId="61C77FCF" w14:textId="77A49D19" w:rsidR="008B1DB3" w:rsidRPr="008B1DB3" w:rsidRDefault="00E202C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00" w:type="pct"/>
            <w:shd w:val="clear" w:color="auto" w:fill="auto"/>
          </w:tcPr>
          <w:p w14:paraId="3D7F1F30" w14:textId="2E3C7D3A" w:rsidR="008B1DB3" w:rsidRPr="008B1DB3" w:rsidRDefault="00004B66" w:rsidP="008B1DB3">
            <w:pPr>
              <w:spacing w:after="0" w:line="240" w:lineRule="auto"/>
              <w:ind w:left="-114" w:right="-4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B1DB3" w:rsidRPr="008B1DB3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1" w:type="pct"/>
          </w:tcPr>
          <w:p w14:paraId="50DC4476" w14:textId="21A23352" w:rsidR="008B1DB3" w:rsidRPr="008B1DB3" w:rsidRDefault="00004B66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00" w:type="pct"/>
          </w:tcPr>
          <w:p w14:paraId="2D3B3C68" w14:textId="13DE6505" w:rsidR="008B1DB3" w:rsidRPr="008B1DB3" w:rsidRDefault="00E202C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D7373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54893DF1" w14:textId="70B10A88" w:rsidR="008B1DB3" w:rsidRPr="008B1DB3" w:rsidRDefault="007E3AF8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01A306D" w14:textId="69A62890" w:rsidR="008B1DB3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  <w:vAlign w:val="center"/>
          </w:tcPr>
          <w:p w14:paraId="77C09252" w14:textId="0EFF0D21" w:rsidR="008B1DB3" w:rsidRPr="008B1DB3" w:rsidRDefault="00DC4C85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" w:type="pct"/>
            <w:vAlign w:val="center"/>
          </w:tcPr>
          <w:p w14:paraId="31BA53FE" w14:textId="47D427E7" w:rsidR="008B1DB3" w:rsidRPr="008B1DB3" w:rsidRDefault="007E3AF8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</w:tr>
      <w:tr w:rsidR="008B1DB3" w:rsidRPr="008B1DB3" w14:paraId="710FB973" w14:textId="77777777" w:rsidTr="002540C2">
        <w:trPr>
          <w:cantSplit/>
          <w:trHeight w:val="288"/>
        </w:trPr>
        <w:tc>
          <w:tcPr>
            <w:tcW w:w="5000" w:type="pct"/>
            <w:gridSpan w:val="10"/>
            <w:tcBorders>
              <w:top w:val="nil"/>
            </w:tcBorders>
            <w:vAlign w:val="center"/>
          </w:tcPr>
          <w:p w14:paraId="11A7E52D" w14:textId="0B352773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7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Модуль 2.</w:t>
            </w:r>
            <w:r w:rsidRPr="008B1DB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D77A0" w:rsidRPr="00CD77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Ресурсне забезпечення діяльності підприємства</w:t>
            </w:r>
          </w:p>
        </w:tc>
      </w:tr>
      <w:tr w:rsidR="00053C74" w:rsidRPr="008B1DB3" w14:paraId="7179D28B" w14:textId="77777777" w:rsidTr="002540C2">
        <w:trPr>
          <w:trHeight w:val="273"/>
        </w:trPr>
        <w:tc>
          <w:tcPr>
            <w:tcW w:w="1387" w:type="pct"/>
          </w:tcPr>
          <w:p w14:paraId="034A6346" w14:textId="2A630B88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E7BA8">
              <w:rPr>
                <w:rFonts w:ascii="Times New Roman" w:hAnsi="Times New Roman"/>
                <w:sz w:val="24"/>
                <w:szCs w:val="24"/>
              </w:rPr>
              <w:t>Тема 6. Персонал підприємства і оплата праці</w:t>
            </w:r>
          </w:p>
        </w:tc>
        <w:tc>
          <w:tcPr>
            <w:tcW w:w="413" w:type="pct"/>
            <w:shd w:val="clear" w:color="auto" w:fill="auto"/>
          </w:tcPr>
          <w:p w14:paraId="16394A67" w14:textId="41F65455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9-10</w:t>
            </w:r>
          </w:p>
        </w:tc>
        <w:tc>
          <w:tcPr>
            <w:tcW w:w="401" w:type="pct"/>
            <w:shd w:val="clear" w:color="auto" w:fill="auto"/>
          </w:tcPr>
          <w:p w14:paraId="2EE80C63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28F9D2BE" w14:textId="07CF7AAD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63AC918D" w14:textId="3DA1E3A3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 w:val="restart"/>
            <w:vAlign w:val="center"/>
          </w:tcPr>
          <w:p w14:paraId="6E58CBA6" w14:textId="5E1BD939" w:rsidR="00053C74" w:rsidRPr="008B1DB3" w:rsidRDefault="00E202C3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02" w:type="pct"/>
            <w:shd w:val="clear" w:color="auto" w:fill="auto"/>
          </w:tcPr>
          <w:p w14:paraId="5F89A20E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74747E8C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500B419" w14:textId="5F12EF55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" w:type="pct"/>
            <w:vAlign w:val="center"/>
          </w:tcPr>
          <w:p w14:paraId="2709F9ED" w14:textId="5621BE6B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" w:type="pct"/>
            <w:vMerge w:val="restart"/>
            <w:vAlign w:val="center"/>
          </w:tcPr>
          <w:p w14:paraId="1C5C2CBE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BA83A77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0CC3B98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D402795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4A199D5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4002F76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3DA30DB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5F5E463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F84D673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D20052B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CEC3776" w14:textId="77777777" w:rsidR="00053C74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4C5C094" w14:textId="47A31264" w:rsidR="00053C74" w:rsidRPr="008B1DB3" w:rsidRDefault="00D73739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7E3AF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053C74" w:rsidRPr="008B1DB3" w14:paraId="28630514" w14:textId="77777777" w:rsidTr="002540C2">
        <w:trPr>
          <w:trHeight w:val="273"/>
        </w:trPr>
        <w:tc>
          <w:tcPr>
            <w:tcW w:w="1387" w:type="pct"/>
          </w:tcPr>
          <w:p w14:paraId="698F0419" w14:textId="34BE3B12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E7BA8">
              <w:rPr>
                <w:rFonts w:ascii="Times New Roman" w:hAnsi="Times New Roman"/>
                <w:sz w:val="24"/>
                <w:szCs w:val="24"/>
              </w:rPr>
              <w:t xml:space="preserve">Тема 7. Техніко-технологічна база та </w:t>
            </w:r>
            <w:r w:rsidRPr="002E7BA8">
              <w:rPr>
                <w:rFonts w:ascii="Times New Roman" w:hAnsi="Times New Roman"/>
                <w:sz w:val="24"/>
                <w:szCs w:val="24"/>
              </w:rPr>
              <w:lastRenderedPageBreak/>
              <w:t>виробнича потужність підприємства</w:t>
            </w:r>
          </w:p>
        </w:tc>
        <w:tc>
          <w:tcPr>
            <w:tcW w:w="413" w:type="pct"/>
            <w:shd w:val="clear" w:color="auto" w:fill="auto"/>
          </w:tcPr>
          <w:p w14:paraId="54AA751D" w14:textId="1FDB7470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10-11</w:t>
            </w:r>
          </w:p>
        </w:tc>
        <w:tc>
          <w:tcPr>
            <w:tcW w:w="401" w:type="pct"/>
            <w:shd w:val="clear" w:color="auto" w:fill="auto"/>
          </w:tcPr>
          <w:p w14:paraId="2A5BBBD8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2CF700E5" w14:textId="06A6C52D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235C70C5" w14:textId="46E70479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0" w:type="pct"/>
            <w:vMerge/>
          </w:tcPr>
          <w:p w14:paraId="2C5F0D4F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558E5E13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2E7102F5" w14:textId="70A8D9F9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vAlign w:val="center"/>
          </w:tcPr>
          <w:p w14:paraId="408B2C46" w14:textId="0B4EFF6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362E46E8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60403C85" w14:textId="77777777" w:rsidTr="002540C2">
        <w:trPr>
          <w:trHeight w:val="273"/>
        </w:trPr>
        <w:tc>
          <w:tcPr>
            <w:tcW w:w="1387" w:type="pct"/>
          </w:tcPr>
          <w:p w14:paraId="79C69F16" w14:textId="00ECF324" w:rsidR="00053C74" w:rsidRPr="008B1DB3" w:rsidRDefault="00053C74" w:rsidP="002E7BA8">
            <w:pPr>
              <w:keepNext/>
              <w:spacing w:after="120" w:line="240" w:lineRule="auto"/>
              <w:outlineLvl w:val="0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E7BA8">
              <w:rPr>
                <w:rFonts w:ascii="Times New Roman" w:hAnsi="Times New Roman"/>
                <w:sz w:val="24"/>
                <w:szCs w:val="24"/>
              </w:rPr>
              <w:t xml:space="preserve">Тема 8. Необоротні активи підприємства </w:t>
            </w:r>
          </w:p>
        </w:tc>
        <w:tc>
          <w:tcPr>
            <w:tcW w:w="413" w:type="pct"/>
            <w:shd w:val="clear" w:color="auto" w:fill="auto"/>
          </w:tcPr>
          <w:p w14:paraId="3D1C3D39" w14:textId="0B76868E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11-12</w:t>
            </w:r>
          </w:p>
        </w:tc>
        <w:tc>
          <w:tcPr>
            <w:tcW w:w="401" w:type="pct"/>
            <w:shd w:val="clear" w:color="auto" w:fill="auto"/>
          </w:tcPr>
          <w:p w14:paraId="7F657830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69212908" w14:textId="27A3677B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22E9B798" w14:textId="42C5A523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7B350D5E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3D4ED678" w14:textId="2F4D12B2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A17D7E5" w14:textId="0BA3096D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</w:tcPr>
          <w:p w14:paraId="67A159A2" w14:textId="51B8882D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" w:type="pct"/>
            <w:vMerge/>
          </w:tcPr>
          <w:p w14:paraId="33F8862D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698B3B01" w14:textId="77777777" w:rsidTr="002540C2">
        <w:trPr>
          <w:trHeight w:val="273"/>
        </w:trPr>
        <w:tc>
          <w:tcPr>
            <w:tcW w:w="1387" w:type="pct"/>
          </w:tcPr>
          <w:p w14:paraId="1B5EA1CC" w14:textId="1D385823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E7BA8">
              <w:rPr>
                <w:rFonts w:ascii="Times New Roman" w:hAnsi="Times New Roman"/>
                <w:sz w:val="24"/>
                <w:szCs w:val="24"/>
              </w:rPr>
              <w:t>Тема 9. Оборотні активи підприємства</w:t>
            </w:r>
          </w:p>
        </w:tc>
        <w:tc>
          <w:tcPr>
            <w:tcW w:w="413" w:type="pct"/>
            <w:shd w:val="clear" w:color="auto" w:fill="auto"/>
          </w:tcPr>
          <w:p w14:paraId="17FE654A" w14:textId="1933FEE8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12-13</w:t>
            </w:r>
          </w:p>
        </w:tc>
        <w:tc>
          <w:tcPr>
            <w:tcW w:w="401" w:type="pct"/>
            <w:shd w:val="clear" w:color="auto" w:fill="auto"/>
          </w:tcPr>
          <w:p w14:paraId="15807884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9F89C44" w14:textId="335D062F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1D7DF0A9" w14:textId="12C30415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038634A0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4E9D9E90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D861FE0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</w:tcPr>
          <w:p w14:paraId="1F7EAE43" w14:textId="782E018A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59F00F63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4365CB2E" w14:textId="77777777" w:rsidTr="002540C2">
        <w:trPr>
          <w:trHeight w:val="273"/>
        </w:trPr>
        <w:tc>
          <w:tcPr>
            <w:tcW w:w="1387" w:type="pct"/>
          </w:tcPr>
          <w:p w14:paraId="13C2232A" w14:textId="159A0911" w:rsidR="00053C74" w:rsidRPr="002E7BA8" w:rsidRDefault="00053C74" w:rsidP="002E7BA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E7BA8">
              <w:rPr>
                <w:rFonts w:ascii="Times New Roman" w:hAnsi="Times New Roman"/>
                <w:sz w:val="24"/>
                <w:szCs w:val="24"/>
              </w:rPr>
              <w:t>Тема 10. Інтелектуальний капітал</w:t>
            </w:r>
          </w:p>
        </w:tc>
        <w:tc>
          <w:tcPr>
            <w:tcW w:w="413" w:type="pct"/>
            <w:shd w:val="clear" w:color="auto" w:fill="auto"/>
          </w:tcPr>
          <w:p w14:paraId="19CBBBA8" w14:textId="7B57B5FF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401" w:type="pct"/>
            <w:shd w:val="clear" w:color="auto" w:fill="auto"/>
          </w:tcPr>
          <w:p w14:paraId="37EAD4C1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46F0B6D8" w14:textId="5E804649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1BA3684B" w14:textId="7A15423F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 w:val="restart"/>
          </w:tcPr>
          <w:p w14:paraId="66E4C755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71BFE9A8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6A73D3CE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</w:tcPr>
          <w:p w14:paraId="789176C0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7F8599AF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5CDDA000" w14:textId="77777777" w:rsidTr="002540C2">
        <w:trPr>
          <w:trHeight w:val="273"/>
        </w:trPr>
        <w:tc>
          <w:tcPr>
            <w:tcW w:w="1387" w:type="pct"/>
          </w:tcPr>
          <w:p w14:paraId="1F2C2A2A" w14:textId="515A81B1" w:rsidR="00053C74" w:rsidRPr="002E7BA8" w:rsidRDefault="00053C74" w:rsidP="002E7BA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E7BA8">
              <w:rPr>
                <w:rFonts w:ascii="Times New Roman" w:hAnsi="Times New Roman"/>
                <w:sz w:val="24"/>
                <w:szCs w:val="24"/>
              </w:rPr>
              <w:t>Тема 11. Інвестиційні ресурси</w:t>
            </w:r>
          </w:p>
        </w:tc>
        <w:tc>
          <w:tcPr>
            <w:tcW w:w="413" w:type="pct"/>
            <w:shd w:val="clear" w:color="auto" w:fill="auto"/>
          </w:tcPr>
          <w:p w14:paraId="7C5A4D51" w14:textId="38EB14A1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401" w:type="pct"/>
            <w:shd w:val="clear" w:color="auto" w:fill="auto"/>
          </w:tcPr>
          <w:p w14:paraId="2F55283E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70F5AA43" w14:textId="1C9B6206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1B91C115" w14:textId="100C52D4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41A8F61B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09F63B7C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4654B713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</w:tcPr>
          <w:p w14:paraId="3B002221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0F2A17BE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357988E0" w14:textId="77777777" w:rsidTr="002540C2">
        <w:trPr>
          <w:trHeight w:val="273"/>
        </w:trPr>
        <w:tc>
          <w:tcPr>
            <w:tcW w:w="1387" w:type="pct"/>
          </w:tcPr>
          <w:p w14:paraId="36AA3B40" w14:textId="182E4173" w:rsidR="00053C74" w:rsidRPr="002E7BA8" w:rsidRDefault="00053C74" w:rsidP="002E7BA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E7BA8">
              <w:rPr>
                <w:rFonts w:ascii="Times New Roman" w:hAnsi="Times New Roman"/>
                <w:sz w:val="24"/>
                <w:szCs w:val="24"/>
              </w:rPr>
              <w:t>Тема 12. Інноваційна діяльність підприємства</w:t>
            </w:r>
          </w:p>
        </w:tc>
        <w:tc>
          <w:tcPr>
            <w:tcW w:w="413" w:type="pct"/>
            <w:shd w:val="clear" w:color="auto" w:fill="auto"/>
          </w:tcPr>
          <w:p w14:paraId="3BAFDA8B" w14:textId="20931BD3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401" w:type="pct"/>
            <w:shd w:val="clear" w:color="auto" w:fill="auto"/>
          </w:tcPr>
          <w:p w14:paraId="645FED98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4F2ADE06" w14:textId="43D24FE7" w:rsidR="00053C74" w:rsidRPr="008B1DB3" w:rsidRDefault="00053C74" w:rsidP="002E7B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3A94650C" w14:textId="7650364B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69F5412B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00D1F73A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12060F11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</w:tcPr>
          <w:p w14:paraId="0D7CABFD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02DEB95B" w14:textId="77777777" w:rsidR="00053C74" w:rsidRPr="008B1DB3" w:rsidRDefault="00053C74" w:rsidP="002E7B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1DB3" w:rsidRPr="008B1DB3" w14:paraId="54CC7E79" w14:textId="77777777" w:rsidTr="002540C2">
        <w:trPr>
          <w:trHeight w:val="259"/>
        </w:trPr>
        <w:tc>
          <w:tcPr>
            <w:tcW w:w="1387" w:type="pct"/>
          </w:tcPr>
          <w:p w14:paraId="1D6380BD" w14:textId="77777777" w:rsidR="008B1DB3" w:rsidRPr="008B1DB3" w:rsidRDefault="008B1DB3" w:rsidP="008B1DB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Разом за модулем 2</w:t>
            </w:r>
          </w:p>
        </w:tc>
        <w:tc>
          <w:tcPr>
            <w:tcW w:w="413" w:type="pct"/>
            <w:shd w:val="clear" w:color="auto" w:fill="auto"/>
          </w:tcPr>
          <w:p w14:paraId="0D4E914E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14:paraId="1A290B1F" w14:textId="5E11E389" w:rsidR="008B1DB3" w:rsidRPr="008B1DB3" w:rsidRDefault="002B0548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00" w:type="pct"/>
            <w:shd w:val="clear" w:color="auto" w:fill="auto"/>
          </w:tcPr>
          <w:p w14:paraId="339C5710" w14:textId="71710C5B" w:rsidR="008B1DB3" w:rsidRPr="008B1DB3" w:rsidRDefault="00385EB3" w:rsidP="008B1DB3">
            <w:pPr>
              <w:spacing w:after="0" w:line="240" w:lineRule="auto"/>
              <w:ind w:left="-114" w:right="-4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01" w:type="pct"/>
          </w:tcPr>
          <w:p w14:paraId="0FC4E080" w14:textId="5EFFB3DA" w:rsidR="008B1DB3" w:rsidRPr="008B1DB3" w:rsidRDefault="00385E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00" w:type="pct"/>
          </w:tcPr>
          <w:p w14:paraId="0EE54041" w14:textId="370F9308" w:rsidR="008B1DB3" w:rsidRPr="008B1DB3" w:rsidRDefault="00E202C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02" w:type="pct"/>
            <w:shd w:val="clear" w:color="auto" w:fill="auto"/>
          </w:tcPr>
          <w:p w14:paraId="0BDEC878" w14:textId="43AA9829" w:rsidR="008B1DB3" w:rsidRPr="008B1DB3" w:rsidRDefault="007E3AF8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00" w:type="pct"/>
            <w:shd w:val="clear" w:color="auto" w:fill="auto"/>
          </w:tcPr>
          <w:p w14:paraId="7CBD68AD" w14:textId="7E4521CB" w:rsidR="008B1DB3" w:rsidRPr="008B1DB3" w:rsidRDefault="00D73739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" w:type="pct"/>
            <w:vAlign w:val="center"/>
          </w:tcPr>
          <w:p w14:paraId="0965A0D3" w14:textId="700763F2" w:rsidR="008B1DB3" w:rsidRPr="008B1DB3" w:rsidRDefault="00053C74" w:rsidP="008B1DB3">
            <w:pPr>
              <w:spacing w:after="0" w:line="240" w:lineRule="auto"/>
              <w:ind w:left="-4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5" w:type="pct"/>
          </w:tcPr>
          <w:p w14:paraId="1AD76864" w14:textId="62FDC69C" w:rsidR="008B1DB3" w:rsidRPr="008B1DB3" w:rsidRDefault="00D020D9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7E3AF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B1DB3" w:rsidRPr="008B1DB3" w14:paraId="5DF4C219" w14:textId="77777777" w:rsidTr="002540C2">
        <w:trPr>
          <w:trHeight w:val="263"/>
        </w:trPr>
        <w:tc>
          <w:tcPr>
            <w:tcW w:w="1387" w:type="pct"/>
            <w:vAlign w:val="center"/>
          </w:tcPr>
          <w:p w14:paraId="441CBFFF" w14:textId="2B5A5E9B" w:rsidR="008B1DB3" w:rsidRPr="008B1DB3" w:rsidRDefault="008B1DB3" w:rsidP="008B1D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Усього годин </w:t>
            </w:r>
            <w:r w:rsidR="002E7B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за 1 семестр</w:t>
            </w:r>
          </w:p>
        </w:tc>
        <w:tc>
          <w:tcPr>
            <w:tcW w:w="413" w:type="pct"/>
            <w:shd w:val="clear" w:color="auto" w:fill="auto"/>
          </w:tcPr>
          <w:p w14:paraId="1DFE83E3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14:paraId="481664AB" w14:textId="5B15CCF7" w:rsidR="008B1DB3" w:rsidRPr="008B1DB3" w:rsidRDefault="00CE7E10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  <w:r w:rsidR="007E3A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" w:type="pct"/>
            <w:shd w:val="clear" w:color="auto" w:fill="auto"/>
          </w:tcPr>
          <w:p w14:paraId="1E20DFB8" w14:textId="3F71AF03" w:rsidR="008B1DB3" w:rsidRPr="008B1DB3" w:rsidRDefault="00385EB3" w:rsidP="008B1D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01" w:type="pct"/>
          </w:tcPr>
          <w:p w14:paraId="6E336963" w14:textId="35FF3370" w:rsidR="008B1DB3" w:rsidRPr="008B1DB3" w:rsidRDefault="00385E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00" w:type="pct"/>
          </w:tcPr>
          <w:p w14:paraId="455EE91C" w14:textId="5EBF3174" w:rsidR="008B1DB3" w:rsidRPr="008B1DB3" w:rsidRDefault="00E202C3" w:rsidP="008B1D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2" w:type="pct"/>
            <w:shd w:val="clear" w:color="auto" w:fill="auto"/>
          </w:tcPr>
          <w:p w14:paraId="6521B19C" w14:textId="2381D725" w:rsidR="008B1DB3" w:rsidRPr="008B1DB3" w:rsidRDefault="008C3385" w:rsidP="007E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7E3AF8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0" w:type="pct"/>
            <w:shd w:val="clear" w:color="auto" w:fill="auto"/>
          </w:tcPr>
          <w:p w14:paraId="32C459F0" w14:textId="352A2A4E" w:rsidR="00053C74" w:rsidRDefault="00D73739" w:rsidP="008B1D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14:paraId="58A790BA" w14:textId="31BB0A87" w:rsidR="008B1DB3" w:rsidRPr="008B1DB3" w:rsidRDefault="008B1DB3" w:rsidP="008B1D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vAlign w:val="center"/>
          </w:tcPr>
          <w:p w14:paraId="2F680E5B" w14:textId="0F9186A7" w:rsidR="008B1DB3" w:rsidRPr="008B1DB3" w:rsidRDefault="00053C74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5" w:type="pct"/>
          </w:tcPr>
          <w:p w14:paraId="45FB8A48" w14:textId="0B72974B" w:rsidR="008B1DB3" w:rsidRPr="008B1DB3" w:rsidRDefault="00D020D9" w:rsidP="007E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7E3AF8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tr w:rsidR="00385EB3" w:rsidRPr="008B1DB3" w14:paraId="1F682871" w14:textId="77777777" w:rsidTr="00385EB3">
        <w:trPr>
          <w:trHeight w:val="447"/>
        </w:trPr>
        <w:tc>
          <w:tcPr>
            <w:tcW w:w="5000" w:type="pct"/>
            <w:gridSpan w:val="10"/>
            <w:vAlign w:val="center"/>
          </w:tcPr>
          <w:p w14:paraId="7917C186" w14:textId="2F8C879C" w:rsidR="00385EB3" w:rsidRPr="00385EB3" w:rsidRDefault="00385EB3" w:rsidP="008B1D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3. Витрати та результати діяльності підприємства</w:t>
            </w:r>
          </w:p>
        </w:tc>
      </w:tr>
      <w:tr w:rsidR="00053C74" w:rsidRPr="008B1DB3" w14:paraId="2BD6FC01" w14:textId="77777777" w:rsidTr="002540C2">
        <w:trPr>
          <w:trHeight w:val="447"/>
        </w:trPr>
        <w:tc>
          <w:tcPr>
            <w:tcW w:w="1387" w:type="pct"/>
          </w:tcPr>
          <w:p w14:paraId="29899F2F" w14:textId="079B1DD9" w:rsidR="00053C74" w:rsidRPr="00385EB3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</w:rPr>
              <w:t>Тема 13. Витрати виробництва і собівартість продукції</w:t>
            </w:r>
          </w:p>
        </w:tc>
        <w:tc>
          <w:tcPr>
            <w:tcW w:w="413" w:type="pct"/>
            <w:shd w:val="clear" w:color="auto" w:fill="auto"/>
          </w:tcPr>
          <w:p w14:paraId="1FAC9196" w14:textId="7911E432" w:rsidR="00053C74" w:rsidRPr="008B1DB3" w:rsidRDefault="008C3385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401" w:type="pct"/>
            <w:shd w:val="clear" w:color="auto" w:fill="auto"/>
          </w:tcPr>
          <w:p w14:paraId="3A59F438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27FAE22F" w14:textId="7775B58D" w:rsidR="00053C74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5EC3F6BF" w14:textId="65FF9008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 w:val="restart"/>
          </w:tcPr>
          <w:p w14:paraId="683C7CE7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B0FD029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82EDF7F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80AAE99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BA72819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A96F18C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D5F4A6B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16B2056" w14:textId="4B873C89" w:rsidR="00053C74" w:rsidRDefault="00CE7E10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  <w:p w14:paraId="78988748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DF18A22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A7BDA8A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EDDD6C7" w14:textId="364D31CA" w:rsidR="00053C74" w:rsidRPr="008B1DB3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3F855E85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7A87E011" w14:textId="77777777" w:rsidR="00053C74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vAlign w:val="center"/>
          </w:tcPr>
          <w:p w14:paraId="49ABDE84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 w:val="restart"/>
          </w:tcPr>
          <w:p w14:paraId="3525078D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BBE7BC9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892D91F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4546BCD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EFFA5D2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EFD8258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1844EFC" w14:textId="0387AC3B" w:rsidR="00053C74" w:rsidRPr="008B1DB3" w:rsidRDefault="007E3AF8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</w:tr>
      <w:tr w:rsidR="00053C74" w:rsidRPr="008B1DB3" w14:paraId="752D3EB3" w14:textId="77777777" w:rsidTr="002540C2">
        <w:trPr>
          <w:trHeight w:val="447"/>
        </w:trPr>
        <w:tc>
          <w:tcPr>
            <w:tcW w:w="1387" w:type="pct"/>
          </w:tcPr>
          <w:p w14:paraId="58A6E090" w14:textId="64D4B41E" w:rsidR="00053C74" w:rsidRPr="00385EB3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</w:rPr>
              <w:t>Тема 14. Ціноутворення на продукцію</w:t>
            </w:r>
          </w:p>
        </w:tc>
        <w:tc>
          <w:tcPr>
            <w:tcW w:w="413" w:type="pct"/>
            <w:shd w:val="clear" w:color="auto" w:fill="auto"/>
          </w:tcPr>
          <w:p w14:paraId="1501D798" w14:textId="5C8FFFBC" w:rsidR="00053C74" w:rsidRPr="008B1DB3" w:rsidRDefault="008C3385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401" w:type="pct"/>
            <w:shd w:val="clear" w:color="auto" w:fill="auto"/>
          </w:tcPr>
          <w:p w14:paraId="02B8AF8C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23352B9" w14:textId="42EE52EF" w:rsidR="00053C74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05F933EB" w14:textId="3B73757C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0" w:type="pct"/>
            <w:vMerge/>
          </w:tcPr>
          <w:p w14:paraId="44496508" w14:textId="77777777" w:rsidR="00053C74" w:rsidRPr="008B1DB3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4EB5ABA0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2A86034D" w14:textId="77777777" w:rsidR="00053C74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vAlign w:val="center"/>
          </w:tcPr>
          <w:p w14:paraId="72396335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1E9FD7F9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5A1DA936" w14:textId="77777777" w:rsidTr="002540C2">
        <w:trPr>
          <w:trHeight w:val="447"/>
        </w:trPr>
        <w:tc>
          <w:tcPr>
            <w:tcW w:w="1387" w:type="pct"/>
          </w:tcPr>
          <w:p w14:paraId="3698D840" w14:textId="77777777" w:rsidR="00053C74" w:rsidRPr="00385EB3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85EB3">
              <w:rPr>
                <w:rFonts w:ascii="Times New Roman" w:hAnsi="Times New Roman"/>
              </w:rPr>
              <w:t xml:space="preserve">Тема 15. Фінансово-економічні результати </w:t>
            </w:r>
          </w:p>
          <w:p w14:paraId="493B605E" w14:textId="2E269779" w:rsidR="00053C74" w:rsidRPr="00385EB3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діяльності підприємства</w:t>
            </w:r>
          </w:p>
        </w:tc>
        <w:tc>
          <w:tcPr>
            <w:tcW w:w="413" w:type="pct"/>
            <w:shd w:val="clear" w:color="auto" w:fill="auto"/>
          </w:tcPr>
          <w:p w14:paraId="05ECC6DA" w14:textId="115DCF2E" w:rsidR="00053C74" w:rsidRPr="008B1DB3" w:rsidRDefault="008C3385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401" w:type="pct"/>
            <w:shd w:val="clear" w:color="auto" w:fill="auto"/>
          </w:tcPr>
          <w:p w14:paraId="67953E5C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63862CDB" w14:textId="61767DEA" w:rsidR="00053C74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2D73BACE" w14:textId="56A22160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4BD2443B" w14:textId="77777777" w:rsidR="00053C74" w:rsidRPr="008B1DB3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5C906BA4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6A88C4B3" w14:textId="77777777" w:rsidR="008C3385" w:rsidRDefault="008C3385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C925B2F" w14:textId="77777777" w:rsidR="008C3385" w:rsidRDefault="008C3385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B7E551C" w14:textId="3DF21EBF" w:rsidR="00053C74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" w:type="pct"/>
            <w:vAlign w:val="center"/>
          </w:tcPr>
          <w:p w14:paraId="2893E78B" w14:textId="75E87778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" w:type="pct"/>
            <w:vMerge/>
          </w:tcPr>
          <w:p w14:paraId="4D268734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233F1586" w14:textId="77777777" w:rsidTr="002540C2">
        <w:trPr>
          <w:trHeight w:val="447"/>
        </w:trPr>
        <w:tc>
          <w:tcPr>
            <w:tcW w:w="1387" w:type="pct"/>
          </w:tcPr>
          <w:p w14:paraId="1953615A" w14:textId="6EC2F1E5" w:rsidR="00053C74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 16. Інтегрована економічна ефективність діяльності підприємства</w:t>
            </w:r>
          </w:p>
        </w:tc>
        <w:tc>
          <w:tcPr>
            <w:tcW w:w="413" w:type="pct"/>
            <w:shd w:val="clear" w:color="auto" w:fill="auto"/>
          </w:tcPr>
          <w:p w14:paraId="2ECA65FB" w14:textId="15A45DEF" w:rsidR="00053C74" w:rsidRPr="008B1DB3" w:rsidRDefault="008C3385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01" w:type="pct"/>
            <w:shd w:val="clear" w:color="auto" w:fill="auto"/>
          </w:tcPr>
          <w:p w14:paraId="25B70F13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7ACA0AEA" w14:textId="5BBF3C36" w:rsidR="00053C74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3411A9FF" w14:textId="58BD0F33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24B36033" w14:textId="77777777" w:rsidR="00053C74" w:rsidRPr="008B1DB3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107E3FB9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399C6F23" w14:textId="77777777" w:rsidR="008C3385" w:rsidRDefault="008C3385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7D1FD60" w14:textId="77777777" w:rsidR="008C3385" w:rsidRDefault="008C3385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65F62B7" w14:textId="497F51E8" w:rsidR="00053C74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vAlign w:val="center"/>
          </w:tcPr>
          <w:p w14:paraId="245ADD66" w14:textId="0943168D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" w:type="pct"/>
            <w:vMerge/>
          </w:tcPr>
          <w:p w14:paraId="4CEC6081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5EB3" w:rsidRPr="008B1DB3" w14:paraId="1C7AD5FD" w14:textId="77777777" w:rsidTr="00981C1A">
        <w:trPr>
          <w:trHeight w:val="494"/>
        </w:trPr>
        <w:tc>
          <w:tcPr>
            <w:tcW w:w="1387" w:type="pct"/>
          </w:tcPr>
          <w:p w14:paraId="537AEC59" w14:textId="237B581A" w:rsidR="00385EB3" w:rsidRPr="00981C1A" w:rsidRDefault="00385EB3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81C1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Разом за модулем 3</w:t>
            </w:r>
          </w:p>
        </w:tc>
        <w:tc>
          <w:tcPr>
            <w:tcW w:w="413" w:type="pct"/>
            <w:shd w:val="clear" w:color="auto" w:fill="auto"/>
          </w:tcPr>
          <w:p w14:paraId="2DC9E953" w14:textId="77777777" w:rsidR="00385EB3" w:rsidRPr="008B1DB3" w:rsidRDefault="00385EB3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14:paraId="3608EA92" w14:textId="15720137" w:rsidR="00385EB3" w:rsidRPr="008B1DB3" w:rsidRDefault="00CE7E10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00" w:type="pct"/>
            <w:shd w:val="clear" w:color="auto" w:fill="auto"/>
          </w:tcPr>
          <w:p w14:paraId="0F1BBF94" w14:textId="30567B8D" w:rsidR="00385EB3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01" w:type="pct"/>
          </w:tcPr>
          <w:p w14:paraId="369150C1" w14:textId="263D6F7D" w:rsidR="00385EB3" w:rsidRPr="008B1DB3" w:rsidRDefault="004627B6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00" w:type="pct"/>
          </w:tcPr>
          <w:p w14:paraId="7FD3DA98" w14:textId="74BF6D1E" w:rsidR="00385EB3" w:rsidRPr="008B1DB3" w:rsidRDefault="00CE7E10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02" w:type="pct"/>
            <w:shd w:val="clear" w:color="auto" w:fill="auto"/>
          </w:tcPr>
          <w:p w14:paraId="7D75FB4A" w14:textId="567AFC86" w:rsidR="00385EB3" w:rsidRPr="008B1DB3" w:rsidRDefault="007E3AF8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0" w:type="pct"/>
            <w:shd w:val="clear" w:color="auto" w:fill="auto"/>
          </w:tcPr>
          <w:p w14:paraId="323652AD" w14:textId="319DBE87" w:rsidR="00385EB3" w:rsidRPr="008B1DB3" w:rsidRDefault="00D73739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" w:type="pct"/>
            <w:vAlign w:val="center"/>
          </w:tcPr>
          <w:p w14:paraId="690E7603" w14:textId="34E4D6E7" w:rsidR="00385EB3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5" w:type="pct"/>
          </w:tcPr>
          <w:p w14:paraId="6AD22FA6" w14:textId="62B6D298" w:rsidR="00385EB3" w:rsidRPr="008B1DB3" w:rsidRDefault="007E3AF8" w:rsidP="007E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</w:tr>
      <w:tr w:rsidR="00981C1A" w:rsidRPr="008B1DB3" w14:paraId="381F5CEE" w14:textId="77777777" w:rsidTr="00981C1A">
        <w:trPr>
          <w:trHeight w:val="447"/>
        </w:trPr>
        <w:tc>
          <w:tcPr>
            <w:tcW w:w="5000" w:type="pct"/>
            <w:gridSpan w:val="10"/>
          </w:tcPr>
          <w:p w14:paraId="1BE84157" w14:textId="2B6649B1" w:rsidR="00981C1A" w:rsidRPr="00981C1A" w:rsidRDefault="00981C1A" w:rsidP="00385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1C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4. Розвиток  та економічна безпека підприємства</w:t>
            </w:r>
          </w:p>
        </w:tc>
      </w:tr>
      <w:tr w:rsidR="00053C74" w:rsidRPr="008B1DB3" w14:paraId="2A3CDD56" w14:textId="77777777" w:rsidTr="002540C2">
        <w:trPr>
          <w:trHeight w:val="447"/>
        </w:trPr>
        <w:tc>
          <w:tcPr>
            <w:tcW w:w="1387" w:type="pct"/>
          </w:tcPr>
          <w:p w14:paraId="6F9C515F" w14:textId="3E1D94CB" w:rsidR="00053C74" w:rsidRPr="00385EB3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  <w:sz w:val="24"/>
                <w:szCs w:val="24"/>
              </w:rPr>
              <w:t>Тема 17. Сучасні теорії та моделі розвитку підприємства</w:t>
            </w:r>
          </w:p>
        </w:tc>
        <w:tc>
          <w:tcPr>
            <w:tcW w:w="413" w:type="pct"/>
            <w:shd w:val="clear" w:color="auto" w:fill="auto"/>
          </w:tcPr>
          <w:p w14:paraId="5AEAA91D" w14:textId="049C2EE7" w:rsidR="00053C74" w:rsidRPr="008B1DB3" w:rsidRDefault="008C3385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401" w:type="pct"/>
            <w:shd w:val="clear" w:color="auto" w:fill="auto"/>
          </w:tcPr>
          <w:p w14:paraId="7766A442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37B8794E" w14:textId="29BC2205" w:rsidR="00053C74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3B126C98" w14:textId="77B80E90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 w:val="restart"/>
          </w:tcPr>
          <w:p w14:paraId="3E1DBE44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8AE0C69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8E24370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F7B65C8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0113F0A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3B98EC7" w14:textId="77777777" w:rsidR="00053C74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CDCD318" w14:textId="2C4EF36C" w:rsidR="00053C74" w:rsidRPr="008B1DB3" w:rsidRDefault="00CE7E10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2" w:type="pct"/>
            <w:shd w:val="clear" w:color="auto" w:fill="auto"/>
          </w:tcPr>
          <w:p w14:paraId="4E9B0B52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2D0E2D32" w14:textId="77777777" w:rsidR="00053C74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vAlign w:val="center"/>
          </w:tcPr>
          <w:p w14:paraId="13E899EE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 w:val="restart"/>
          </w:tcPr>
          <w:p w14:paraId="4D4CC800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2ED2505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4C781DF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32C176A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5FE28B6" w14:textId="77777777" w:rsidR="00053C74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D65ECDE" w14:textId="32BFBA90" w:rsidR="00053C74" w:rsidRPr="008B1DB3" w:rsidRDefault="007E3AF8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</w:tr>
      <w:tr w:rsidR="00053C74" w:rsidRPr="008B1DB3" w14:paraId="11AC5DF7" w14:textId="77777777" w:rsidTr="002540C2">
        <w:trPr>
          <w:trHeight w:val="447"/>
        </w:trPr>
        <w:tc>
          <w:tcPr>
            <w:tcW w:w="1387" w:type="pct"/>
          </w:tcPr>
          <w:p w14:paraId="6B005645" w14:textId="0FE202B2" w:rsidR="00053C74" w:rsidRPr="00385EB3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  <w:sz w:val="24"/>
                <w:szCs w:val="24"/>
              </w:rPr>
              <w:t>Тема 18. Економічна безпека підприємства</w:t>
            </w:r>
          </w:p>
        </w:tc>
        <w:tc>
          <w:tcPr>
            <w:tcW w:w="413" w:type="pct"/>
            <w:shd w:val="clear" w:color="auto" w:fill="auto"/>
          </w:tcPr>
          <w:p w14:paraId="06FA7E6B" w14:textId="0BE7970B" w:rsidR="00053C74" w:rsidRPr="008B1DB3" w:rsidRDefault="008C3385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401" w:type="pct"/>
            <w:shd w:val="clear" w:color="auto" w:fill="auto"/>
          </w:tcPr>
          <w:p w14:paraId="52D09155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26644824" w14:textId="0F2909FC" w:rsidR="00053C74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" w:type="pct"/>
          </w:tcPr>
          <w:p w14:paraId="703053E2" w14:textId="6984BE19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090EF7E5" w14:textId="77777777" w:rsidR="00053C74" w:rsidRPr="008B1DB3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1E48CA29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698042AF" w14:textId="2F5E7A2B" w:rsidR="00053C74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" w:type="pct"/>
            <w:vAlign w:val="center"/>
          </w:tcPr>
          <w:p w14:paraId="788B31D3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0F036E55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7655857C" w14:textId="77777777" w:rsidTr="002540C2">
        <w:trPr>
          <w:trHeight w:val="447"/>
        </w:trPr>
        <w:tc>
          <w:tcPr>
            <w:tcW w:w="1387" w:type="pct"/>
          </w:tcPr>
          <w:p w14:paraId="5EF4DBB5" w14:textId="6C8E1D0F" w:rsidR="00053C74" w:rsidRPr="00385EB3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  <w:sz w:val="24"/>
                <w:szCs w:val="24"/>
              </w:rPr>
              <w:t>Тема 19. Реструктуризація і санація підприємства</w:t>
            </w:r>
          </w:p>
        </w:tc>
        <w:tc>
          <w:tcPr>
            <w:tcW w:w="413" w:type="pct"/>
            <w:shd w:val="clear" w:color="auto" w:fill="auto"/>
          </w:tcPr>
          <w:p w14:paraId="729DA8F6" w14:textId="13DFD949" w:rsidR="00053C74" w:rsidRPr="008B1DB3" w:rsidRDefault="008C3385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401" w:type="pct"/>
            <w:shd w:val="clear" w:color="auto" w:fill="auto"/>
          </w:tcPr>
          <w:p w14:paraId="2567C906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1997B523" w14:textId="65799D60" w:rsidR="00053C74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1" w:type="pct"/>
          </w:tcPr>
          <w:p w14:paraId="6C0CBDE7" w14:textId="0690A402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" w:type="pct"/>
            <w:vMerge/>
          </w:tcPr>
          <w:p w14:paraId="3FDE3DFB" w14:textId="77777777" w:rsidR="00053C74" w:rsidRPr="008B1DB3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4BFC91C9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3371B06D" w14:textId="77777777" w:rsidR="00053C74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vAlign w:val="center"/>
          </w:tcPr>
          <w:p w14:paraId="2B8A085C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</w:tcPr>
          <w:p w14:paraId="696F8531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3C74" w:rsidRPr="008B1DB3" w14:paraId="69C9996F" w14:textId="77777777" w:rsidTr="002540C2">
        <w:trPr>
          <w:trHeight w:val="447"/>
        </w:trPr>
        <w:tc>
          <w:tcPr>
            <w:tcW w:w="1387" w:type="pct"/>
          </w:tcPr>
          <w:p w14:paraId="276F4CB3" w14:textId="22FDC3B5" w:rsidR="00053C74" w:rsidRPr="00385EB3" w:rsidRDefault="00053C74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85EB3">
              <w:rPr>
                <w:rFonts w:ascii="Times New Roman" w:hAnsi="Times New Roman"/>
                <w:sz w:val="24"/>
                <w:szCs w:val="24"/>
              </w:rPr>
              <w:t>Тема 20. Банкрутство і ліквідація підприємства</w:t>
            </w:r>
          </w:p>
        </w:tc>
        <w:tc>
          <w:tcPr>
            <w:tcW w:w="413" w:type="pct"/>
            <w:shd w:val="clear" w:color="auto" w:fill="auto"/>
          </w:tcPr>
          <w:p w14:paraId="73DE3887" w14:textId="408F93B6" w:rsidR="00053C74" w:rsidRPr="008B1DB3" w:rsidRDefault="008C3385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13-15</w:t>
            </w:r>
          </w:p>
        </w:tc>
        <w:tc>
          <w:tcPr>
            <w:tcW w:w="401" w:type="pct"/>
            <w:shd w:val="clear" w:color="auto" w:fill="auto"/>
          </w:tcPr>
          <w:p w14:paraId="2F2B9A84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36D37D04" w14:textId="09D4B1DD" w:rsidR="00053C74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1" w:type="pct"/>
          </w:tcPr>
          <w:p w14:paraId="6A6FCBBB" w14:textId="292D63AB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0" w:type="pct"/>
            <w:vMerge/>
          </w:tcPr>
          <w:p w14:paraId="5DE7B77F" w14:textId="77777777" w:rsidR="00053C74" w:rsidRPr="008B1DB3" w:rsidRDefault="00053C74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14:paraId="1D7778ED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shd w:val="clear" w:color="auto" w:fill="auto"/>
          </w:tcPr>
          <w:p w14:paraId="0B66E442" w14:textId="77777777" w:rsidR="00053C74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vAlign w:val="center"/>
          </w:tcPr>
          <w:p w14:paraId="054F6862" w14:textId="56819D9C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" w:type="pct"/>
            <w:vMerge/>
          </w:tcPr>
          <w:p w14:paraId="5264381D" w14:textId="77777777" w:rsidR="00053C74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5EB3" w:rsidRPr="008B1DB3" w14:paraId="737C7012" w14:textId="77777777" w:rsidTr="002540C2">
        <w:trPr>
          <w:trHeight w:val="447"/>
        </w:trPr>
        <w:tc>
          <w:tcPr>
            <w:tcW w:w="1387" w:type="pct"/>
          </w:tcPr>
          <w:p w14:paraId="38CF5B50" w14:textId="7782EA01" w:rsidR="00385EB3" w:rsidRPr="00385EB3" w:rsidRDefault="00385EB3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Разом за модулем 4</w:t>
            </w:r>
          </w:p>
        </w:tc>
        <w:tc>
          <w:tcPr>
            <w:tcW w:w="413" w:type="pct"/>
            <w:shd w:val="clear" w:color="auto" w:fill="auto"/>
          </w:tcPr>
          <w:p w14:paraId="05EEE66E" w14:textId="77777777" w:rsidR="00385EB3" w:rsidRPr="008B1DB3" w:rsidRDefault="00385EB3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14:paraId="390ABFAF" w14:textId="1F5B10FB" w:rsidR="00385EB3" w:rsidRPr="008B1DB3" w:rsidRDefault="00CE7E10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00" w:type="pct"/>
            <w:shd w:val="clear" w:color="auto" w:fill="auto"/>
          </w:tcPr>
          <w:p w14:paraId="6C687F7A" w14:textId="3359D114" w:rsidR="00385EB3" w:rsidRPr="008B1DB3" w:rsidRDefault="00363CCF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01" w:type="pct"/>
          </w:tcPr>
          <w:p w14:paraId="7FEF6287" w14:textId="6645B3CB" w:rsidR="00385EB3" w:rsidRPr="008B1DB3" w:rsidRDefault="004627B6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00" w:type="pct"/>
          </w:tcPr>
          <w:p w14:paraId="1DA3D4F3" w14:textId="1BFB191D" w:rsidR="00385EB3" w:rsidRPr="008B1DB3" w:rsidRDefault="00CE7E10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2" w:type="pct"/>
            <w:shd w:val="clear" w:color="auto" w:fill="auto"/>
          </w:tcPr>
          <w:p w14:paraId="312D2427" w14:textId="5FA1276C" w:rsidR="00385EB3" w:rsidRPr="008B1DB3" w:rsidRDefault="007E3AF8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00" w:type="pct"/>
            <w:shd w:val="clear" w:color="auto" w:fill="auto"/>
          </w:tcPr>
          <w:p w14:paraId="2BD0B6A6" w14:textId="1870204E" w:rsidR="00385EB3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" w:type="pct"/>
            <w:vAlign w:val="center"/>
          </w:tcPr>
          <w:p w14:paraId="00FBC6EA" w14:textId="45884948" w:rsidR="00385EB3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" w:type="pct"/>
          </w:tcPr>
          <w:p w14:paraId="560AB2DB" w14:textId="7BD92738" w:rsidR="00385EB3" w:rsidRPr="008B1DB3" w:rsidRDefault="007E3AF8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</w:tr>
      <w:tr w:rsidR="00385EB3" w:rsidRPr="008B1DB3" w14:paraId="282CC03D" w14:textId="77777777" w:rsidTr="002540C2">
        <w:trPr>
          <w:trHeight w:val="447"/>
        </w:trPr>
        <w:tc>
          <w:tcPr>
            <w:tcW w:w="1387" w:type="pct"/>
          </w:tcPr>
          <w:p w14:paraId="176EE7B4" w14:textId="6EE5FAB2" w:rsidR="00385EB3" w:rsidRDefault="00385EB3" w:rsidP="00385E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Усього за 2 семестр</w:t>
            </w:r>
          </w:p>
        </w:tc>
        <w:tc>
          <w:tcPr>
            <w:tcW w:w="413" w:type="pct"/>
            <w:shd w:val="clear" w:color="auto" w:fill="auto"/>
          </w:tcPr>
          <w:p w14:paraId="14BB9878" w14:textId="77777777" w:rsidR="00385EB3" w:rsidRPr="008B1DB3" w:rsidRDefault="00385EB3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14:paraId="7BD4F048" w14:textId="35FC0C75" w:rsidR="00385EB3" w:rsidRPr="008B1DB3" w:rsidRDefault="00CE7E10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00" w:type="pct"/>
            <w:shd w:val="clear" w:color="auto" w:fill="auto"/>
          </w:tcPr>
          <w:p w14:paraId="3312FF4E" w14:textId="55D8AEB3" w:rsidR="00385EB3" w:rsidRPr="008B1DB3" w:rsidRDefault="00CE7E10" w:rsidP="00385E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1" w:type="pct"/>
          </w:tcPr>
          <w:p w14:paraId="7AD924A1" w14:textId="07B830D3" w:rsidR="00385EB3" w:rsidRPr="008B1DB3" w:rsidRDefault="004627B6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0" w:type="pct"/>
          </w:tcPr>
          <w:p w14:paraId="775F37C2" w14:textId="78DBA0C1" w:rsidR="00385EB3" w:rsidRPr="008B1DB3" w:rsidRDefault="00CE7E10" w:rsidP="00385E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2" w:type="pct"/>
            <w:shd w:val="clear" w:color="auto" w:fill="auto"/>
          </w:tcPr>
          <w:p w14:paraId="1AEB16AC" w14:textId="5C81A565" w:rsidR="00385EB3" w:rsidRPr="008B1DB3" w:rsidRDefault="007E3AF8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00" w:type="pct"/>
            <w:shd w:val="clear" w:color="auto" w:fill="auto"/>
          </w:tcPr>
          <w:p w14:paraId="47D18E70" w14:textId="36B1D3B7" w:rsidR="00385EB3" w:rsidRPr="008B1DB3" w:rsidRDefault="00053C74" w:rsidP="00385EB3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1" w:type="pct"/>
            <w:vAlign w:val="center"/>
          </w:tcPr>
          <w:p w14:paraId="4D52433E" w14:textId="06BA9440" w:rsidR="00385EB3" w:rsidRPr="008B1DB3" w:rsidRDefault="00053C74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5" w:type="pct"/>
          </w:tcPr>
          <w:p w14:paraId="67EA7238" w14:textId="45E89DD9" w:rsidR="00385EB3" w:rsidRPr="008B1DB3" w:rsidRDefault="007E3AF8" w:rsidP="00385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138</w:t>
            </w:r>
          </w:p>
        </w:tc>
      </w:tr>
      <w:tr w:rsidR="008B1DB3" w:rsidRPr="008B1DB3" w14:paraId="5E70BB05" w14:textId="77777777" w:rsidTr="002540C2">
        <w:trPr>
          <w:trHeight w:val="273"/>
        </w:trPr>
        <w:tc>
          <w:tcPr>
            <w:tcW w:w="1387" w:type="pct"/>
          </w:tcPr>
          <w:p w14:paraId="1207A9FC" w14:textId="77777777" w:rsidR="008B1DB3" w:rsidRPr="008B1DB3" w:rsidRDefault="008B1DB3" w:rsidP="008B1DB3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B1D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Усього годин</w:t>
            </w:r>
          </w:p>
        </w:tc>
        <w:tc>
          <w:tcPr>
            <w:tcW w:w="413" w:type="pct"/>
            <w:shd w:val="clear" w:color="auto" w:fill="auto"/>
          </w:tcPr>
          <w:p w14:paraId="4B10EB3C" w14:textId="77777777" w:rsidR="008B1DB3" w:rsidRPr="008B1DB3" w:rsidRDefault="008B1DB3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shd w:val="clear" w:color="auto" w:fill="auto"/>
          </w:tcPr>
          <w:p w14:paraId="631D2999" w14:textId="1235A2E4" w:rsidR="008B1DB3" w:rsidRPr="008B1DB3" w:rsidRDefault="00CE7E10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00" w:type="pct"/>
            <w:shd w:val="clear" w:color="auto" w:fill="auto"/>
          </w:tcPr>
          <w:p w14:paraId="70D1B363" w14:textId="374D48E3" w:rsidR="008B1DB3" w:rsidRPr="008B1DB3" w:rsidRDefault="00CE7E10" w:rsidP="008B1DB3">
            <w:pPr>
              <w:spacing w:after="0" w:line="240" w:lineRule="auto"/>
              <w:ind w:left="-114" w:right="-19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1" w:type="pct"/>
          </w:tcPr>
          <w:p w14:paraId="37DBD0E1" w14:textId="0E39C720" w:rsidR="008B1DB3" w:rsidRPr="008B1DB3" w:rsidRDefault="004627B6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00" w:type="pct"/>
          </w:tcPr>
          <w:p w14:paraId="06E92195" w14:textId="5136FF6D" w:rsidR="008B1DB3" w:rsidRPr="008B1DB3" w:rsidRDefault="00CE7E10" w:rsidP="008B1DB3">
            <w:pPr>
              <w:spacing w:after="0" w:line="240" w:lineRule="auto"/>
              <w:ind w:left="-113" w:right="-10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02" w:type="pct"/>
            <w:shd w:val="clear" w:color="auto" w:fill="auto"/>
          </w:tcPr>
          <w:p w14:paraId="38B9FC70" w14:textId="4FF1BF7E" w:rsidR="008B1DB3" w:rsidRPr="008B1DB3" w:rsidRDefault="00CE7E10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00" w:type="pct"/>
            <w:shd w:val="clear" w:color="auto" w:fill="auto"/>
          </w:tcPr>
          <w:p w14:paraId="52162E14" w14:textId="0396EE5F" w:rsidR="008B1DB3" w:rsidRPr="008B1DB3" w:rsidRDefault="00053C74" w:rsidP="00D73739">
            <w:pPr>
              <w:spacing w:after="0" w:line="240" w:lineRule="auto"/>
              <w:ind w:left="-152" w:right="-17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7373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" w:type="pct"/>
            <w:vAlign w:val="center"/>
          </w:tcPr>
          <w:p w14:paraId="37F2837E" w14:textId="2D15A613" w:rsidR="008B1DB3" w:rsidRPr="008B1DB3" w:rsidRDefault="00053C74" w:rsidP="008B1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5" w:type="pct"/>
          </w:tcPr>
          <w:p w14:paraId="6DAB4486" w14:textId="6C13F522" w:rsidR="008B1DB3" w:rsidRPr="008B1DB3" w:rsidRDefault="00D73739" w:rsidP="00CE7E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CE7E1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25C38FDA" w14:textId="77777777" w:rsidR="008B1DB3" w:rsidRPr="008B1DB3" w:rsidRDefault="008B1DB3" w:rsidP="008B1DB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14:paraId="1208010A" w14:textId="581C9CB2" w:rsidR="008B1DB3" w:rsidRDefault="008B1DB3" w:rsidP="008148E5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5CB43E1E" w14:textId="09BFDC7E" w:rsidR="008B1DB3" w:rsidRDefault="008B1DB3" w:rsidP="008148E5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207A8E37" w14:textId="18AE8F8D" w:rsidR="008B1DB3" w:rsidRDefault="008B1DB3" w:rsidP="008148E5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0890214C" w14:textId="5E49C6C7" w:rsidR="001572BD" w:rsidRDefault="001572BD" w:rsidP="001572B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C930A7">
        <w:rPr>
          <w:rFonts w:ascii="Times New Roman" w:hAnsi="Times New Roman"/>
          <w:b/>
          <w:sz w:val="28"/>
          <w:szCs w:val="28"/>
        </w:rPr>
        <w:t xml:space="preserve">. Теми </w:t>
      </w:r>
      <w:r>
        <w:rPr>
          <w:rFonts w:ascii="Times New Roman" w:hAnsi="Times New Roman"/>
          <w:b/>
          <w:sz w:val="28"/>
          <w:szCs w:val="28"/>
        </w:rPr>
        <w:t>лекцій</w:t>
      </w:r>
    </w:p>
    <w:p w14:paraId="4ADC93F6" w14:textId="0B2513F2" w:rsidR="008C3385" w:rsidRDefault="008C3385" w:rsidP="001572B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8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"/>
        <w:gridCol w:w="7088"/>
        <w:gridCol w:w="1871"/>
      </w:tblGrid>
      <w:tr w:rsidR="001572BD" w:rsidRPr="00D8208F" w14:paraId="38277618" w14:textId="77777777" w:rsidTr="00CB2BCA">
        <w:tc>
          <w:tcPr>
            <w:tcW w:w="851" w:type="dxa"/>
            <w:vAlign w:val="center"/>
          </w:tcPr>
          <w:p w14:paraId="1C5A106B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7088" w:type="dxa"/>
            <w:vAlign w:val="center"/>
          </w:tcPr>
          <w:p w14:paraId="46348800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Назва теми</w:t>
            </w:r>
          </w:p>
        </w:tc>
        <w:tc>
          <w:tcPr>
            <w:tcW w:w="1871" w:type="dxa"/>
            <w:vAlign w:val="center"/>
          </w:tcPr>
          <w:p w14:paraId="68524B81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1572BD" w:rsidRPr="00D8208F" w14:paraId="24E1E6F5" w14:textId="77777777" w:rsidTr="00CB2BCA">
        <w:tc>
          <w:tcPr>
            <w:tcW w:w="9810" w:type="dxa"/>
            <w:gridSpan w:val="3"/>
            <w:vAlign w:val="center"/>
          </w:tcPr>
          <w:p w14:paraId="5CEA5594" w14:textId="77777777" w:rsidR="001572BD" w:rsidRPr="006D5669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5669">
              <w:rPr>
                <w:rFonts w:ascii="Times New Roman" w:hAnsi="Times New Roman"/>
                <w:b/>
                <w:sz w:val="24"/>
                <w:szCs w:val="24"/>
              </w:rPr>
              <w:t xml:space="preserve">1 семестр (модуль 1-2) </w:t>
            </w:r>
          </w:p>
        </w:tc>
      </w:tr>
      <w:tr w:rsidR="001572BD" w:rsidRPr="00D8208F" w14:paraId="7867101F" w14:textId="77777777" w:rsidTr="00CB2BCA">
        <w:tc>
          <w:tcPr>
            <w:tcW w:w="851" w:type="dxa"/>
            <w:vAlign w:val="center"/>
          </w:tcPr>
          <w:p w14:paraId="096616D4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center"/>
          </w:tcPr>
          <w:p w14:paraId="2C8683FB" w14:textId="77777777" w:rsidR="001572BD" w:rsidRPr="00D8208F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0D041D">
              <w:rPr>
                <w:rFonts w:ascii="Times New Roman" w:hAnsi="Times New Roman"/>
                <w:bCs/>
                <w:sz w:val="24"/>
                <w:szCs w:val="24"/>
              </w:rPr>
              <w:t>еорії підприємства і основи підприємництва</w:t>
            </w:r>
          </w:p>
        </w:tc>
        <w:tc>
          <w:tcPr>
            <w:tcW w:w="1871" w:type="dxa"/>
            <w:vAlign w:val="center"/>
          </w:tcPr>
          <w:p w14:paraId="3F81FA2B" w14:textId="712F4899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4748165A" w14:textId="77777777" w:rsidTr="00CB2BCA">
        <w:tc>
          <w:tcPr>
            <w:tcW w:w="851" w:type="dxa"/>
            <w:vAlign w:val="center"/>
          </w:tcPr>
          <w:p w14:paraId="24E26090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center"/>
          </w:tcPr>
          <w:p w14:paraId="1B9F2BFD" w14:textId="77777777" w:rsidR="001572BD" w:rsidRPr="00D8208F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ідприємство як суб’єкт господарювання</w:t>
            </w:r>
          </w:p>
        </w:tc>
        <w:tc>
          <w:tcPr>
            <w:tcW w:w="1871" w:type="dxa"/>
            <w:vAlign w:val="center"/>
          </w:tcPr>
          <w:p w14:paraId="44673AD0" w14:textId="3E011C9A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3F2E13C6" w14:textId="77777777" w:rsidTr="00CB2BCA">
        <w:tc>
          <w:tcPr>
            <w:tcW w:w="851" w:type="dxa"/>
            <w:vAlign w:val="center"/>
          </w:tcPr>
          <w:p w14:paraId="338E5DE7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center"/>
          </w:tcPr>
          <w:p w14:paraId="77B52D46" w14:textId="77777777" w:rsidR="001572BD" w:rsidRPr="00D8208F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овнішнє середовище господарювання підприємства</w:t>
            </w:r>
          </w:p>
        </w:tc>
        <w:tc>
          <w:tcPr>
            <w:tcW w:w="1871" w:type="dxa"/>
            <w:vAlign w:val="center"/>
          </w:tcPr>
          <w:p w14:paraId="7C96C5C5" w14:textId="4BB32612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72BD" w:rsidRPr="00D8208F" w14:paraId="6D68D1F8" w14:textId="77777777" w:rsidTr="009E5E6E">
        <w:trPr>
          <w:trHeight w:val="160"/>
        </w:trPr>
        <w:tc>
          <w:tcPr>
            <w:tcW w:w="851" w:type="dxa"/>
            <w:vAlign w:val="center"/>
          </w:tcPr>
          <w:p w14:paraId="65B95A7C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center"/>
          </w:tcPr>
          <w:p w14:paraId="12D132CC" w14:textId="77777777" w:rsidR="001572BD" w:rsidRPr="00D8208F" w:rsidRDefault="001572BD" w:rsidP="00CB2BCA">
            <w:pPr>
              <w:pStyle w:val="FR1"/>
              <w:spacing w:before="40" w:after="40" w:line="240" w:lineRule="auto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0D041D">
              <w:rPr>
                <w:bCs/>
                <w:sz w:val="24"/>
                <w:szCs w:val="24"/>
              </w:rPr>
              <w:t>труктура і управління підприємством</w:t>
            </w:r>
          </w:p>
        </w:tc>
        <w:tc>
          <w:tcPr>
            <w:tcW w:w="1871" w:type="dxa"/>
            <w:vAlign w:val="center"/>
          </w:tcPr>
          <w:p w14:paraId="7E967739" w14:textId="32C8707C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72BD" w:rsidRPr="00D8208F" w14:paraId="3D8C7D38" w14:textId="77777777" w:rsidTr="00CB2BCA">
        <w:trPr>
          <w:trHeight w:val="182"/>
        </w:trPr>
        <w:tc>
          <w:tcPr>
            <w:tcW w:w="851" w:type="dxa"/>
            <w:vAlign w:val="center"/>
          </w:tcPr>
          <w:p w14:paraId="694C187E" w14:textId="77777777" w:rsidR="001572BD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center"/>
          </w:tcPr>
          <w:p w14:paraId="27548E4A" w14:textId="77777777" w:rsidR="001572BD" w:rsidRDefault="001572BD" w:rsidP="00CB2BCA">
            <w:pPr>
              <w:pStyle w:val="FR1"/>
              <w:spacing w:before="40" w:after="4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70719A">
              <w:rPr>
                <w:bCs/>
                <w:sz w:val="24"/>
                <w:szCs w:val="24"/>
              </w:rPr>
              <w:t>рогнозування та планування діяльності підприємства</w:t>
            </w:r>
          </w:p>
        </w:tc>
        <w:tc>
          <w:tcPr>
            <w:tcW w:w="1871" w:type="dxa"/>
            <w:vAlign w:val="center"/>
          </w:tcPr>
          <w:p w14:paraId="71E371AA" w14:textId="4E9006C2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72BD" w:rsidRPr="00D8208F" w14:paraId="79BA69C4" w14:textId="77777777" w:rsidTr="00CB2BCA">
        <w:tc>
          <w:tcPr>
            <w:tcW w:w="851" w:type="dxa"/>
          </w:tcPr>
          <w:p w14:paraId="51ACADED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14:paraId="68993C1B" w14:textId="77777777" w:rsidR="001572BD" w:rsidRPr="00D8208F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ерсонал підприємства і оплата праці</w:t>
            </w:r>
          </w:p>
        </w:tc>
        <w:tc>
          <w:tcPr>
            <w:tcW w:w="1871" w:type="dxa"/>
            <w:vAlign w:val="center"/>
          </w:tcPr>
          <w:p w14:paraId="59A3BDEF" w14:textId="066025C9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44FD7A1A" w14:textId="77777777" w:rsidTr="00CB2BCA">
        <w:tc>
          <w:tcPr>
            <w:tcW w:w="851" w:type="dxa"/>
          </w:tcPr>
          <w:p w14:paraId="7F786C46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14:paraId="49DEC52C" w14:textId="77777777" w:rsidR="001572BD" w:rsidRPr="00D8208F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ехніко-технологічна база та виробнича потужність підприємства</w:t>
            </w:r>
          </w:p>
        </w:tc>
        <w:tc>
          <w:tcPr>
            <w:tcW w:w="1871" w:type="dxa"/>
            <w:vAlign w:val="center"/>
          </w:tcPr>
          <w:p w14:paraId="023EF9B0" w14:textId="31963350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73E3A030" w14:textId="77777777" w:rsidTr="00CB2BCA">
        <w:tc>
          <w:tcPr>
            <w:tcW w:w="851" w:type="dxa"/>
          </w:tcPr>
          <w:p w14:paraId="4B4214E2" w14:textId="77777777" w:rsidR="001572BD" w:rsidRPr="00D8208F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14:paraId="4127FFFD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Необоротні активи підприємства </w:t>
            </w:r>
          </w:p>
        </w:tc>
        <w:tc>
          <w:tcPr>
            <w:tcW w:w="1871" w:type="dxa"/>
            <w:vAlign w:val="center"/>
          </w:tcPr>
          <w:p w14:paraId="3694573D" w14:textId="6A3B4CBE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4893AEC6" w14:textId="77777777" w:rsidTr="00CB2BCA">
        <w:tc>
          <w:tcPr>
            <w:tcW w:w="851" w:type="dxa"/>
          </w:tcPr>
          <w:p w14:paraId="7E855A41" w14:textId="77777777" w:rsidR="001572BD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14:paraId="5CE46387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Оборотні активи підприємства</w:t>
            </w:r>
          </w:p>
        </w:tc>
        <w:tc>
          <w:tcPr>
            <w:tcW w:w="1871" w:type="dxa"/>
            <w:vAlign w:val="center"/>
          </w:tcPr>
          <w:p w14:paraId="40CB0BE2" w14:textId="7FFBF634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6BABED3B" w14:textId="77777777" w:rsidTr="00CB2BCA">
        <w:tc>
          <w:tcPr>
            <w:tcW w:w="851" w:type="dxa"/>
          </w:tcPr>
          <w:p w14:paraId="64A4BB51" w14:textId="77777777" w:rsidR="001572BD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14:paraId="1EB30704" w14:textId="77777777" w:rsidR="001572BD" w:rsidRDefault="001572BD" w:rsidP="00CB2B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Інтелектуальний капітал</w:t>
            </w:r>
          </w:p>
        </w:tc>
        <w:tc>
          <w:tcPr>
            <w:tcW w:w="1871" w:type="dxa"/>
            <w:vAlign w:val="center"/>
          </w:tcPr>
          <w:p w14:paraId="5520F034" w14:textId="1BCBD85B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0CCDBBEC" w14:textId="77777777" w:rsidTr="00CB2BCA">
        <w:tc>
          <w:tcPr>
            <w:tcW w:w="851" w:type="dxa"/>
          </w:tcPr>
          <w:p w14:paraId="3DB8D151" w14:textId="77777777" w:rsidR="001572BD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88" w:type="dxa"/>
          </w:tcPr>
          <w:p w14:paraId="7642E504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І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нвестиційні ресурси</w:t>
            </w:r>
          </w:p>
        </w:tc>
        <w:tc>
          <w:tcPr>
            <w:tcW w:w="1871" w:type="dxa"/>
            <w:vAlign w:val="center"/>
          </w:tcPr>
          <w:p w14:paraId="7F58CD6D" w14:textId="7637D2A7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57A6EE47" w14:textId="77777777" w:rsidTr="00CB2BCA">
        <w:tc>
          <w:tcPr>
            <w:tcW w:w="851" w:type="dxa"/>
          </w:tcPr>
          <w:p w14:paraId="4BAF00CF" w14:textId="77777777" w:rsidR="001572BD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14:paraId="13BEE842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І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нноваційна діяльність</w:t>
            </w:r>
            <w:r w:rsidRPr="0070719A">
              <w:rPr>
                <w:rFonts w:ascii="Times New Roman" w:hAnsi="Times New Roman"/>
                <w:sz w:val="24"/>
                <w:szCs w:val="24"/>
              </w:rPr>
              <w:t xml:space="preserve"> підприємства</w:t>
            </w:r>
          </w:p>
        </w:tc>
        <w:tc>
          <w:tcPr>
            <w:tcW w:w="1871" w:type="dxa"/>
            <w:vAlign w:val="center"/>
          </w:tcPr>
          <w:p w14:paraId="1DE0E466" w14:textId="56994854" w:rsidR="001572BD" w:rsidRPr="004063AB" w:rsidRDefault="006F62B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3CC9EEC1" w14:textId="77777777" w:rsidTr="00CB2BCA">
        <w:tc>
          <w:tcPr>
            <w:tcW w:w="7939" w:type="dxa"/>
            <w:gridSpan w:val="2"/>
          </w:tcPr>
          <w:p w14:paraId="3A0FEFBD" w14:textId="77777777" w:rsidR="001572BD" w:rsidRDefault="001572BD" w:rsidP="00CB2B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Всього за 1 семестр</w:t>
            </w:r>
          </w:p>
        </w:tc>
        <w:tc>
          <w:tcPr>
            <w:tcW w:w="1871" w:type="dxa"/>
            <w:vAlign w:val="center"/>
          </w:tcPr>
          <w:p w14:paraId="106CE640" w14:textId="77777777" w:rsidR="001572BD" w:rsidRPr="004063AB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1572BD" w:rsidRPr="00D8208F" w14:paraId="0EF4A4C5" w14:textId="77777777" w:rsidTr="00CB2BCA">
        <w:tc>
          <w:tcPr>
            <w:tcW w:w="9810" w:type="dxa"/>
            <w:gridSpan w:val="3"/>
          </w:tcPr>
          <w:p w14:paraId="29D94339" w14:textId="77777777" w:rsidR="001572BD" w:rsidRPr="006D5669" w:rsidRDefault="001572BD" w:rsidP="00CB2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5669">
              <w:rPr>
                <w:rFonts w:ascii="Times New Roman" w:hAnsi="Times New Roman"/>
                <w:b/>
                <w:sz w:val="24"/>
                <w:szCs w:val="24"/>
              </w:rPr>
              <w:t>2 семестр  (модуль 3-4)</w:t>
            </w:r>
          </w:p>
        </w:tc>
      </w:tr>
      <w:tr w:rsidR="001572BD" w:rsidRPr="00D8208F" w14:paraId="4616FFD2" w14:textId="77777777" w:rsidTr="00CB2BCA">
        <w:tc>
          <w:tcPr>
            <w:tcW w:w="851" w:type="dxa"/>
          </w:tcPr>
          <w:p w14:paraId="5A61E2D8" w14:textId="77777777" w:rsidR="001572BD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8" w:type="dxa"/>
          </w:tcPr>
          <w:p w14:paraId="78486B08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итрати виробництва і собівартість продукції</w:t>
            </w:r>
          </w:p>
        </w:tc>
        <w:tc>
          <w:tcPr>
            <w:tcW w:w="1871" w:type="dxa"/>
            <w:vAlign w:val="center"/>
          </w:tcPr>
          <w:p w14:paraId="0D3F07B2" w14:textId="142FC176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0D90D4CE" w14:textId="77777777" w:rsidTr="00CB2BCA">
        <w:tc>
          <w:tcPr>
            <w:tcW w:w="851" w:type="dxa"/>
          </w:tcPr>
          <w:p w14:paraId="7B60F20D" w14:textId="77777777" w:rsidR="001572BD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88" w:type="dxa"/>
          </w:tcPr>
          <w:p w14:paraId="5132E9F6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іноутворення на продукцію</w:t>
            </w:r>
          </w:p>
        </w:tc>
        <w:tc>
          <w:tcPr>
            <w:tcW w:w="1871" w:type="dxa"/>
            <w:vAlign w:val="center"/>
          </w:tcPr>
          <w:p w14:paraId="29466B58" w14:textId="3DB4F667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00ED092D" w14:textId="77777777" w:rsidTr="00CB2BCA">
        <w:tc>
          <w:tcPr>
            <w:tcW w:w="851" w:type="dxa"/>
          </w:tcPr>
          <w:p w14:paraId="0840A168" w14:textId="77777777" w:rsidR="001572BD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8" w:type="dxa"/>
          </w:tcPr>
          <w:p w14:paraId="327CB998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інансово-економічні результати діяльності підприємства</w:t>
            </w:r>
          </w:p>
        </w:tc>
        <w:tc>
          <w:tcPr>
            <w:tcW w:w="1871" w:type="dxa"/>
            <w:vAlign w:val="center"/>
          </w:tcPr>
          <w:p w14:paraId="75E8D980" w14:textId="6F326FC3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546866C6" w14:textId="77777777" w:rsidTr="00CB2BCA">
        <w:tc>
          <w:tcPr>
            <w:tcW w:w="851" w:type="dxa"/>
          </w:tcPr>
          <w:p w14:paraId="2085B8A0" w14:textId="77777777" w:rsidR="001572BD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8" w:type="dxa"/>
          </w:tcPr>
          <w:p w14:paraId="45088B39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І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нтегрована економічна ефективність діяльності підприємства</w:t>
            </w:r>
          </w:p>
        </w:tc>
        <w:tc>
          <w:tcPr>
            <w:tcW w:w="1871" w:type="dxa"/>
            <w:vAlign w:val="center"/>
          </w:tcPr>
          <w:p w14:paraId="73D1D86B" w14:textId="074321D7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72ED09B0" w14:textId="77777777" w:rsidTr="00CB2BCA">
        <w:tc>
          <w:tcPr>
            <w:tcW w:w="851" w:type="dxa"/>
          </w:tcPr>
          <w:p w14:paraId="443B94F8" w14:textId="77777777" w:rsidR="001572BD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88" w:type="dxa"/>
          </w:tcPr>
          <w:p w14:paraId="3CCEBC2B" w14:textId="77777777" w:rsidR="001572BD" w:rsidRPr="0070719A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Сучасні теорії та моделі розвитку підприємства</w:t>
            </w:r>
          </w:p>
        </w:tc>
        <w:tc>
          <w:tcPr>
            <w:tcW w:w="1871" w:type="dxa"/>
            <w:vAlign w:val="center"/>
          </w:tcPr>
          <w:p w14:paraId="6215A1CC" w14:textId="12D22BFB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642E5039" w14:textId="77777777" w:rsidTr="00CB2BCA">
        <w:tc>
          <w:tcPr>
            <w:tcW w:w="851" w:type="dxa"/>
          </w:tcPr>
          <w:p w14:paraId="0A99AB70" w14:textId="77777777" w:rsidR="001572BD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88" w:type="dxa"/>
          </w:tcPr>
          <w:p w14:paraId="44529CF6" w14:textId="77777777" w:rsidR="001572BD" w:rsidRPr="000C00E4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00E4">
              <w:rPr>
                <w:rFonts w:ascii="Times New Roman" w:hAnsi="Times New Roman"/>
                <w:sz w:val="24"/>
                <w:szCs w:val="24"/>
              </w:rPr>
              <w:t>Економічна безпека підприємства</w:t>
            </w:r>
          </w:p>
        </w:tc>
        <w:tc>
          <w:tcPr>
            <w:tcW w:w="1871" w:type="dxa"/>
            <w:vAlign w:val="center"/>
          </w:tcPr>
          <w:p w14:paraId="305C68D4" w14:textId="60E39E13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72BD" w:rsidRPr="00D8208F" w14:paraId="14BA530F" w14:textId="77777777" w:rsidTr="00CB2BCA">
        <w:tc>
          <w:tcPr>
            <w:tcW w:w="851" w:type="dxa"/>
          </w:tcPr>
          <w:p w14:paraId="5FC89849" w14:textId="77777777" w:rsidR="001572BD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88" w:type="dxa"/>
          </w:tcPr>
          <w:p w14:paraId="2D8712D8" w14:textId="77777777" w:rsidR="001572BD" w:rsidRPr="000C00E4" w:rsidRDefault="001572BD" w:rsidP="00CB2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00E4">
              <w:rPr>
                <w:rFonts w:ascii="Times New Roman" w:hAnsi="Times New Roman"/>
                <w:bCs/>
                <w:sz w:val="24"/>
                <w:szCs w:val="24"/>
              </w:rPr>
              <w:t>Реструктуризація і санація підприємства</w:t>
            </w:r>
          </w:p>
        </w:tc>
        <w:tc>
          <w:tcPr>
            <w:tcW w:w="1871" w:type="dxa"/>
            <w:vAlign w:val="center"/>
          </w:tcPr>
          <w:p w14:paraId="31EAB8A5" w14:textId="0BD29F69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72BD" w:rsidRPr="00D8208F" w14:paraId="1F8E2536" w14:textId="77777777" w:rsidTr="00CB2BCA">
        <w:tc>
          <w:tcPr>
            <w:tcW w:w="851" w:type="dxa"/>
          </w:tcPr>
          <w:p w14:paraId="4B111401" w14:textId="77777777" w:rsidR="001572BD" w:rsidRDefault="001572BD" w:rsidP="00CB2B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center"/>
          </w:tcPr>
          <w:p w14:paraId="693954FC" w14:textId="77777777" w:rsidR="001572BD" w:rsidRPr="000C00E4" w:rsidRDefault="001572BD" w:rsidP="00CB2BCA">
            <w:pPr>
              <w:pStyle w:val="FR1"/>
              <w:spacing w:before="40" w:after="40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0C00E4">
              <w:rPr>
                <w:sz w:val="24"/>
                <w:szCs w:val="24"/>
              </w:rPr>
              <w:t>Банкрутство і ліквідація підприємства</w:t>
            </w:r>
          </w:p>
        </w:tc>
        <w:tc>
          <w:tcPr>
            <w:tcW w:w="1871" w:type="dxa"/>
            <w:vAlign w:val="center"/>
          </w:tcPr>
          <w:p w14:paraId="577E3398" w14:textId="428EDE64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72BD" w:rsidRPr="00D8208F" w14:paraId="5FC25BCE" w14:textId="77777777" w:rsidTr="00CB2BCA">
        <w:tc>
          <w:tcPr>
            <w:tcW w:w="9810" w:type="dxa"/>
            <w:gridSpan w:val="3"/>
          </w:tcPr>
          <w:p w14:paraId="2B365E09" w14:textId="4714FEA5" w:rsidR="001572BD" w:rsidRDefault="001572BD" w:rsidP="003748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Всього за 2 семестр                                                                                                             </w:t>
            </w:r>
            <w:r w:rsidR="003748D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1572BD" w:rsidRPr="00D8208F" w14:paraId="43662072" w14:textId="77777777" w:rsidTr="00CB2BCA">
        <w:trPr>
          <w:trHeight w:val="312"/>
        </w:trPr>
        <w:tc>
          <w:tcPr>
            <w:tcW w:w="7939" w:type="dxa"/>
            <w:gridSpan w:val="2"/>
          </w:tcPr>
          <w:p w14:paraId="3E48D430" w14:textId="77777777" w:rsidR="001572BD" w:rsidRDefault="001572BD" w:rsidP="00CB2BCA">
            <w:pPr>
              <w:pStyle w:val="FR1"/>
              <w:spacing w:before="40" w:after="40" w:line="240" w:lineRule="auto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Всього за курс</w:t>
            </w:r>
          </w:p>
        </w:tc>
        <w:tc>
          <w:tcPr>
            <w:tcW w:w="1871" w:type="dxa"/>
            <w:vAlign w:val="center"/>
          </w:tcPr>
          <w:p w14:paraId="0B0113ED" w14:textId="4215AABD" w:rsidR="001572BD" w:rsidRPr="004063AB" w:rsidRDefault="003748D3" w:rsidP="00CB2B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</w:tbl>
    <w:p w14:paraId="314B3860" w14:textId="77777777" w:rsidR="001572BD" w:rsidRDefault="001572BD" w:rsidP="007C218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177EF920" w14:textId="28439038" w:rsidR="001572BD" w:rsidRPr="001572BD" w:rsidRDefault="00AE099C" w:rsidP="007C218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7C2184" w:rsidRPr="00C930A7">
        <w:rPr>
          <w:rFonts w:ascii="Times New Roman" w:hAnsi="Times New Roman"/>
          <w:b/>
          <w:sz w:val="28"/>
          <w:szCs w:val="28"/>
        </w:rPr>
        <w:t>. Теми практичних занять</w:t>
      </w:r>
    </w:p>
    <w:tbl>
      <w:tblPr>
        <w:tblW w:w="98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"/>
        <w:gridCol w:w="7088"/>
        <w:gridCol w:w="1871"/>
      </w:tblGrid>
      <w:tr w:rsidR="007C2184" w:rsidRPr="00D8208F" w14:paraId="03D49FED" w14:textId="77777777" w:rsidTr="007C2184">
        <w:tc>
          <w:tcPr>
            <w:tcW w:w="851" w:type="dxa"/>
            <w:vAlign w:val="center"/>
          </w:tcPr>
          <w:p w14:paraId="09F0DC8A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7088" w:type="dxa"/>
            <w:vAlign w:val="center"/>
          </w:tcPr>
          <w:p w14:paraId="78495A6B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Назва теми</w:t>
            </w:r>
          </w:p>
        </w:tc>
        <w:tc>
          <w:tcPr>
            <w:tcW w:w="1871" w:type="dxa"/>
            <w:vAlign w:val="center"/>
          </w:tcPr>
          <w:p w14:paraId="311EC0BB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7C2184" w:rsidRPr="00D8208F" w14:paraId="4102011E" w14:textId="77777777" w:rsidTr="007C2184">
        <w:tc>
          <w:tcPr>
            <w:tcW w:w="9810" w:type="dxa"/>
            <w:gridSpan w:val="3"/>
            <w:vAlign w:val="center"/>
          </w:tcPr>
          <w:p w14:paraId="0F080059" w14:textId="77777777" w:rsidR="007C2184" w:rsidRPr="006D5669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5669">
              <w:rPr>
                <w:rFonts w:ascii="Times New Roman" w:hAnsi="Times New Roman"/>
                <w:b/>
                <w:sz w:val="24"/>
                <w:szCs w:val="24"/>
              </w:rPr>
              <w:t xml:space="preserve">1 семестр (модуль 1-2) </w:t>
            </w:r>
          </w:p>
        </w:tc>
      </w:tr>
      <w:tr w:rsidR="007C2184" w:rsidRPr="00D8208F" w14:paraId="0D6F02E5" w14:textId="77777777" w:rsidTr="007C2184">
        <w:tc>
          <w:tcPr>
            <w:tcW w:w="851" w:type="dxa"/>
            <w:vAlign w:val="center"/>
          </w:tcPr>
          <w:p w14:paraId="04F1AAE0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center"/>
          </w:tcPr>
          <w:p w14:paraId="46351816" w14:textId="77777777" w:rsidR="007C2184" w:rsidRPr="00D8208F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0D041D">
              <w:rPr>
                <w:rFonts w:ascii="Times New Roman" w:hAnsi="Times New Roman"/>
                <w:bCs/>
                <w:sz w:val="24"/>
                <w:szCs w:val="24"/>
              </w:rPr>
              <w:t>еорії підприємства і основи підприємництва</w:t>
            </w:r>
          </w:p>
        </w:tc>
        <w:tc>
          <w:tcPr>
            <w:tcW w:w="1871" w:type="dxa"/>
            <w:vAlign w:val="center"/>
          </w:tcPr>
          <w:p w14:paraId="7DE9CD1E" w14:textId="58F67B00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7BCA8713" w14:textId="77777777" w:rsidTr="007C2184">
        <w:tc>
          <w:tcPr>
            <w:tcW w:w="851" w:type="dxa"/>
            <w:vAlign w:val="center"/>
          </w:tcPr>
          <w:p w14:paraId="76CEBC91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center"/>
          </w:tcPr>
          <w:p w14:paraId="7424FB69" w14:textId="77777777" w:rsidR="007C2184" w:rsidRPr="00D8208F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ідприємство як суб’єкт господарювання</w:t>
            </w:r>
          </w:p>
        </w:tc>
        <w:tc>
          <w:tcPr>
            <w:tcW w:w="1871" w:type="dxa"/>
            <w:vAlign w:val="center"/>
          </w:tcPr>
          <w:p w14:paraId="49CDEB59" w14:textId="626A3D57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C2184" w:rsidRPr="00D8208F" w14:paraId="5C7FDD8C" w14:textId="77777777" w:rsidTr="007C2184">
        <w:tc>
          <w:tcPr>
            <w:tcW w:w="851" w:type="dxa"/>
            <w:vAlign w:val="center"/>
          </w:tcPr>
          <w:p w14:paraId="23ACEAA0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center"/>
          </w:tcPr>
          <w:p w14:paraId="3BB1C661" w14:textId="77777777" w:rsidR="007C2184" w:rsidRPr="00D8208F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овнішнє середовище господарювання підприємства</w:t>
            </w:r>
          </w:p>
        </w:tc>
        <w:tc>
          <w:tcPr>
            <w:tcW w:w="1871" w:type="dxa"/>
            <w:vAlign w:val="center"/>
          </w:tcPr>
          <w:p w14:paraId="2E14514E" w14:textId="0408F350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7A807D3D" w14:textId="77777777" w:rsidTr="00384AED">
        <w:trPr>
          <w:trHeight w:val="172"/>
        </w:trPr>
        <w:tc>
          <w:tcPr>
            <w:tcW w:w="851" w:type="dxa"/>
            <w:vAlign w:val="center"/>
          </w:tcPr>
          <w:p w14:paraId="30633740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center"/>
          </w:tcPr>
          <w:p w14:paraId="694B6199" w14:textId="77777777" w:rsidR="007C2184" w:rsidRPr="00D8208F" w:rsidRDefault="007C2184" w:rsidP="00896175">
            <w:pPr>
              <w:pStyle w:val="FR1"/>
              <w:spacing w:before="40" w:after="40" w:line="240" w:lineRule="auto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0D041D">
              <w:rPr>
                <w:bCs/>
                <w:sz w:val="24"/>
                <w:szCs w:val="24"/>
              </w:rPr>
              <w:t>труктура і управління підприємством</w:t>
            </w:r>
          </w:p>
        </w:tc>
        <w:tc>
          <w:tcPr>
            <w:tcW w:w="1871" w:type="dxa"/>
            <w:vAlign w:val="center"/>
          </w:tcPr>
          <w:p w14:paraId="0BEC1223" w14:textId="2FFAC291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689D30DE" w14:textId="77777777" w:rsidTr="007C2184">
        <w:trPr>
          <w:trHeight w:val="182"/>
        </w:trPr>
        <w:tc>
          <w:tcPr>
            <w:tcW w:w="851" w:type="dxa"/>
            <w:vAlign w:val="center"/>
          </w:tcPr>
          <w:p w14:paraId="2E5173AA" w14:textId="77777777" w:rsidR="007C2184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center"/>
          </w:tcPr>
          <w:p w14:paraId="05CF06D2" w14:textId="77777777" w:rsidR="007C2184" w:rsidRDefault="007C2184" w:rsidP="00896175">
            <w:pPr>
              <w:pStyle w:val="FR1"/>
              <w:spacing w:before="40" w:after="40" w:line="240" w:lineRule="auto"/>
              <w:ind w:left="0" w:right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70719A">
              <w:rPr>
                <w:bCs/>
                <w:sz w:val="24"/>
                <w:szCs w:val="24"/>
              </w:rPr>
              <w:t>рогнозування та планування діяльності підприємства</w:t>
            </w:r>
          </w:p>
        </w:tc>
        <w:tc>
          <w:tcPr>
            <w:tcW w:w="1871" w:type="dxa"/>
            <w:vAlign w:val="center"/>
          </w:tcPr>
          <w:p w14:paraId="72455365" w14:textId="20831522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C2184" w:rsidRPr="00D8208F" w14:paraId="560C189D" w14:textId="77777777" w:rsidTr="007C2184">
        <w:tc>
          <w:tcPr>
            <w:tcW w:w="851" w:type="dxa"/>
          </w:tcPr>
          <w:p w14:paraId="71689321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14:paraId="53E15B10" w14:textId="77777777" w:rsidR="007C2184" w:rsidRPr="00D8208F" w:rsidRDefault="007C2184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ерсонал підприємства і оплата праці</w:t>
            </w:r>
          </w:p>
        </w:tc>
        <w:tc>
          <w:tcPr>
            <w:tcW w:w="1871" w:type="dxa"/>
            <w:vAlign w:val="center"/>
          </w:tcPr>
          <w:p w14:paraId="076F5B3E" w14:textId="0E00C961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5CC851E4" w14:textId="77777777" w:rsidTr="007C2184">
        <w:tc>
          <w:tcPr>
            <w:tcW w:w="851" w:type="dxa"/>
          </w:tcPr>
          <w:p w14:paraId="291916A1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14:paraId="4285DEED" w14:textId="77777777" w:rsidR="007C2184" w:rsidRPr="00D8208F" w:rsidRDefault="007C2184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ехніко-технологічна база та виробнича потужність підприємства</w:t>
            </w:r>
          </w:p>
        </w:tc>
        <w:tc>
          <w:tcPr>
            <w:tcW w:w="1871" w:type="dxa"/>
            <w:vAlign w:val="center"/>
          </w:tcPr>
          <w:p w14:paraId="24C60C08" w14:textId="0A6D8A58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C2184" w:rsidRPr="00D8208F" w14:paraId="7BD61416" w14:textId="77777777" w:rsidTr="007C2184">
        <w:tc>
          <w:tcPr>
            <w:tcW w:w="851" w:type="dxa"/>
          </w:tcPr>
          <w:p w14:paraId="0BFA8082" w14:textId="77777777" w:rsidR="007C2184" w:rsidRPr="00D8208F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14:paraId="2420A530" w14:textId="1E592F7B" w:rsidR="007C2184" w:rsidRPr="0070719A" w:rsidRDefault="00392C16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Необоротні активи підприємства</w:t>
            </w:r>
            <w:r w:rsidR="007C218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71" w:type="dxa"/>
            <w:vAlign w:val="center"/>
          </w:tcPr>
          <w:p w14:paraId="136DF17D" w14:textId="503D3689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53756E19" w14:textId="77777777" w:rsidTr="007C2184">
        <w:tc>
          <w:tcPr>
            <w:tcW w:w="851" w:type="dxa"/>
          </w:tcPr>
          <w:p w14:paraId="5ECD7B5D" w14:textId="77777777" w:rsidR="007C2184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14:paraId="0C0283DE" w14:textId="620F75C9" w:rsidR="007C2184" w:rsidRPr="0070719A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Оборотн</w:t>
            </w:r>
            <w:r w:rsidR="00392C16">
              <w:rPr>
                <w:rFonts w:ascii="Times New Roman" w:hAnsi="Times New Roman"/>
                <w:bCs/>
                <w:sz w:val="24"/>
                <w:szCs w:val="24"/>
              </w:rPr>
              <w:t>і активи підприємства</w:t>
            </w:r>
          </w:p>
        </w:tc>
        <w:tc>
          <w:tcPr>
            <w:tcW w:w="1871" w:type="dxa"/>
            <w:vAlign w:val="center"/>
          </w:tcPr>
          <w:p w14:paraId="57899066" w14:textId="63DD2942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85CDB" w:rsidRPr="00D8208F" w14:paraId="235B670B" w14:textId="77777777" w:rsidTr="007C2184">
        <w:tc>
          <w:tcPr>
            <w:tcW w:w="851" w:type="dxa"/>
          </w:tcPr>
          <w:p w14:paraId="5B0D9524" w14:textId="77777777" w:rsidR="00985CD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14:paraId="331F5AAC" w14:textId="77777777" w:rsidR="00985CDB" w:rsidRDefault="00985CDB" w:rsidP="008961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Інтелектуальний капітал</w:t>
            </w:r>
          </w:p>
        </w:tc>
        <w:tc>
          <w:tcPr>
            <w:tcW w:w="1871" w:type="dxa"/>
            <w:vAlign w:val="center"/>
          </w:tcPr>
          <w:p w14:paraId="54E65518" w14:textId="1C74DA6C" w:rsidR="00985CDB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193CCB63" w14:textId="77777777" w:rsidTr="007C2184">
        <w:tc>
          <w:tcPr>
            <w:tcW w:w="851" w:type="dxa"/>
          </w:tcPr>
          <w:p w14:paraId="048CC500" w14:textId="77777777" w:rsidR="007C2184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88" w:type="dxa"/>
          </w:tcPr>
          <w:p w14:paraId="276E46BA" w14:textId="77777777" w:rsidR="007C2184" w:rsidRPr="0070719A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І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нвестиційні ресурси</w:t>
            </w:r>
          </w:p>
        </w:tc>
        <w:tc>
          <w:tcPr>
            <w:tcW w:w="1871" w:type="dxa"/>
            <w:vAlign w:val="center"/>
          </w:tcPr>
          <w:p w14:paraId="4C9C0A1D" w14:textId="054FE8D7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550B5CCB" w14:textId="77777777" w:rsidTr="007C2184">
        <w:tc>
          <w:tcPr>
            <w:tcW w:w="851" w:type="dxa"/>
          </w:tcPr>
          <w:p w14:paraId="4C534811" w14:textId="77777777" w:rsidR="007C2184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14:paraId="3200895F" w14:textId="77777777" w:rsidR="007C2184" w:rsidRPr="0070719A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І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нноваційна діяльність</w:t>
            </w:r>
            <w:r w:rsidRPr="0070719A">
              <w:rPr>
                <w:rFonts w:ascii="Times New Roman" w:hAnsi="Times New Roman"/>
                <w:sz w:val="24"/>
                <w:szCs w:val="24"/>
              </w:rPr>
              <w:t xml:space="preserve"> підприємства</w:t>
            </w:r>
          </w:p>
        </w:tc>
        <w:tc>
          <w:tcPr>
            <w:tcW w:w="1871" w:type="dxa"/>
            <w:vAlign w:val="center"/>
          </w:tcPr>
          <w:p w14:paraId="59A2C924" w14:textId="656D430B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121E2A83" w14:textId="77777777" w:rsidTr="007C2184">
        <w:tc>
          <w:tcPr>
            <w:tcW w:w="7939" w:type="dxa"/>
            <w:gridSpan w:val="2"/>
          </w:tcPr>
          <w:p w14:paraId="2FF3B51C" w14:textId="77777777" w:rsidR="007C2184" w:rsidRDefault="007C2184" w:rsidP="008961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Всього за 1 семестр</w:t>
            </w:r>
          </w:p>
        </w:tc>
        <w:tc>
          <w:tcPr>
            <w:tcW w:w="1871" w:type="dxa"/>
            <w:vAlign w:val="center"/>
          </w:tcPr>
          <w:p w14:paraId="3377B316" w14:textId="6D32AADF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7C2184" w:rsidRPr="00D8208F" w14:paraId="18032E81" w14:textId="77777777" w:rsidTr="007C2184">
        <w:tc>
          <w:tcPr>
            <w:tcW w:w="9810" w:type="dxa"/>
            <w:gridSpan w:val="3"/>
          </w:tcPr>
          <w:p w14:paraId="3642B052" w14:textId="77777777" w:rsidR="003810BC" w:rsidRDefault="003810BC" w:rsidP="0089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4BF315" w14:textId="77777777" w:rsidR="003810BC" w:rsidRDefault="003810BC" w:rsidP="0089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519D10" w14:textId="37731727" w:rsidR="007C2184" w:rsidRPr="006D5669" w:rsidRDefault="007C2184" w:rsidP="0089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566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семестр  (модуль 3-4)</w:t>
            </w:r>
          </w:p>
        </w:tc>
      </w:tr>
      <w:tr w:rsidR="007C2184" w:rsidRPr="00D8208F" w14:paraId="14583443" w14:textId="77777777" w:rsidTr="007C2184">
        <w:tc>
          <w:tcPr>
            <w:tcW w:w="851" w:type="dxa"/>
          </w:tcPr>
          <w:p w14:paraId="4D1BCD79" w14:textId="77777777" w:rsidR="007C2184" w:rsidRDefault="00985CDB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7088" w:type="dxa"/>
          </w:tcPr>
          <w:p w14:paraId="3EA68727" w14:textId="77777777" w:rsidR="007C2184" w:rsidRPr="0070719A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итрати виробництва і собівартість продукції</w:t>
            </w:r>
          </w:p>
        </w:tc>
        <w:tc>
          <w:tcPr>
            <w:tcW w:w="1871" w:type="dxa"/>
            <w:vAlign w:val="center"/>
          </w:tcPr>
          <w:p w14:paraId="159BC819" w14:textId="593D0761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11D21603" w14:textId="77777777" w:rsidTr="007C2184">
        <w:tc>
          <w:tcPr>
            <w:tcW w:w="851" w:type="dxa"/>
          </w:tcPr>
          <w:p w14:paraId="16D9A544" w14:textId="77777777" w:rsidR="007C2184" w:rsidRDefault="00985CDB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88" w:type="dxa"/>
          </w:tcPr>
          <w:p w14:paraId="36A5DAA6" w14:textId="77777777" w:rsidR="007C2184" w:rsidRPr="0070719A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іноутворення на продукцію</w:t>
            </w:r>
          </w:p>
        </w:tc>
        <w:tc>
          <w:tcPr>
            <w:tcW w:w="1871" w:type="dxa"/>
            <w:vAlign w:val="center"/>
          </w:tcPr>
          <w:p w14:paraId="13C1EDF2" w14:textId="5DC45BAF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C2184" w:rsidRPr="00D8208F" w14:paraId="410B0503" w14:textId="77777777" w:rsidTr="007C2184">
        <w:tc>
          <w:tcPr>
            <w:tcW w:w="851" w:type="dxa"/>
          </w:tcPr>
          <w:p w14:paraId="43A3344D" w14:textId="77777777" w:rsidR="007C2184" w:rsidRDefault="00985CDB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8" w:type="dxa"/>
          </w:tcPr>
          <w:p w14:paraId="671A4530" w14:textId="1DB85B39" w:rsidR="007C2184" w:rsidRPr="0070719A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інансово-економічні результати діяльності підприємства</w:t>
            </w:r>
          </w:p>
        </w:tc>
        <w:tc>
          <w:tcPr>
            <w:tcW w:w="1871" w:type="dxa"/>
            <w:vAlign w:val="center"/>
          </w:tcPr>
          <w:p w14:paraId="75DD2CC2" w14:textId="442CC3A2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598F668E" w14:textId="77777777" w:rsidTr="007C2184">
        <w:tc>
          <w:tcPr>
            <w:tcW w:w="851" w:type="dxa"/>
          </w:tcPr>
          <w:p w14:paraId="5ECC2BB7" w14:textId="77777777" w:rsidR="007C2184" w:rsidRDefault="007C2184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8" w:type="dxa"/>
          </w:tcPr>
          <w:p w14:paraId="59B5ED56" w14:textId="77777777" w:rsidR="007C2184" w:rsidRPr="0070719A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І</w:t>
            </w:r>
            <w:r w:rsidRPr="0070719A">
              <w:rPr>
                <w:rFonts w:ascii="Times New Roman" w:hAnsi="Times New Roman"/>
                <w:bCs/>
                <w:sz w:val="24"/>
                <w:szCs w:val="24"/>
              </w:rPr>
              <w:t>нтегрована економічна ефективність діяльності підприємства</w:t>
            </w:r>
          </w:p>
        </w:tc>
        <w:tc>
          <w:tcPr>
            <w:tcW w:w="1871" w:type="dxa"/>
            <w:vAlign w:val="center"/>
          </w:tcPr>
          <w:p w14:paraId="335EDEA0" w14:textId="0877CA62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26351D86" w14:textId="77777777" w:rsidTr="007C2184">
        <w:tc>
          <w:tcPr>
            <w:tcW w:w="851" w:type="dxa"/>
          </w:tcPr>
          <w:p w14:paraId="6D5E4BE5" w14:textId="77777777" w:rsidR="007C2184" w:rsidRDefault="007C2184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88" w:type="dxa"/>
          </w:tcPr>
          <w:p w14:paraId="55928920" w14:textId="77777777" w:rsidR="007C2184" w:rsidRPr="0070719A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Сучасні теорії та моделі розвитку підприємства</w:t>
            </w:r>
          </w:p>
        </w:tc>
        <w:tc>
          <w:tcPr>
            <w:tcW w:w="1871" w:type="dxa"/>
            <w:vAlign w:val="center"/>
          </w:tcPr>
          <w:p w14:paraId="71A3710E" w14:textId="535FA55B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11768959" w14:textId="77777777" w:rsidTr="007C2184">
        <w:tc>
          <w:tcPr>
            <w:tcW w:w="851" w:type="dxa"/>
          </w:tcPr>
          <w:p w14:paraId="5EBA65D6" w14:textId="77777777" w:rsidR="007C2184" w:rsidRDefault="007C2184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88" w:type="dxa"/>
          </w:tcPr>
          <w:p w14:paraId="2FE19983" w14:textId="77777777" w:rsidR="007C2184" w:rsidRPr="000C00E4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00E4">
              <w:rPr>
                <w:rFonts w:ascii="Times New Roman" w:hAnsi="Times New Roman"/>
                <w:sz w:val="24"/>
                <w:szCs w:val="24"/>
              </w:rPr>
              <w:t>Економічна безпека підприємства</w:t>
            </w:r>
          </w:p>
        </w:tc>
        <w:tc>
          <w:tcPr>
            <w:tcW w:w="1871" w:type="dxa"/>
            <w:vAlign w:val="center"/>
          </w:tcPr>
          <w:p w14:paraId="7CCAF71A" w14:textId="79770EF5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072A9C78" w14:textId="77777777" w:rsidTr="007C2184">
        <w:tc>
          <w:tcPr>
            <w:tcW w:w="851" w:type="dxa"/>
          </w:tcPr>
          <w:p w14:paraId="0B7FDA33" w14:textId="77777777" w:rsidR="007C2184" w:rsidRDefault="007C2184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88" w:type="dxa"/>
          </w:tcPr>
          <w:p w14:paraId="42E29937" w14:textId="77777777" w:rsidR="007C2184" w:rsidRPr="000C00E4" w:rsidRDefault="007C2184" w:rsidP="0089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00E4">
              <w:rPr>
                <w:rFonts w:ascii="Times New Roman" w:hAnsi="Times New Roman"/>
                <w:bCs/>
                <w:sz w:val="24"/>
                <w:szCs w:val="24"/>
              </w:rPr>
              <w:t>Реструктуризація і санація підприємства</w:t>
            </w:r>
          </w:p>
        </w:tc>
        <w:tc>
          <w:tcPr>
            <w:tcW w:w="1871" w:type="dxa"/>
            <w:vAlign w:val="center"/>
          </w:tcPr>
          <w:p w14:paraId="0A1C9FC9" w14:textId="0FE26140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2184" w:rsidRPr="00D8208F" w14:paraId="5C0CB1C6" w14:textId="77777777" w:rsidTr="007C2184">
        <w:tc>
          <w:tcPr>
            <w:tcW w:w="851" w:type="dxa"/>
          </w:tcPr>
          <w:p w14:paraId="08C14EC9" w14:textId="77777777" w:rsidR="007C2184" w:rsidRDefault="007C2184" w:rsidP="0089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center"/>
          </w:tcPr>
          <w:p w14:paraId="7AF8286B" w14:textId="77777777" w:rsidR="007C2184" w:rsidRPr="000C00E4" w:rsidRDefault="007C2184" w:rsidP="00896175">
            <w:pPr>
              <w:pStyle w:val="FR1"/>
              <w:spacing w:before="40" w:after="40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0C00E4">
              <w:rPr>
                <w:sz w:val="24"/>
                <w:szCs w:val="24"/>
              </w:rPr>
              <w:t>Банкрутство і ліквідація підприємства</w:t>
            </w:r>
          </w:p>
        </w:tc>
        <w:tc>
          <w:tcPr>
            <w:tcW w:w="1871" w:type="dxa"/>
            <w:vAlign w:val="center"/>
          </w:tcPr>
          <w:p w14:paraId="1D3381F1" w14:textId="3B36D521" w:rsidR="007C2184" w:rsidRPr="004063AB" w:rsidRDefault="00985CDB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C2184" w:rsidRPr="00D8208F" w14:paraId="7C3E09E6" w14:textId="77777777" w:rsidTr="007C2184">
        <w:tc>
          <w:tcPr>
            <w:tcW w:w="9810" w:type="dxa"/>
            <w:gridSpan w:val="3"/>
          </w:tcPr>
          <w:p w14:paraId="6E0CCDBF" w14:textId="167CA2BD" w:rsidR="007C2184" w:rsidRDefault="007C2184" w:rsidP="00406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Всього за 2 семестр                                                                                    </w:t>
            </w:r>
            <w:r w:rsidR="00985CDB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="004063AB">
              <w:rPr>
                <w:rFonts w:ascii="Times New Roman" w:hAnsi="Times New Roman"/>
                <w:sz w:val="24"/>
                <w:szCs w:val="24"/>
              </w:rPr>
              <w:t>30</w:t>
            </w:r>
            <w:r w:rsidR="00985C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C2184" w:rsidRPr="00D8208F" w14:paraId="59974D2C" w14:textId="77777777" w:rsidTr="007C2184">
        <w:trPr>
          <w:trHeight w:val="312"/>
        </w:trPr>
        <w:tc>
          <w:tcPr>
            <w:tcW w:w="7939" w:type="dxa"/>
            <w:gridSpan w:val="2"/>
          </w:tcPr>
          <w:p w14:paraId="3026FFD0" w14:textId="77777777" w:rsidR="007C2184" w:rsidRDefault="007C2184" w:rsidP="00896175">
            <w:pPr>
              <w:pStyle w:val="FR1"/>
              <w:spacing w:before="40" w:after="40" w:line="240" w:lineRule="auto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Всього за курс</w:t>
            </w:r>
          </w:p>
        </w:tc>
        <w:tc>
          <w:tcPr>
            <w:tcW w:w="1871" w:type="dxa"/>
            <w:vAlign w:val="center"/>
          </w:tcPr>
          <w:p w14:paraId="6330937F" w14:textId="27CCCC2B" w:rsidR="007C2184" w:rsidRPr="004063AB" w:rsidRDefault="006A1B77" w:rsidP="0089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</w:tbl>
    <w:p w14:paraId="12591ED1" w14:textId="77777777" w:rsidR="00BB22BC" w:rsidRDefault="00BB22BC" w:rsidP="00D6755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2A29577" w14:textId="2ED3E731" w:rsidR="00D6755B" w:rsidRDefault="00AE099C" w:rsidP="00D6755B">
      <w:pPr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D6755B" w:rsidRPr="00C930A7">
        <w:rPr>
          <w:rFonts w:ascii="Times New Roman" w:hAnsi="Times New Roman"/>
          <w:b/>
          <w:sz w:val="28"/>
          <w:szCs w:val="28"/>
        </w:rPr>
        <w:t xml:space="preserve">. Теми </w:t>
      </w:r>
      <w:r w:rsidR="007C2184">
        <w:rPr>
          <w:rFonts w:ascii="Times New Roman" w:hAnsi="Times New Roman"/>
          <w:b/>
          <w:sz w:val="28"/>
          <w:szCs w:val="28"/>
        </w:rPr>
        <w:t>самостійної роботи</w:t>
      </w:r>
    </w:p>
    <w:tbl>
      <w:tblPr>
        <w:tblW w:w="98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"/>
        <w:gridCol w:w="7088"/>
        <w:gridCol w:w="1871"/>
      </w:tblGrid>
      <w:tr w:rsidR="00D6755B" w:rsidRPr="00D8208F" w14:paraId="20A4215F" w14:textId="77777777" w:rsidTr="00D020D9">
        <w:tc>
          <w:tcPr>
            <w:tcW w:w="851" w:type="dxa"/>
            <w:vAlign w:val="center"/>
          </w:tcPr>
          <w:p w14:paraId="6550514F" w14:textId="77777777" w:rsidR="00D6755B" w:rsidRPr="00D8208F" w:rsidRDefault="00D6755B" w:rsidP="00944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7088" w:type="dxa"/>
            <w:vAlign w:val="center"/>
          </w:tcPr>
          <w:p w14:paraId="554C239B" w14:textId="77777777" w:rsidR="00D6755B" w:rsidRPr="00D8208F" w:rsidRDefault="00D6755B" w:rsidP="00944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Назва теми</w:t>
            </w:r>
          </w:p>
        </w:tc>
        <w:tc>
          <w:tcPr>
            <w:tcW w:w="1871" w:type="dxa"/>
            <w:vAlign w:val="center"/>
          </w:tcPr>
          <w:p w14:paraId="64FEDE54" w14:textId="77777777" w:rsidR="00D6755B" w:rsidRPr="00D8208F" w:rsidRDefault="00D6755B" w:rsidP="00944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08F">
              <w:rPr>
                <w:rFonts w:ascii="Times New Roman" w:hAnsi="Times New Roman"/>
                <w:sz w:val="24"/>
                <w:szCs w:val="24"/>
              </w:rPr>
              <w:t>Кількість годин</w:t>
            </w:r>
          </w:p>
        </w:tc>
      </w:tr>
      <w:tr w:rsidR="00C64E54" w:rsidRPr="00D8208F" w14:paraId="627F1740" w14:textId="77777777" w:rsidTr="00D020D9">
        <w:tc>
          <w:tcPr>
            <w:tcW w:w="9810" w:type="dxa"/>
            <w:gridSpan w:val="3"/>
            <w:vAlign w:val="center"/>
          </w:tcPr>
          <w:p w14:paraId="53A0FFB8" w14:textId="77777777" w:rsidR="00C64E54" w:rsidRPr="006D5669" w:rsidRDefault="00C64E54" w:rsidP="00944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5669">
              <w:rPr>
                <w:rFonts w:ascii="Times New Roman" w:hAnsi="Times New Roman"/>
                <w:b/>
                <w:sz w:val="24"/>
                <w:szCs w:val="24"/>
              </w:rPr>
              <w:t xml:space="preserve">1 семестр (модуль 1-2) </w:t>
            </w:r>
          </w:p>
        </w:tc>
      </w:tr>
      <w:tr w:rsidR="00C64E54" w:rsidRPr="00D8208F" w14:paraId="7C347DD6" w14:textId="77777777" w:rsidTr="00D020D9">
        <w:tc>
          <w:tcPr>
            <w:tcW w:w="851" w:type="dxa"/>
            <w:vAlign w:val="center"/>
          </w:tcPr>
          <w:p w14:paraId="40ABD12F" w14:textId="77777777" w:rsidR="00C64E54" w:rsidRPr="00D8208F" w:rsidRDefault="00C64E54" w:rsidP="00C64E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center"/>
          </w:tcPr>
          <w:p w14:paraId="1A84D73C" w14:textId="3A77D85D" w:rsidR="00C64E54" w:rsidRPr="00D8208F" w:rsidRDefault="002E5C4D" w:rsidP="00CD77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Самостійна робота 1</w:t>
            </w:r>
            <w:r w:rsidR="00CD77A0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CD77A0" w:rsidRPr="00CD77A0">
              <w:rPr>
                <w:rFonts w:ascii="Times New Roman" w:hAnsi="Times New Roman"/>
                <w:bCs/>
                <w:sz w:val="24"/>
                <w:szCs w:val="24"/>
              </w:rPr>
              <w:t>Основи функціонування підприємства</w:t>
            </w:r>
          </w:p>
        </w:tc>
        <w:tc>
          <w:tcPr>
            <w:tcW w:w="1871" w:type="dxa"/>
            <w:vAlign w:val="center"/>
          </w:tcPr>
          <w:p w14:paraId="7541E67F" w14:textId="05CFD31A" w:rsidR="00C64E54" w:rsidRPr="004063AB" w:rsidRDefault="003748D3" w:rsidP="00944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64E54" w:rsidRPr="00D8208F" w14:paraId="44F35CF4" w14:textId="77777777" w:rsidTr="00D020D9">
        <w:tc>
          <w:tcPr>
            <w:tcW w:w="851" w:type="dxa"/>
            <w:vAlign w:val="center"/>
          </w:tcPr>
          <w:p w14:paraId="04CC6392" w14:textId="77777777" w:rsidR="00C64E54" w:rsidRPr="00D8208F" w:rsidRDefault="00C64E54" w:rsidP="00C64E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center"/>
          </w:tcPr>
          <w:p w14:paraId="30149003" w14:textId="567FF099" w:rsidR="00C64E54" w:rsidRPr="00D8208F" w:rsidRDefault="002E5C4D" w:rsidP="00C64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Самостійна робота 2</w:t>
            </w:r>
            <w:r w:rsidR="00CD77A0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CD77A0" w:rsidRPr="00CD77A0">
              <w:rPr>
                <w:rFonts w:ascii="Times New Roman" w:hAnsi="Times New Roman"/>
                <w:bCs/>
                <w:sz w:val="24"/>
                <w:szCs w:val="24"/>
              </w:rPr>
              <w:t>Ресурсне забезпечення діяльності підприємства</w:t>
            </w:r>
          </w:p>
        </w:tc>
        <w:tc>
          <w:tcPr>
            <w:tcW w:w="1871" w:type="dxa"/>
            <w:vAlign w:val="center"/>
          </w:tcPr>
          <w:p w14:paraId="1FE590DE" w14:textId="5E0A643B" w:rsidR="00C64E54" w:rsidRPr="004063AB" w:rsidRDefault="003748D3" w:rsidP="00944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64E54" w:rsidRPr="00D8208F" w14:paraId="79CF8B79" w14:textId="77777777" w:rsidTr="00D020D9">
        <w:tc>
          <w:tcPr>
            <w:tcW w:w="7939" w:type="dxa"/>
            <w:gridSpan w:val="2"/>
          </w:tcPr>
          <w:p w14:paraId="72EE32FF" w14:textId="77777777" w:rsidR="00C64E54" w:rsidRDefault="00C64E54" w:rsidP="00944ED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Всього за 1 семестр</w:t>
            </w:r>
          </w:p>
        </w:tc>
        <w:tc>
          <w:tcPr>
            <w:tcW w:w="1871" w:type="dxa"/>
            <w:vAlign w:val="center"/>
          </w:tcPr>
          <w:p w14:paraId="37274D5C" w14:textId="18FB211D" w:rsidR="00C64E54" w:rsidRPr="00190C6E" w:rsidRDefault="003748D3" w:rsidP="00944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C64E54" w:rsidRPr="00D8208F" w14:paraId="27940D1F" w14:textId="77777777" w:rsidTr="00D020D9">
        <w:tc>
          <w:tcPr>
            <w:tcW w:w="9810" w:type="dxa"/>
            <w:gridSpan w:val="3"/>
          </w:tcPr>
          <w:p w14:paraId="2A26A4FB" w14:textId="77777777" w:rsidR="00C64E54" w:rsidRPr="006D5669" w:rsidRDefault="00C64E54" w:rsidP="00944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5669">
              <w:rPr>
                <w:rFonts w:ascii="Times New Roman" w:hAnsi="Times New Roman"/>
                <w:b/>
                <w:sz w:val="24"/>
                <w:szCs w:val="24"/>
              </w:rPr>
              <w:t>2 семестр  (модуль 3-4)</w:t>
            </w:r>
          </w:p>
        </w:tc>
      </w:tr>
      <w:tr w:rsidR="00D6755B" w:rsidRPr="00D8208F" w14:paraId="2DFB26CD" w14:textId="77777777" w:rsidTr="00D020D9">
        <w:tc>
          <w:tcPr>
            <w:tcW w:w="851" w:type="dxa"/>
          </w:tcPr>
          <w:p w14:paraId="75C8333A" w14:textId="77777777" w:rsidR="00D6755B" w:rsidRDefault="00C64E54" w:rsidP="00944E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14:paraId="1C623787" w14:textId="3DFBC3CA" w:rsidR="00D6755B" w:rsidRPr="0070719A" w:rsidRDefault="002E5C4D" w:rsidP="00944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Самостійна робота 3</w:t>
            </w:r>
            <w:r w:rsidR="00CD77A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D77A0">
              <w:t xml:space="preserve"> </w:t>
            </w:r>
            <w:r w:rsidR="00CD77A0" w:rsidRPr="00CD77A0">
              <w:rPr>
                <w:rFonts w:ascii="Times New Roman" w:hAnsi="Times New Roman"/>
                <w:bCs/>
                <w:sz w:val="24"/>
                <w:szCs w:val="24"/>
              </w:rPr>
              <w:t>Витрати та результати діяльності підприємства</w:t>
            </w:r>
          </w:p>
        </w:tc>
        <w:tc>
          <w:tcPr>
            <w:tcW w:w="1871" w:type="dxa"/>
            <w:vAlign w:val="center"/>
          </w:tcPr>
          <w:p w14:paraId="7EF8E877" w14:textId="1526F583" w:rsidR="00D6755B" w:rsidRPr="00190C6E" w:rsidRDefault="003748D3" w:rsidP="00944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6755B" w:rsidRPr="00D8208F" w14:paraId="3D182872" w14:textId="77777777" w:rsidTr="00D020D9">
        <w:tc>
          <w:tcPr>
            <w:tcW w:w="851" w:type="dxa"/>
          </w:tcPr>
          <w:p w14:paraId="170C4CD5" w14:textId="77777777" w:rsidR="00D6755B" w:rsidRDefault="00C64E54" w:rsidP="00944E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8" w:type="dxa"/>
          </w:tcPr>
          <w:p w14:paraId="4DEC505C" w14:textId="0C6D44AD" w:rsidR="00D6755B" w:rsidRPr="0070719A" w:rsidRDefault="002E5C4D" w:rsidP="00944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Самостійна робота 4</w:t>
            </w:r>
            <w:r w:rsidR="00CD77A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D77A0">
              <w:t xml:space="preserve"> </w:t>
            </w:r>
            <w:r w:rsidR="00CD77A0" w:rsidRPr="00CD77A0">
              <w:rPr>
                <w:rFonts w:ascii="Times New Roman" w:hAnsi="Times New Roman"/>
                <w:bCs/>
                <w:sz w:val="24"/>
                <w:szCs w:val="24"/>
              </w:rPr>
              <w:t>Розвиток  та економічна безпека підприємства</w:t>
            </w:r>
          </w:p>
        </w:tc>
        <w:tc>
          <w:tcPr>
            <w:tcW w:w="1871" w:type="dxa"/>
            <w:vAlign w:val="center"/>
          </w:tcPr>
          <w:p w14:paraId="7DD3B01C" w14:textId="68C9EF93" w:rsidR="00D6755B" w:rsidRPr="00190C6E" w:rsidRDefault="003748D3" w:rsidP="00944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C00E4" w:rsidRPr="00D8208F" w14:paraId="53EE74A4" w14:textId="77777777" w:rsidTr="00D020D9">
        <w:tc>
          <w:tcPr>
            <w:tcW w:w="9810" w:type="dxa"/>
            <w:gridSpan w:val="3"/>
          </w:tcPr>
          <w:p w14:paraId="06750FDE" w14:textId="628BCDF6" w:rsidR="000C00E4" w:rsidRPr="00190C6E" w:rsidRDefault="000C00E4" w:rsidP="003748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Всього за 2 семестр</w:t>
            </w:r>
            <w:r w:rsidR="005F508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</w:t>
            </w:r>
            <w:r w:rsidR="00BB22BC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  <w:r w:rsidR="003748D3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392C16" w:rsidRPr="00D8208F" w14:paraId="3B8CEF04" w14:textId="77777777" w:rsidTr="00D020D9">
        <w:tc>
          <w:tcPr>
            <w:tcW w:w="9810" w:type="dxa"/>
            <w:gridSpan w:val="3"/>
          </w:tcPr>
          <w:p w14:paraId="2AFCB3DD" w14:textId="416751F5" w:rsidR="00392C16" w:rsidRDefault="00392C16" w:rsidP="003748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Всього за курс</w:t>
            </w:r>
            <w:r w:rsidR="00493FC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BB22BC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D020D9">
              <w:rPr>
                <w:rFonts w:ascii="Times New Roman" w:hAnsi="Times New Roman"/>
                <w:sz w:val="24"/>
                <w:szCs w:val="24"/>
              </w:rPr>
              <w:t>1</w:t>
            </w:r>
            <w:r w:rsidR="003748D3">
              <w:rPr>
                <w:rFonts w:ascii="Times New Roman" w:hAnsi="Times New Roman"/>
                <w:sz w:val="24"/>
                <w:szCs w:val="24"/>
              </w:rPr>
              <w:t>50</w:t>
            </w:r>
            <w:r w:rsidR="00493F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1D5F8E78" w14:textId="77777777" w:rsidR="00944ED6" w:rsidRDefault="00944ED6" w:rsidP="00D675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140C55" w14:textId="1B20FDB5" w:rsidR="00132294" w:rsidRPr="00132294" w:rsidRDefault="00AE099C" w:rsidP="00132294">
      <w:pPr>
        <w:keepNext/>
        <w:spacing w:after="0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6</w:t>
      </w:r>
      <w:r w:rsidR="00132294" w:rsidRPr="00132294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Методи</w:t>
      </w:r>
      <w:r w:rsidR="006F62B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та з</w:t>
      </w:r>
      <w:r w:rsidR="00132294" w:rsidRPr="0013229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асоби діагностики результатів навчання: </w:t>
      </w:r>
    </w:p>
    <w:p w14:paraId="1C29CADC" w14:textId="77777777" w:rsidR="00132294" w:rsidRPr="00132294" w:rsidRDefault="00132294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32294">
        <w:rPr>
          <w:rFonts w:ascii="Times New Roman" w:hAnsi="Times New Roman"/>
          <w:sz w:val="28"/>
          <w:szCs w:val="28"/>
        </w:rPr>
        <w:t>екзамен;</w:t>
      </w:r>
    </w:p>
    <w:p w14:paraId="0A581352" w14:textId="77777777" w:rsidR="00132294" w:rsidRPr="00132294" w:rsidRDefault="00132294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32294">
        <w:rPr>
          <w:rFonts w:ascii="Times New Roman" w:hAnsi="Times New Roman"/>
          <w:sz w:val="28"/>
          <w:szCs w:val="28"/>
        </w:rPr>
        <w:t>модульні тести;</w:t>
      </w:r>
    </w:p>
    <w:p w14:paraId="6FE9F725" w14:textId="553F17B9" w:rsidR="00132294" w:rsidRDefault="00AE099C" w:rsidP="00AE099C">
      <w:pPr>
        <w:tabs>
          <w:tab w:val="left" w:pos="709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  </w:t>
      </w:r>
      <w:r w:rsidR="00132294" w:rsidRPr="00132294">
        <w:rPr>
          <w:rFonts w:ascii="Times New Roman" w:hAnsi="Times New Roman"/>
          <w:sz w:val="28"/>
          <w:szCs w:val="28"/>
        </w:rPr>
        <w:t>реферати, презентації;</w:t>
      </w:r>
    </w:p>
    <w:p w14:paraId="5BABA896" w14:textId="29199FEE" w:rsidR="0004207C" w:rsidRPr="0004207C" w:rsidRDefault="00AE099C" w:rsidP="00AE099C">
      <w:pPr>
        <w:tabs>
          <w:tab w:val="left" w:pos="709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4207C" w:rsidRPr="0004207C">
        <w:rPr>
          <w:rFonts w:ascii="Times New Roman" w:hAnsi="Times New Roman"/>
          <w:sz w:val="28"/>
          <w:szCs w:val="28"/>
        </w:rPr>
        <w:t>-</w:t>
      </w:r>
      <w:r w:rsidR="0004207C" w:rsidRPr="0004207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захист практичних робіт;</w:t>
      </w:r>
    </w:p>
    <w:p w14:paraId="7DBB35C8" w14:textId="08991A97" w:rsidR="00132294" w:rsidRPr="00132294" w:rsidRDefault="00AE099C" w:rsidP="00AE099C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4207C" w:rsidRPr="0004207C">
        <w:rPr>
          <w:rFonts w:ascii="Times New Roman" w:hAnsi="Times New Roman"/>
          <w:sz w:val="28"/>
          <w:szCs w:val="28"/>
        </w:rPr>
        <w:t>-</w:t>
      </w:r>
      <w:r w:rsidR="0004207C" w:rsidRPr="0004207C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32294" w:rsidRPr="00132294">
        <w:rPr>
          <w:rFonts w:ascii="Times New Roman" w:hAnsi="Times New Roman"/>
          <w:sz w:val="28"/>
          <w:szCs w:val="28"/>
        </w:rPr>
        <w:t>розрахункові та розрахунково-графічні роботи.</w:t>
      </w:r>
    </w:p>
    <w:p w14:paraId="120B36DD" w14:textId="77777777" w:rsidR="00132294" w:rsidRPr="00132294" w:rsidRDefault="00132294" w:rsidP="00AE099C">
      <w:pPr>
        <w:tabs>
          <w:tab w:val="left" w:pos="1134"/>
        </w:tabs>
        <w:spacing w:after="0" w:line="240" w:lineRule="auto"/>
        <w:ind w:left="567" w:firstLine="142"/>
        <w:rPr>
          <w:rFonts w:ascii="Times New Roman" w:hAnsi="Times New Roman"/>
          <w:sz w:val="28"/>
          <w:szCs w:val="28"/>
        </w:rPr>
      </w:pPr>
    </w:p>
    <w:p w14:paraId="534483D7" w14:textId="4359DEBA" w:rsidR="00132294" w:rsidRPr="00AE099C" w:rsidRDefault="00AE099C" w:rsidP="00052973">
      <w:pPr>
        <w:pStyle w:val="a3"/>
        <w:keepNext/>
        <w:numPr>
          <w:ilvl w:val="0"/>
          <w:numId w:val="5"/>
        </w:numPr>
        <w:ind w:left="426" w:firstLine="141"/>
        <w:jc w:val="both"/>
        <w:outlineLvl w:val="0"/>
        <w:rPr>
          <w:sz w:val="28"/>
          <w:szCs w:val="28"/>
          <w:lang w:eastAsia="ru-RU"/>
        </w:rPr>
      </w:pPr>
      <w:r w:rsidRPr="00AE099C">
        <w:rPr>
          <w:b/>
          <w:bCs/>
          <w:sz w:val="28"/>
          <w:szCs w:val="28"/>
          <w:lang w:eastAsia="ru-RU"/>
        </w:rPr>
        <w:t xml:space="preserve"> </w:t>
      </w:r>
      <w:r w:rsidR="00132294" w:rsidRPr="00AE099C">
        <w:rPr>
          <w:b/>
          <w:bCs/>
          <w:sz w:val="28"/>
          <w:szCs w:val="28"/>
          <w:lang w:eastAsia="ru-RU"/>
        </w:rPr>
        <w:t>Методи навчання:</w:t>
      </w:r>
    </w:p>
    <w:p w14:paraId="0682BADB" w14:textId="77777777" w:rsidR="00132294" w:rsidRPr="00132294" w:rsidRDefault="00132294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2294">
        <w:rPr>
          <w:rFonts w:ascii="Times New Roman" w:hAnsi="Times New Roman"/>
          <w:sz w:val="28"/>
          <w:szCs w:val="28"/>
        </w:rPr>
        <w:t>словесний метод (лекція, дискусія, співбесіда тощо);</w:t>
      </w:r>
    </w:p>
    <w:p w14:paraId="60471EAD" w14:textId="7EC7B025" w:rsidR="00132294" w:rsidRDefault="00A332CF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 практико-орієнтованого навчання</w:t>
      </w:r>
      <w:r w:rsidR="00132294" w:rsidRPr="00132294">
        <w:rPr>
          <w:rFonts w:ascii="Times New Roman" w:hAnsi="Times New Roman"/>
          <w:sz w:val="28"/>
          <w:szCs w:val="28"/>
        </w:rPr>
        <w:t>;</w:t>
      </w:r>
    </w:p>
    <w:p w14:paraId="4DBD8502" w14:textId="414B7336" w:rsidR="00A332CF" w:rsidRDefault="00A332CF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кейс-метод;</w:t>
      </w:r>
    </w:p>
    <w:p w14:paraId="068FB0D1" w14:textId="0CC085FF" w:rsidR="00A332CF" w:rsidRPr="00132294" w:rsidRDefault="00A332CF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 командної роботи, метод мозкового штурму; </w:t>
      </w:r>
    </w:p>
    <w:p w14:paraId="2370B8C1" w14:textId="77777777" w:rsidR="00132294" w:rsidRPr="00132294" w:rsidRDefault="00132294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2294">
        <w:rPr>
          <w:rFonts w:ascii="Times New Roman" w:hAnsi="Times New Roman"/>
          <w:sz w:val="28"/>
          <w:szCs w:val="28"/>
        </w:rPr>
        <w:t>наочний метод (метод ілюстрацій, метод демонстрацій);</w:t>
      </w:r>
    </w:p>
    <w:p w14:paraId="7A62AB74" w14:textId="0C57BC37" w:rsidR="00132294" w:rsidRPr="00132294" w:rsidRDefault="00132294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32294">
        <w:rPr>
          <w:rFonts w:ascii="Times New Roman" w:hAnsi="Times New Roman"/>
          <w:sz w:val="28"/>
          <w:szCs w:val="28"/>
        </w:rPr>
        <w:t>відеометод</w:t>
      </w:r>
      <w:r w:rsidR="00AE099C">
        <w:rPr>
          <w:rFonts w:ascii="Times New Roman" w:hAnsi="Times New Roman"/>
          <w:sz w:val="28"/>
          <w:szCs w:val="28"/>
        </w:rPr>
        <w:t>и</w:t>
      </w:r>
      <w:proofErr w:type="spellEnd"/>
      <w:r w:rsidRPr="00132294">
        <w:rPr>
          <w:rFonts w:ascii="Times New Roman" w:hAnsi="Times New Roman"/>
          <w:sz w:val="28"/>
          <w:szCs w:val="28"/>
        </w:rPr>
        <w:t xml:space="preserve"> (дистанційні, мультимедійні, веб-орієнтовані тощо);</w:t>
      </w:r>
    </w:p>
    <w:p w14:paraId="36588BAF" w14:textId="77777777" w:rsidR="00132294" w:rsidRPr="00132294" w:rsidRDefault="00132294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2294">
        <w:rPr>
          <w:rFonts w:ascii="Times New Roman" w:hAnsi="Times New Roman"/>
          <w:sz w:val="28"/>
          <w:szCs w:val="28"/>
        </w:rPr>
        <w:t>самостійна робота (виконання завдань);</w:t>
      </w:r>
    </w:p>
    <w:p w14:paraId="7DF38CDD" w14:textId="77777777" w:rsidR="00132294" w:rsidRPr="00132294" w:rsidRDefault="00132294" w:rsidP="0005297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2294">
        <w:rPr>
          <w:rFonts w:ascii="Times New Roman" w:hAnsi="Times New Roman"/>
          <w:sz w:val="28"/>
          <w:szCs w:val="28"/>
        </w:rPr>
        <w:t>індивідуальна науково-дослідна робота здобувачів вищої освіти.</w:t>
      </w:r>
    </w:p>
    <w:p w14:paraId="19EB4158" w14:textId="71369A4B" w:rsidR="0013397B" w:rsidRDefault="0013397B" w:rsidP="00132294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AA91A0E" w14:textId="77777777" w:rsidR="0013397B" w:rsidRPr="0013397B" w:rsidRDefault="0013397B" w:rsidP="0013397B">
      <w:pPr>
        <w:keepNext/>
        <w:tabs>
          <w:tab w:val="left" w:pos="3780"/>
        </w:tabs>
        <w:spacing w:after="0" w:line="240" w:lineRule="auto"/>
        <w:ind w:left="709"/>
        <w:outlineLvl w:val="0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13397B">
        <w:rPr>
          <w:rFonts w:ascii="Times New Roman" w:eastAsia="Calibri" w:hAnsi="Times New Roman"/>
          <w:b/>
          <w:bCs/>
          <w:sz w:val="28"/>
          <w:szCs w:val="28"/>
          <w:lang w:eastAsia="ru-RU"/>
        </w:rPr>
        <w:lastRenderedPageBreak/>
        <w:t>8.</w:t>
      </w:r>
      <w:r w:rsidRPr="0013397B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</w:t>
      </w:r>
      <w:r w:rsidRPr="0013397B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Оцінювання результатів навчання.</w:t>
      </w:r>
    </w:p>
    <w:p w14:paraId="64593C50" w14:textId="77777777" w:rsidR="0013397B" w:rsidRPr="0013397B" w:rsidRDefault="0013397B" w:rsidP="0013397B">
      <w:pPr>
        <w:keepNext/>
        <w:tabs>
          <w:tab w:val="left" w:pos="3780"/>
        </w:tabs>
        <w:spacing w:after="0" w:line="240" w:lineRule="auto"/>
        <w:jc w:val="both"/>
        <w:outlineLvl w:val="0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13397B">
        <w:rPr>
          <w:rFonts w:ascii="Times New Roman" w:eastAsia="Calibri" w:hAnsi="Times New Roman"/>
          <w:sz w:val="28"/>
          <w:szCs w:val="28"/>
          <w:lang w:eastAsia="ru-RU"/>
        </w:rPr>
        <w:t xml:space="preserve">Оцінювання знань здобувача вищої освіти відбувається за 100-бальною шкалою і переводиться в національну оцінку згідно чинного «Положення про екзамени та заліки у НУБіП України» </w:t>
      </w:r>
    </w:p>
    <w:p w14:paraId="5F7D87B1" w14:textId="77777777" w:rsidR="00CD77A0" w:rsidRDefault="00CD77A0" w:rsidP="0013397B">
      <w:pPr>
        <w:spacing w:after="0" w:line="240" w:lineRule="auto"/>
        <w:ind w:left="1800"/>
        <w:rPr>
          <w:rFonts w:ascii="Times New Roman" w:hAnsi="Times New Roman"/>
          <w:b/>
          <w:sz w:val="28"/>
          <w:szCs w:val="28"/>
          <w:lang w:eastAsia="ru-RU"/>
        </w:rPr>
      </w:pPr>
    </w:p>
    <w:p w14:paraId="14469338" w14:textId="56F065C8" w:rsidR="0013397B" w:rsidRDefault="0013397B" w:rsidP="0013397B">
      <w:pPr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3397B">
        <w:rPr>
          <w:rFonts w:ascii="Times New Roman" w:hAnsi="Times New Roman"/>
          <w:b/>
          <w:sz w:val="28"/>
          <w:szCs w:val="28"/>
          <w:lang w:eastAsia="ru-RU"/>
        </w:rPr>
        <w:t xml:space="preserve">8.1 </w:t>
      </w:r>
      <w:r w:rsidRPr="0013397B">
        <w:rPr>
          <w:rFonts w:ascii="Times New Roman" w:hAnsi="Times New Roman"/>
          <w:b/>
          <w:bCs/>
          <w:sz w:val="28"/>
          <w:szCs w:val="28"/>
          <w:lang w:eastAsia="ru-RU"/>
        </w:rPr>
        <w:t>Розподіл балів за видами навчальної діяльності</w:t>
      </w:r>
    </w:p>
    <w:p w14:paraId="728A8E54" w14:textId="77777777" w:rsidR="0013397B" w:rsidRPr="0013397B" w:rsidRDefault="0013397B" w:rsidP="0013397B">
      <w:pPr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95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6"/>
        <w:gridCol w:w="4316"/>
        <w:gridCol w:w="1129"/>
      </w:tblGrid>
      <w:tr w:rsidR="0013397B" w:rsidRPr="0013397B" w14:paraId="1A00E56B" w14:textId="77777777" w:rsidTr="00F80F3A">
        <w:trPr>
          <w:trHeight w:val="446"/>
        </w:trPr>
        <w:tc>
          <w:tcPr>
            <w:tcW w:w="4076" w:type="dxa"/>
            <w:shd w:val="clear" w:color="auto" w:fill="auto"/>
          </w:tcPr>
          <w:p w14:paraId="48831531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Вид навчальної діяльності</w:t>
            </w:r>
          </w:p>
        </w:tc>
        <w:tc>
          <w:tcPr>
            <w:tcW w:w="4316" w:type="dxa"/>
            <w:shd w:val="clear" w:color="auto" w:fill="auto"/>
          </w:tcPr>
          <w:p w14:paraId="67D0C932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Результати навчання</w:t>
            </w:r>
          </w:p>
        </w:tc>
        <w:tc>
          <w:tcPr>
            <w:tcW w:w="1129" w:type="dxa"/>
            <w:shd w:val="clear" w:color="auto" w:fill="auto"/>
          </w:tcPr>
          <w:p w14:paraId="4FC37F8B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Оцінювання</w:t>
            </w:r>
          </w:p>
        </w:tc>
      </w:tr>
      <w:tr w:rsidR="0013397B" w:rsidRPr="0013397B" w14:paraId="29E64219" w14:textId="77777777" w:rsidTr="0072761B">
        <w:trPr>
          <w:trHeight w:val="311"/>
        </w:trPr>
        <w:tc>
          <w:tcPr>
            <w:tcW w:w="9521" w:type="dxa"/>
            <w:gridSpan w:val="3"/>
            <w:shd w:val="clear" w:color="auto" w:fill="auto"/>
          </w:tcPr>
          <w:p w14:paraId="2F6DFF42" w14:textId="3B1520B0" w:rsidR="0013397B" w:rsidRPr="0013397B" w:rsidRDefault="0013397B" w:rsidP="0013397B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Модуль 1</w:t>
            </w:r>
            <w:r w:rsidRPr="001339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. </w:t>
            </w:r>
            <w:r w:rsidR="003A0B83" w:rsidRPr="003A0B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Основи функціонування підприємства</w:t>
            </w:r>
          </w:p>
        </w:tc>
      </w:tr>
      <w:tr w:rsidR="003A4E44" w:rsidRPr="0013397B" w14:paraId="03648E8A" w14:textId="77777777" w:rsidTr="00C02890">
        <w:trPr>
          <w:trHeight w:val="58"/>
        </w:trPr>
        <w:tc>
          <w:tcPr>
            <w:tcW w:w="4076" w:type="dxa"/>
            <w:tcBorders>
              <w:bottom w:val="single" w:sz="4" w:space="0" w:color="auto"/>
            </w:tcBorders>
            <w:shd w:val="clear" w:color="auto" w:fill="auto"/>
          </w:tcPr>
          <w:p w14:paraId="018278A0" w14:textId="58EF6976" w:rsidR="003A4E44" w:rsidRPr="0013397B" w:rsidRDefault="003A4E44" w:rsidP="00697CA5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1. </w:t>
            </w:r>
            <w:r w:rsidRPr="00114C30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Теорії підп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риємства і основи підприємництва</w:t>
            </w:r>
          </w:p>
        </w:tc>
        <w:tc>
          <w:tcPr>
            <w:tcW w:w="431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2D3E895" w14:textId="62F0870D" w:rsidR="003A4E44" w:rsidRDefault="007F6990" w:rsidP="001339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ПРН 3,4</w:t>
            </w:r>
            <w:r w:rsidR="003A4E4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3A4E4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В тому числі </w:t>
            </w:r>
          </w:p>
          <w:p w14:paraId="05B6A711" w14:textId="18331904" w:rsidR="003A4E44" w:rsidRPr="009E5E6E" w:rsidRDefault="008C3385" w:rsidP="009E5E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</w:t>
            </w:r>
            <w:r w:rsidR="003A4E44" w:rsidRPr="009E5E6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нати теорії підприємств та їх еволюцію; теоретичні засади економічної діяльності суб’єктів господарювання; теоретичні основи  зовнішнього та ринкового  середовища підприємств.</w:t>
            </w:r>
          </w:p>
          <w:p w14:paraId="4B33DFDD" w14:textId="77777777" w:rsidR="003A4E44" w:rsidRPr="009E5E6E" w:rsidRDefault="003A4E44" w:rsidP="009E5E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Розрізняти основні теорії підприємств: класичну, неокласичну, інституціональну.</w:t>
            </w:r>
          </w:p>
          <w:p w14:paraId="201FECF7" w14:textId="1AD0AA9F" w:rsidR="003A4E44" w:rsidRPr="009E5E6E" w:rsidRDefault="003A4E44" w:rsidP="009E5E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Аналізувати функції та моделі здійсн</w:t>
            </w:r>
            <w:r w:rsidR="00C0289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ен</w:t>
            </w:r>
            <w:r w:rsidRPr="009E5E6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ня підприємницької діяльності.</w:t>
            </w:r>
          </w:p>
          <w:p w14:paraId="03D284BE" w14:textId="77777777" w:rsidR="003A4E44" w:rsidRPr="009E5E6E" w:rsidRDefault="003A4E44" w:rsidP="009E5E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Вміти працювати в команді, делегувати повноваження, розподіляти роботу і вести полеміку.</w:t>
            </w:r>
          </w:p>
          <w:p w14:paraId="055A46CE" w14:textId="3E3B2BAA" w:rsidR="003A4E44" w:rsidRPr="0013397B" w:rsidRDefault="003A4E44" w:rsidP="009E5E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Використовувати знання з даної теми при розв’язуванні ситуаційних завдань</w:t>
            </w:r>
          </w:p>
        </w:tc>
        <w:tc>
          <w:tcPr>
            <w:tcW w:w="1129" w:type="dxa"/>
            <w:shd w:val="clear" w:color="auto" w:fill="auto"/>
          </w:tcPr>
          <w:p w14:paraId="065ED417" w14:textId="2AC347E6" w:rsidR="003A4E44" w:rsidRDefault="003A4E44" w:rsidP="0013397B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</w:p>
          <w:p w14:paraId="735AF48C" w14:textId="022DC1E1" w:rsidR="003A4E44" w:rsidRPr="0013397B" w:rsidRDefault="00C02890" w:rsidP="0013397B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3A4E44" w:rsidRPr="0013397B" w14:paraId="71DA35B3" w14:textId="77777777" w:rsidTr="007F6990">
        <w:trPr>
          <w:trHeight w:val="685"/>
        </w:trPr>
        <w:tc>
          <w:tcPr>
            <w:tcW w:w="4076" w:type="dxa"/>
            <w:tcBorders>
              <w:bottom w:val="single" w:sz="4" w:space="0" w:color="auto"/>
            </w:tcBorders>
            <w:shd w:val="clear" w:color="auto" w:fill="auto"/>
          </w:tcPr>
          <w:p w14:paraId="43BCF91B" w14:textId="6B373A9B" w:rsidR="003A4E44" w:rsidRPr="0013397B" w:rsidRDefault="003A4E44" w:rsidP="007F6990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72761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2</w:t>
            </w:r>
            <w:r w:rsidRPr="0072761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97CA5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Підпри</w:t>
            </w:r>
            <w:r w:rsidR="007F6990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ємство як суб’єкт господарювання</w:t>
            </w:r>
          </w:p>
        </w:tc>
        <w:tc>
          <w:tcPr>
            <w:tcW w:w="431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AD6AC2" w14:textId="77777777" w:rsidR="003A4E44" w:rsidRPr="0013397B" w:rsidRDefault="003A4E44" w:rsidP="0013397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6EE5682B" w14:textId="5829DB17" w:rsidR="003A4E44" w:rsidRPr="0013397B" w:rsidRDefault="00C02890" w:rsidP="0013397B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3A4E44" w:rsidRPr="0013397B" w14:paraId="4E598D8E" w14:textId="77777777" w:rsidTr="00CB2BCA">
        <w:trPr>
          <w:trHeight w:val="828"/>
        </w:trPr>
        <w:tc>
          <w:tcPr>
            <w:tcW w:w="4076" w:type="dxa"/>
            <w:shd w:val="clear" w:color="auto" w:fill="auto"/>
          </w:tcPr>
          <w:p w14:paraId="5B4B0C70" w14:textId="62950B00" w:rsidR="003A4E44" w:rsidRPr="0013397B" w:rsidRDefault="003A4E44" w:rsidP="003A4E44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3</w:t>
            </w: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97CA5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Зовнішнє середовище господарювання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6928FAA1" w14:textId="77777777" w:rsidR="003A4E44" w:rsidRPr="0013397B" w:rsidRDefault="003A4E44" w:rsidP="001339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6423D970" w14:textId="5FF37D69" w:rsidR="003A4E44" w:rsidRPr="0013397B" w:rsidRDefault="00C02890" w:rsidP="0013397B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C02890" w:rsidRPr="0013397B" w14:paraId="0F8D8B67" w14:textId="77777777" w:rsidTr="00C02890">
        <w:trPr>
          <w:trHeight w:val="636"/>
        </w:trPr>
        <w:tc>
          <w:tcPr>
            <w:tcW w:w="4076" w:type="dxa"/>
            <w:tcBorders>
              <w:bottom w:val="single" w:sz="4" w:space="0" w:color="auto"/>
            </w:tcBorders>
            <w:shd w:val="clear" w:color="auto" w:fill="auto"/>
          </w:tcPr>
          <w:p w14:paraId="5C9861B1" w14:textId="3AB1B6B8" w:rsidR="00C02890" w:rsidRPr="0013397B" w:rsidRDefault="00C02890" w:rsidP="003A4E44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4</w:t>
            </w: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97CA5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Структура і управління підприємством</w:t>
            </w:r>
          </w:p>
        </w:tc>
        <w:tc>
          <w:tcPr>
            <w:tcW w:w="431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CE8ACB9" w14:textId="77777777" w:rsidR="00C02890" w:rsidRPr="0013397B" w:rsidRDefault="00C02890" w:rsidP="001339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653724D9" w14:textId="1677B531" w:rsidR="00C02890" w:rsidRPr="0013397B" w:rsidRDefault="00C02890" w:rsidP="0013397B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C02890" w:rsidRPr="0013397B" w14:paraId="143FAD71" w14:textId="77777777" w:rsidTr="003A4E44">
        <w:trPr>
          <w:trHeight w:val="976"/>
        </w:trPr>
        <w:tc>
          <w:tcPr>
            <w:tcW w:w="4076" w:type="dxa"/>
            <w:tcBorders>
              <w:bottom w:val="single" w:sz="4" w:space="0" w:color="auto"/>
            </w:tcBorders>
            <w:shd w:val="clear" w:color="auto" w:fill="auto"/>
          </w:tcPr>
          <w:p w14:paraId="4429977B" w14:textId="17756456" w:rsidR="00C02890" w:rsidRPr="0013397B" w:rsidRDefault="00C02890" w:rsidP="003A4E44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5</w:t>
            </w: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97CA5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Прогнозування та планування діяльності підприємства</w:t>
            </w:r>
          </w:p>
        </w:tc>
        <w:tc>
          <w:tcPr>
            <w:tcW w:w="431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9AA3BDF" w14:textId="77777777" w:rsidR="00C02890" w:rsidRPr="0013397B" w:rsidRDefault="00C02890" w:rsidP="0013397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12C7C0E4" w14:textId="5B268536" w:rsidR="00C02890" w:rsidRPr="0013397B" w:rsidRDefault="00C117EF" w:rsidP="0013397B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697CA5" w:rsidRPr="0013397B" w14:paraId="515DD3A3" w14:textId="77777777" w:rsidTr="00697CA5">
        <w:trPr>
          <w:trHeight w:val="344"/>
        </w:trPr>
        <w:tc>
          <w:tcPr>
            <w:tcW w:w="4076" w:type="dxa"/>
            <w:shd w:val="clear" w:color="auto" w:fill="auto"/>
          </w:tcPr>
          <w:p w14:paraId="6CB991A9" w14:textId="3A9BC386" w:rsidR="00697CA5" w:rsidRPr="0072761B" w:rsidRDefault="00697CA5" w:rsidP="0072761B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697CA5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Самостійна робота 1.</w:t>
            </w:r>
          </w:p>
        </w:tc>
        <w:tc>
          <w:tcPr>
            <w:tcW w:w="4316" w:type="dxa"/>
            <w:shd w:val="clear" w:color="auto" w:fill="auto"/>
          </w:tcPr>
          <w:p w14:paraId="2615F5E2" w14:textId="77777777" w:rsidR="00697CA5" w:rsidRPr="0013397B" w:rsidRDefault="00697CA5" w:rsidP="0013397B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3386B1C0" w14:textId="6BE2A2E2" w:rsidR="00697CA5" w:rsidRPr="0013397B" w:rsidRDefault="00C117EF" w:rsidP="0013397B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13397B" w:rsidRPr="0013397B" w14:paraId="68920FCB" w14:textId="77777777" w:rsidTr="0072761B">
        <w:trPr>
          <w:trHeight w:val="294"/>
        </w:trPr>
        <w:tc>
          <w:tcPr>
            <w:tcW w:w="4076" w:type="dxa"/>
            <w:shd w:val="clear" w:color="auto" w:fill="auto"/>
          </w:tcPr>
          <w:p w14:paraId="1A013557" w14:textId="77777777" w:rsidR="0013397B" w:rsidRPr="0013397B" w:rsidRDefault="0013397B" w:rsidP="0013397B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Модульна контрольна робота 1.</w:t>
            </w:r>
          </w:p>
        </w:tc>
        <w:tc>
          <w:tcPr>
            <w:tcW w:w="4316" w:type="dxa"/>
            <w:shd w:val="clear" w:color="auto" w:fill="auto"/>
          </w:tcPr>
          <w:p w14:paraId="3B68104A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2245BDE0" w14:textId="12BE6F46" w:rsidR="0013397B" w:rsidRPr="0013397B" w:rsidRDefault="00EB0E9D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30</w:t>
            </w:r>
          </w:p>
        </w:tc>
      </w:tr>
      <w:tr w:rsidR="0013397B" w:rsidRPr="0013397B" w14:paraId="09074DD5" w14:textId="77777777" w:rsidTr="0072761B">
        <w:trPr>
          <w:trHeight w:val="294"/>
        </w:trPr>
        <w:tc>
          <w:tcPr>
            <w:tcW w:w="4076" w:type="dxa"/>
            <w:shd w:val="clear" w:color="auto" w:fill="auto"/>
          </w:tcPr>
          <w:p w14:paraId="4674BB48" w14:textId="77777777" w:rsidR="0013397B" w:rsidRPr="0013397B" w:rsidRDefault="0013397B" w:rsidP="0013397B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Всього за модулем 1</w:t>
            </w:r>
          </w:p>
        </w:tc>
        <w:tc>
          <w:tcPr>
            <w:tcW w:w="4316" w:type="dxa"/>
            <w:shd w:val="clear" w:color="auto" w:fill="auto"/>
          </w:tcPr>
          <w:p w14:paraId="07419F83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7B911CB5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13397B" w:rsidRPr="0013397B" w14:paraId="094E6882" w14:textId="77777777" w:rsidTr="0072761B">
        <w:trPr>
          <w:trHeight w:val="294"/>
        </w:trPr>
        <w:tc>
          <w:tcPr>
            <w:tcW w:w="9521" w:type="dxa"/>
            <w:gridSpan w:val="3"/>
            <w:shd w:val="clear" w:color="auto" w:fill="auto"/>
          </w:tcPr>
          <w:p w14:paraId="7841A471" w14:textId="5CEB24A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Модуль 2</w:t>
            </w:r>
            <w:r w:rsidRPr="001339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. </w:t>
            </w:r>
            <w:r w:rsidR="003A0B83" w:rsidRPr="003A0B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Ресурсне забезпечення діяльності підприємства</w:t>
            </w:r>
          </w:p>
        </w:tc>
      </w:tr>
      <w:tr w:rsidR="00C02890" w:rsidRPr="0013397B" w14:paraId="3928E770" w14:textId="77777777" w:rsidTr="007F6990">
        <w:trPr>
          <w:trHeight w:val="503"/>
        </w:trPr>
        <w:tc>
          <w:tcPr>
            <w:tcW w:w="4076" w:type="dxa"/>
            <w:shd w:val="clear" w:color="auto" w:fill="auto"/>
          </w:tcPr>
          <w:p w14:paraId="200BF49B" w14:textId="1153CDBC" w:rsidR="00C02890" w:rsidRPr="0013397B" w:rsidRDefault="00C02890" w:rsidP="007F6990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6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501218" w:rsidRPr="00501218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Персонал підприємства і оплата праці</w:t>
            </w:r>
          </w:p>
        </w:tc>
        <w:tc>
          <w:tcPr>
            <w:tcW w:w="4316" w:type="dxa"/>
            <w:vMerge w:val="restart"/>
            <w:shd w:val="clear" w:color="auto" w:fill="auto"/>
          </w:tcPr>
          <w:p w14:paraId="35968B43" w14:textId="0D8C4F87" w:rsidR="00C02890" w:rsidRPr="00364402" w:rsidRDefault="007F6990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ПРН 3, 8, 13. </w:t>
            </w:r>
            <w:r w:rsidR="00C02890" w:rsidRPr="00364402">
              <w:rPr>
                <w:rFonts w:ascii="Times New Roman" w:hAnsi="Times New Roman"/>
                <w:sz w:val="24"/>
                <w:szCs w:val="24"/>
              </w:rPr>
              <w:t>В тому числі</w:t>
            </w:r>
            <w:r w:rsidR="00C02890" w:rsidRPr="00364402">
              <w:t xml:space="preserve"> </w:t>
            </w:r>
            <w:r w:rsidR="008C3385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="00C02890"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нати поняття та класифікацію персоналу підприємства, економічну суть  основного та  оборотного капіталу підприємства, поняття інтелектуального капіталу та інвестиційних ресурсів.  Аналізувати структуру основного та оборотного капіталу підприємства.  </w:t>
            </w:r>
          </w:p>
          <w:p w14:paraId="6B69698C" w14:textId="77777777" w:rsidR="00C02890" w:rsidRPr="00364402" w:rsidRDefault="00C02890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Розрізняти прямі та обернені показники продуктивності праці. </w:t>
            </w:r>
          </w:p>
          <w:p w14:paraId="46030264" w14:textId="77777777" w:rsidR="00C02890" w:rsidRPr="00364402" w:rsidRDefault="00C02890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Використовувати методи мотивації трудової діяльності. </w:t>
            </w:r>
          </w:p>
          <w:p w14:paraId="7C7F8AC5" w14:textId="77777777" w:rsidR="00C02890" w:rsidRPr="00364402" w:rsidRDefault="00C02890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>Застосовувати знання теми при розв’язуванні ситуаційних завдань.</w:t>
            </w:r>
          </w:p>
          <w:p w14:paraId="05B3ACB0" w14:textId="43FB9C9B" w:rsidR="00C02890" w:rsidRPr="0013397B" w:rsidRDefault="00C02890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>Вміти працювати в команді, делегувати повноваження, розподіляти роботу і вести полеміку.</w:t>
            </w:r>
          </w:p>
        </w:tc>
        <w:tc>
          <w:tcPr>
            <w:tcW w:w="1129" w:type="dxa"/>
            <w:shd w:val="clear" w:color="auto" w:fill="auto"/>
          </w:tcPr>
          <w:p w14:paraId="58F48F43" w14:textId="65492845" w:rsidR="00C02890" w:rsidRPr="0013397B" w:rsidRDefault="00501218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C02890" w:rsidRPr="0013397B" w14:paraId="245BCC11" w14:textId="77777777" w:rsidTr="00CB2BCA">
        <w:trPr>
          <w:trHeight w:val="956"/>
        </w:trPr>
        <w:tc>
          <w:tcPr>
            <w:tcW w:w="4076" w:type="dxa"/>
            <w:shd w:val="clear" w:color="auto" w:fill="auto"/>
          </w:tcPr>
          <w:p w14:paraId="71439551" w14:textId="3C9F1EEB" w:rsidR="00C02890" w:rsidRPr="0013397B" w:rsidRDefault="00C02890" w:rsidP="007F6990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7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501218" w:rsidRPr="00501218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Техніко-технологічна база та виробнича потужність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48C43844" w14:textId="234E53D0" w:rsidR="00C02890" w:rsidRPr="0013397B" w:rsidRDefault="00C02890" w:rsidP="001339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2AAF5BA6" w14:textId="429AC651" w:rsidR="00C02890" w:rsidRPr="0013397B" w:rsidRDefault="00501218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1218" w:rsidRPr="0013397B" w14:paraId="6ED2384B" w14:textId="77777777" w:rsidTr="00501218">
        <w:trPr>
          <w:trHeight w:val="585"/>
        </w:trPr>
        <w:tc>
          <w:tcPr>
            <w:tcW w:w="4076" w:type="dxa"/>
            <w:shd w:val="clear" w:color="auto" w:fill="auto"/>
          </w:tcPr>
          <w:p w14:paraId="70B07D11" w14:textId="06627B13" w:rsidR="00501218" w:rsidRPr="0013397B" w:rsidRDefault="00501218" w:rsidP="007F6990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8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501218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Необоротні активи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3DBAEDA9" w14:textId="55A9AD09" w:rsidR="00501218" w:rsidRPr="0013397B" w:rsidRDefault="00501218" w:rsidP="001339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473C493B" w14:textId="74270D75" w:rsidR="00501218" w:rsidRPr="0013397B" w:rsidRDefault="00501218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01218" w:rsidRPr="0013397B" w14:paraId="4AC5E8B3" w14:textId="77777777" w:rsidTr="00501218">
        <w:trPr>
          <w:trHeight w:val="584"/>
        </w:trPr>
        <w:tc>
          <w:tcPr>
            <w:tcW w:w="4076" w:type="dxa"/>
            <w:shd w:val="clear" w:color="auto" w:fill="auto"/>
          </w:tcPr>
          <w:p w14:paraId="11C6899D" w14:textId="37144C7B" w:rsidR="00501218" w:rsidRPr="0013397B" w:rsidRDefault="00501218" w:rsidP="007F6990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9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501218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Оборотні активи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089A02F6" w14:textId="2E11B070" w:rsidR="00501218" w:rsidRPr="0013397B" w:rsidRDefault="00501218" w:rsidP="0013397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17705051" w14:textId="193C2C6E" w:rsidR="00501218" w:rsidRPr="0013397B" w:rsidRDefault="00501218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1218" w:rsidRPr="0013397B" w14:paraId="6340F324" w14:textId="77777777" w:rsidTr="00501218">
        <w:trPr>
          <w:trHeight w:val="737"/>
        </w:trPr>
        <w:tc>
          <w:tcPr>
            <w:tcW w:w="4076" w:type="dxa"/>
            <w:shd w:val="clear" w:color="auto" w:fill="auto"/>
          </w:tcPr>
          <w:p w14:paraId="257CFA7D" w14:textId="58664CFF" w:rsidR="00501218" w:rsidRPr="0013397B" w:rsidRDefault="00501218" w:rsidP="007F6990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0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Інтелектуальний капітал</w:t>
            </w:r>
          </w:p>
        </w:tc>
        <w:tc>
          <w:tcPr>
            <w:tcW w:w="4316" w:type="dxa"/>
            <w:vMerge/>
            <w:shd w:val="clear" w:color="auto" w:fill="auto"/>
          </w:tcPr>
          <w:p w14:paraId="46A2509F" w14:textId="434CDC8A" w:rsidR="00501218" w:rsidRPr="0013397B" w:rsidRDefault="00501218" w:rsidP="001339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5BFBBAFA" w14:textId="5B972BE8" w:rsidR="00501218" w:rsidRPr="0013397B" w:rsidRDefault="00501218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01218" w:rsidRPr="0013397B" w14:paraId="77586ED9" w14:textId="77777777" w:rsidTr="00501218">
        <w:trPr>
          <w:trHeight w:val="608"/>
        </w:trPr>
        <w:tc>
          <w:tcPr>
            <w:tcW w:w="4076" w:type="dxa"/>
            <w:shd w:val="clear" w:color="auto" w:fill="auto"/>
          </w:tcPr>
          <w:p w14:paraId="4DBCA29D" w14:textId="09416A80" w:rsidR="00501218" w:rsidRPr="0013397B" w:rsidRDefault="00501218" w:rsidP="007F6990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Інвестиційні ресурси</w:t>
            </w:r>
          </w:p>
        </w:tc>
        <w:tc>
          <w:tcPr>
            <w:tcW w:w="4316" w:type="dxa"/>
            <w:vMerge/>
            <w:shd w:val="clear" w:color="auto" w:fill="auto"/>
          </w:tcPr>
          <w:p w14:paraId="58B74883" w14:textId="6FDEED1E" w:rsidR="00501218" w:rsidRPr="0013397B" w:rsidRDefault="00501218" w:rsidP="0013397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0A659D83" w14:textId="5C780D87" w:rsidR="00501218" w:rsidRPr="0013397B" w:rsidRDefault="00C117EF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01218" w:rsidRPr="0013397B" w14:paraId="293B3804" w14:textId="77777777" w:rsidTr="007F6990">
        <w:trPr>
          <w:trHeight w:val="453"/>
        </w:trPr>
        <w:tc>
          <w:tcPr>
            <w:tcW w:w="4076" w:type="dxa"/>
            <w:shd w:val="clear" w:color="auto" w:fill="auto"/>
          </w:tcPr>
          <w:p w14:paraId="16A166E2" w14:textId="29CBFFCA" w:rsidR="00501218" w:rsidRPr="0013397B" w:rsidRDefault="00501218" w:rsidP="007F6990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2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501218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Інноваційна діяльність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48F49CE1" w14:textId="4FDAEE64" w:rsidR="00501218" w:rsidRPr="0013397B" w:rsidRDefault="00501218" w:rsidP="001339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6B334717" w14:textId="4D9A5383" w:rsidR="00501218" w:rsidRPr="0013397B" w:rsidRDefault="00501218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01218" w:rsidRPr="0013397B" w14:paraId="571FB0EB" w14:textId="77777777" w:rsidTr="00501218">
        <w:trPr>
          <w:trHeight w:val="491"/>
        </w:trPr>
        <w:tc>
          <w:tcPr>
            <w:tcW w:w="4076" w:type="dxa"/>
            <w:shd w:val="clear" w:color="auto" w:fill="auto"/>
          </w:tcPr>
          <w:p w14:paraId="234D2A47" w14:textId="6A831EFF" w:rsidR="00501218" w:rsidRPr="00230982" w:rsidRDefault="00501218" w:rsidP="00230982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Самостійна робота 2.</w:t>
            </w:r>
          </w:p>
        </w:tc>
        <w:tc>
          <w:tcPr>
            <w:tcW w:w="4316" w:type="dxa"/>
            <w:shd w:val="clear" w:color="auto" w:fill="auto"/>
          </w:tcPr>
          <w:p w14:paraId="625BAB2D" w14:textId="77777777" w:rsidR="00501218" w:rsidRPr="0013397B" w:rsidRDefault="00501218" w:rsidP="001339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71C2BED4" w14:textId="05E35433" w:rsidR="00501218" w:rsidRPr="0013397B" w:rsidRDefault="00C117EF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13397B" w:rsidRPr="0013397B" w14:paraId="70F4F3DA" w14:textId="77777777" w:rsidTr="0072761B">
        <w:trPr>
          <w:trHeight w:val="294"/>
        </w:trPr>
        <w:tc>
          <w:tcPr>
            <w:tcW w:w="4076" w:type="dxa"/>
            <w:shd w:val="clear" w:color="auto" w:fill="auto"/>
          </w:tcPr>
          <w:p w14:paraId="36DAA498" w14:textId="77777777" w:rsidR="0013397B" w:rsidRPr="0013397B" w:rsidRDefault="0013397B" w:rsidP="0013397B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Модульна контрольна робота 2.</w:t>
            </w:r>
          </w:p>
        </w:tc>
        <w:tc>
          <w:tcPr>
            <w:tcW w:w="4316" w:type="dxa"/>
            <w:shd w:val="clear" w:color="auto" w:fill="auto"/>
          </w:tcPr>
          <w:p w14:paraId="7CE91E5A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163E594F" w14:textId="65373256" w:rsidR="0013397B" w:rsidRPr="0013397B" w:rsidRDefault="00EB0E9D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30</w:t>
            </w:r>
          </w:p>
        </w:tc>
      </w:tr>
      <w:tr w:rsidR="0013397B" w:rsidRPr="0013397B" w14:paraId="141EB16E" w14:textId="77777777" w:rsidTr="0072761B">
        <w:trPr>
          <w:trHeight w:val="294"/>
        </w:trPr>
        <w:tc>
          <w:tcPr>
            <w:tcW w:w="4076" w:type="dxa"/>
            <w:shd w:val="clear" w:color="auto" w:fill="auto"/>
          </w:tcPr>
          <w:p w14:paraId="003BEF54" w14:textId="77777777" w:rsidR="0013397B" w:rsidRPr="0013397B" w:rsidRDefault="0013397B" w:rsidP="0013397B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lastRenderedPageBreak/>
              <w:t>Всього за модулем 2</w:t>
            </w:r>
          </w:p>
        </w:tc>
        <w:tc>
          <w:tcPr>
            <w:tcW w:w="4316" w:type="dxa"/>
            <w:shd w:val="clear" w:color="auto" w:fill="auto"/>
          </w:tcPr>
          <w:p w14:paraId="16592A2E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75B3F72F" w14:textId="77777777" w:rsidR="0013397B" w:rsidRPr="0013397B" w:rsidRDefault="0013397B" w:rsidP="001339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13397B" w:rsidRPr="0013397B" w14:paraId="6C13010A" w14:textId="77777777" w:rsidTr="0072761B">
        <w:trPr>
          <w:trHeight w:val="294"/>
        </w:trPr>
        <w:tc>
          <w:tcPr>
            <w:tcW w:w="4076" w:type="dxa"/>
            <w:shd w:val="clear" w:color="auto" w:fill="auto"/>
          </w:tcPr>
          <w:p w14:paraId="78898F77" w14:textId="77777777" w:rsidR="0013397B" w:rsidRPr="0013397B" w:rsidRDefault="0013397B" w:rsidP="0013397B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Навчальна робота</w:t>
            </w:r>
          </w:p>
        </w:tc>
        <w:tc>
          <w:tcPr>
            <w:tcW w:w="5445" w:type="dxa"/>
            <w:gridSpan w:val="2"/>
            <w:shd w:val="clear" w:color="auto" w:fill="auto"/>
          </w:tcPr>
          <w:p w14:paraId="5051C583" w14:textId="77777777" w:rsidR="0013397B" w:rsidRPr="0013397B" w:rsidRDefault="0013397B" w:rsidP="0013397B">
            <w:pPr>
              <w:spacing w:after="0" w:line="240" w:lineRule="auto"/>
              <w:ind w:left="57"/>
              <w:contextualSpacing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(М1 + М2)/2*0,7 ≤ 70</w:t>
            </w:r>
          </w:p>
        </w:tc>
      </w:tr>
      <w:tr w:rsidR="0013397B" w:rsidRPr="0013397B" w14:paraId="45A28AAB" w14:textId="77777777" w:rsidTr="0072761B">
        <w:trPr>
          <w:trHeight w:val="294"/>
        </w:trPr>
        <w:tc>
          <w:tcPr>
            <w:tcW w:w="4076" w:type="dxa"/>
            <w:shd w:val="clear" w:color="auto" w:fill="auto"/>
          </w:tcPr>
          <w:p w14:paraId="301BBD4B" w14:textId="57AF2989" w:rsidR="0013397B" w:rsidRPr="0013397B" w:rsidRDefault="001F40BC" w:rsidP="0013397B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З</w:t>
            </w:r>
            <w:r w:rsidR="0013397B"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алік</w:t>
            </w:r>
          </w:p>
        </w:tc>
        <w:tc>
          <w:tcPr>
            <w:tcW w:w="5445" w:type="dxa"/>
            <w:gridSpan w:val="2"/>
            <w:shd w:val="clear" w:color="auto" w:fill="auto"/>
          </w:tcPr>
          <w:p w14:paraId="3339A603" w14:textId="77777777" w:rsidR="0013397B" w:rsidRPr="0013397B" w:rsidRDefault="0013397B" w:rsidP="0013397B">
            <w:pPr>
              <w:spacing w:after="0" w:line="240" w:lineRule="auto"/>
              <w:ind w:left="57"/>
              <w:contextualSpacing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                                                      30</w:t>
            </w:r>
          </w:p>
        </w:tc>
      </w:tr>
      <w:tr w:rsidR="0013397B" w:rsidRPr="0013397B" w14:paraId="49DE363F" w14:textId="77777777" w:rsidTr="0072761B">
        <w:trPr>
          <w:trHeight w:val="294"/>
        </w:trPr>
        <w:tc>
          <w:tcPr>
            <w:tcW w:w="4076" w:type="dxa"/>
            <w:shd w:val="clear" w:color="auto" w:fill="auto"/>
          </w:tcPr>
          <w:p w14:paraId="07AEAA33" w14:textId="2DA32373" w:rsidR="0013397B" w:rsidRPr="0013397B" w:rsidRDefault="0013397B" w:rsidP="001F40BC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Всього за </w:t>
            </w:r>
            <w:r w:rsidR="001F40BC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1 семестр</w:t>
            </w:r>
          </w:p>
        </w:tc>
        <w:tc>
          <w:tcPr>
            <w:tcW w:w="5445" w:type="dxa"/>
            <w:gridSpan w:val="2"/>
            <w:shd w:val="clear" w:color="auto" w:fill="auto"/>
          </w:tcPr>
          <w:p w14:paraId="52C42577" w14:textId="77777777" w:rsidR="0013397B" w:rsidRPr="0013397B" w:rsidRDefault="0013397B" w:rsidP="0013397B">
            <w:pPr>
              <w:spacing w:after="0" w:line="240" w:lineRule="auto"/>
              <w:ind w:left="57"/>
              <w:contextualSpacing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(Навчальна робота + екзамен) ≤ 100</w:t>
            </w:r>
          </w:p>
        </w:tc>
      </w:tr>
      <w:tr w:rsidR="003A0B83" w:rsidRPr="0013397B" w14:paraId="67E0E780" w14:textId="77777777" w:rsidTr="00CB2BCA">
        <w:trPr>
          <w:trHeight w:val="294"/>
        </w:trPr>
        <w:tc>
          <w:tcPr>
            <w:tcW w:w="9521" w:type="dxa"/>
            <w:gridSpan w:val="3"/>
            <w:shd w:val="clear" w:color="auto" w:fill="auto"/>
          </w:tcPr>
          <w:p w14:paraId="57E0D890" w14:textId="4BB73664" w:rsidR="003A0B83" w:rsidRPr="0013397B" w:rsidRDefault="003A0B83" w:rsidP="0013397B">
            <w:pPr>
              <w:spacing w:after="0" w:line="240" w:lineRule="auto"/>
              <w:ind w:left="57"/>
              <w:contextualSpacing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3A0B83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Модуль 3. Витрати та результати діяльності підприємства</w:t>
            </w:r>
          </w:p>
        </w:tc>
      </w:tr>
      <w:tr w:rsidR="008D147A" w:rsidRPr="0013397B" w14:paraId="28D7DEDD" w14:textId="77777777" w:rsidTr="008D147A">
        <w:trPr>
          <w:trHeight w:val="619"/>
        </w:trPr>
        <w:tc>
          <w:tcPr>
            <w:tcW w:w="4076" w:type="dxa"/>
            <w:shd w:val="clear" w:color="auto" w:fill="auto"/>
          </w:tcPr>
          <w:p w14:paraId="03CE5CF5" w14:textId="35AC60E2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3</w:t>
            </w: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501218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Витрати виробництва і собівартість продукції</w:t>
            </w:r>
          </w:p>
        </w:tc>
        <w:tc>
          <w:tcPr>
            <w:tcW w:w="4316" w:type="dxa"/>
            <w:vMerge w:val="restart"/>
            <w:shd w:val="clear" w:color="auto" w:fill="auto"/>
          </w:tcPr>
          <w:p w14:paraId="67458848" w14:textId="2079C261" w:rsidR="008D147A" w:rsidRPr="00364402" w:rsidRDefault="007F6990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ПРН 3, </w:t>
            </w:r>
            <w:r w:rsidR="008D147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8, 10, 12, 13, 16. В тому числі </w:t>
            </w:r>
            <w:r w:rsidR="009F452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</w:t>
            </w:r>
            <w:r w:rsidR="008D147A" w:rsidRPr="0036440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нати поняття витрат виробництва, економічний зміст ціни, показники, які характеризують результат діяльності підприємства.  </w:t>
            </w:r>
          </w:p>
          <w:p w14:paraId="718A2398" w14:textId="77777777" w:rsidR="008D147A" w:rsidRPr="00364402" w:rsidRDefault="008D147A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Вміти визначати собівартість одиниці продукції підприємства.</w:t>
            </w:r>
          </w:p>
          <w:p w14:paraId="5B847E92" w14:textId="77777777" w:rsidR="008D147A" w:rsidRPr="00364402" w:rsidRDefault="008D147A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Розуміти важливість показників при оцінці фінансово-господарського стану підприємства. </w:t>
            </w:r>
          </w:p>
          <w:p w14:paraId="04F886BA" w14:textId="77777777" w:rsidR="008D147A" w:rsidRPr="00364402" w:rsidRDefault="008D147A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Застосовувати знання та вміння при проведенні розрахунків в запропонованих задачах. </w:t>
            </w:r>
          </w:p>
          <w:p w14:paraId="4D553F52" w14:textId="77777777" w:rsidR="008D147A" w:rsidRPr="00364402" w:rsidRDefault="008D147A" w:rsidP="00364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Аналізувати фінансовий стан підприємства.</w:t>
            </w:r>
          </w:p>
          <w:p w14:paraId="724DC0B9" w14:textId="4333FDA5" w:rsidR="008D147A" w:rsidRPr="0013397B" w:rsidRDefault="008D147A" w:rsidP="00CB2B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Використовувати зазначені показники в подальшому при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проходженні фахової практики. </w:t>
            </w:r>
          </w:p>
        </w:tc>
        <w:tc>
          <w:tcPr>
            <w:tcW w:w="1129" w:type="dxa"/>
            <w:shd w:val="clear" w:color="auto" w:fill="auto"/>
          </w:tcPr>
          <w:p w14:paraId="2BE76255" w14:textId="505F72E7" w:rsidR="008D147A" w:rsidRDefault="00EB0E9D" w:rsidP="00CB2BCA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</w:t>
            </w:r>
            <w:r w:rsidR="00627E40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5</w:t>
            </w:r>
          </w:p>
          <w:p w14:paraId="66B42AB9" w14:textId="77777777" w:rsidR="008D147A" w:rsidRPr="0013397B" w:rsidRDefault="008D147A" w:rsidP="00CB2BCA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8D147A" w:rsidRPr="0013397B" w14:paraId="6879E853" w14:textId="77777777" w:rsidTr="008D147A">
        <w:trPr>
          <w:trHeight w:val="490"/>
        </w:trPr>
        <w:tc>
          <w:tcPr>
            <w:tcW w:w="4076" w:type="dxa"/>
            <w:shd w:val="clear" w:color="auto" w:fill="auto"/>
          </w:tcPr>
          <w:p w14:paraId="264B618E" w14:textId="12A89F75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72761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4</w:t>
            </w:r>
            <w:r w:rsidRPr="0072761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501218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Ціноутворення на продукцію</w:t>
            </w:r>
          </w:p>
        </w:tc>
        <w:tc>
          <w:tcPr>
            <w:tcW w:w="4316" w:type="dxa"/>
            <w:vMerge/>
            <w:shd w:val="clear" w:color="auto" w:fill="auto"/>
          </w:tcPr>
          <w:p w14:paraId="34EA543C" w14:textId="77777777" w:rsidR="008D147A" w:rsidRPr="0013397B" w:rsidRDefault="008D147A" w:rsidP="00CB2B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1CAE5EDC" w14:textId="4D81093A" w:rsidR="008D147A" w:rsidRPr="0013397B" w:rsidRDefault="008D147A" w:rsidP="00CB2BCA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8D147A" w:rsidRPr="0013397B" w14:paraId="6DCA9537" w14:textId="77777777" w:rsidTr="008D147A">
        <w:trPr>
          <w:trHeight w:val="785"/>
        </w:trPr>
        <w:tc>
          <w:tcPr>
            <w:tcW w:w="4076" w:type="dxa"/>
            <w:shd w:val="clear" w:color="auto" w:fill="auto"/>
          </w:tcPr>
          <w:p w14:paraId="444DFC2D" w14:textId="755789A7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5</w:t>
            </w: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501218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Фінансово-економічні результати діяльності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7ED0302C" w14:textId="77777777" w:rsidR="008D147A" w:rsidRPr="0013397B" w:rsidRDefault="008D147A" w:rsidP="00CB2B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13D5026C" w14:textId="797C8EED" w:rsidR="008D147A" w:rsidRPr="0013397B" w:rsidRDefault="008D147A" w:rsidP="00CB2BCA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8D147A" w:rsidRPr="0013397B" w14:paraId="4BC71C52" w14:textId="77777777" w:rsidTr="008D147A">
        <w:trPr>
          <w:trHeight w:val="2077"/>
        </w:trPr>
        <w:tc>
          <w:tcPr>
            <w:tcW w:w="4076" w:type="dxa"/>
            <w:shd w:val="clear" w:color="auto" w:fill="auto"/>
          </w:tcPr>
          <w:p w14:paraId="1AC62E40" w14:textId="442C28BA" w:rsidR="008D147A" w:rsidRPr="009E5E6E" w:rsidRDefault="008D147A" w:rsidP="00CB2BC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6</w:t>
            </w:r>
            <w:r w:rsidRPr="009E5E6E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8D147A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Інтегрована економічна ефективність діяльності підприємства</w:t>
            </w:r>
          </w:p>
          <w:p w14:paraId="3FE9115C" w14:textId="43796771" w:rsidR="008D147A" w:rsidRPr="0013397B" w:rsidRDefault="008D147A" w:rsidP="00CB2BC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16" w:type="dxa"/>
            <w:vMerge/>
            <w:shd w:val="clear" w:color="auto" w:fill="auto"/>
          </w:tcPr>
          <w:p w14:paraId="6B4BD488" w14:textId="77777777" w:rsidR="008D147A" w:rsidRPr="0013397B" w:rsidRDefault="008D147A" w:rsidP="00CB2B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572544A4" w14:textId="770643C2" w:rsidR="008D147A" w:rsidRPr="0013397B" w:rsidRDefault="008D147A" w:rsidP="00CB2BCA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8D147A" w:rsidRPr="0013397B" w14:paraId="64088CCE" w14:textId="77777777" w:rsidTr="00501218">
        <w:trPr>
          <w:trHeight w:val="306"/>
        </w:trPr>
        <w:tc>
          <w:tcPr>
            <w:tcW w:w="4076" w:type="dxa"/>
            <w:shd w:val="clear" w:color="auto" w:fill="auto"/>
          </w:tcPr>
          <w:p w14:paraId="052C51CF" w14:textId="55DDAA91" w:rsidR="008D147A" w:rsidRPr="0072761B" w:rsidRDefault="008D147A" w:rsidP="008D147A">
            <w:pPr>
              <w:spacing w:after="0" w:line="240" w:lineRule="auto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Самостійна робота 3.</w:t>
            </w:r>
          </w:p>
        </w:tc>
        <w:tc>
          <w:tcPr>
            <w:tcW w:w="4316" w:type="dxa"/>
            <w:shd w:val="clear" w:color="auto" w:fill="auto"/>
          </w:tcPr>
          <w:p w14:paraId="104B126C" w14:textId="77777777" w:rsidR="008D147A" w:rsidRPr="0013397B" w:rsidRDefault="008D147A" w:rsidP="008D14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2B0E70C2" w14:textId="355AB358" w:rsidR="008D147A" w:rsidRPr="0013397B" w:rsidRDefault="00627E40" w:rsidP="008D147A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8D147A" w:rsidRPr="0013397B" w14:paraId="56DA71ED" w14:textId="77777777" w:rsidTr="00CB2BCA">
        <w:trPr>
          <w:trHeight w:val="294"/>
        </w:trPr>
        <w:tc>
          <w:tcPr>
            <w:tcW w:w="4076" w:type="dxa"/>
            <w:shd w:val="clear" w:color="auto" w:fill="auto"/>
          </w:tcPr>
          <w:p w14:paraId="3B61830B" w14:textId="21F693BB" w:rsidR="008D147A" w:rsidRPr="0013397B" w:rsidRDefault="008D147A" w:rsidP="008D147A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Модульна контрольна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3</w:t>
            </w: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16" w:type="dxa"/>
            <w:shd w:val="clear" w:color="auto" w:fill="auto"/>
          </w:tcPr>
          <w:p w14:paraId="26ED1364" w14:textId="77777777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700DA75C" w14:textId="18BA5CFD" w:rsidR="008D147A" w:rsidRPr="0013397B" w:rsidRDefault="00EB0E9D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30</w:t>
            </w:r>
          </w:p>
        </w:tc>
      </w:tr>
      <w:tr w:rsidR="008D147A" w:rsidRPr="0013397B" w14:paraId="6647EC51" w14:textId="77777777" w:rsidTr="00CB2BCA">
        <w:trPr>
          <w:trHeight w:val="294"/>
        </w:trPr>
        <w:tc>
          <w:tcPr>
            <w:tcW w:w="4076" w:type="dxa"/>
            <w:shd w:val="clear" w:color="auto" w:fill="auto"/>
          </w:tcPr>
          <w:p w14:paraId="15517488" w14:textId="68BD13F3" w:rsidR="008D147A" w:rsidRPr="0013397B" w:rsidRDefault="008D147A" w:rsidP="008D147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Всього за модулем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6" w:type="dxa"/>
            <w:shd w:val="clear" w:color="auto" w:fill="auto"/>
          </w:tcPr>
          <w:p w14:paraId="70F03A4E" w14:textId="77777777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4AF9A551" w14:textId="77777777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8D147A" w:rsidRPr="0013397B" w14:paraId="24CC131C" w14:textId="77777777" w:rsidTr="00CB2BCA">
        <w:trPr>
          <w:trHeight w:val="294"/>
        </w:trPr>
        <w:tc>
          <w:tcPr>
            <w:tcW w:w="9521" w:type="dxa"/>
            <w:gridSpan w:val="3"/>
            <w:shd w:val="clear" w:color="auto" w:fill="auto"/>
          </w:tcPr>
          <w:p w14:paraId="7041BBBC" w14:textId="74920A1C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Модуль 4</w:t>
            </w:r>
            <w:r w:rsidRPr="0013397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. </w:t>
            </w:r>
            <w:r w:rsidRPr="003A0B83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Розвиток  та економічна безпека підприємства</w:t>
            </w:r>
          </w:p>
        </w:tc>
      </w:tr>
      <w:tr w:rsidR="008D147A" w:rsidRPr="0013397B" w14:paraId="52EBE95A" w14:textId="77777777" w:rsidTr="008D147A">
        <w:trPr>
          <w:trHeight w:val="651"/>
        </w:trPr>
        <w:tc>
          <w:tcPr>
            <w:tcW w:w="4076" w:type="dxa"/>
            <w:shd w:val="clear" w:color="auto" w:fill="auto"/>
          </w:tcPr>
          <w:p w14:paraId="2B091848" w14:textId="07C1ED06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7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8D147A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Сучасні теорії та моделі розвитку підприємства</w:t>
            </w:r>
          </w:p>
        </w:tc>
        <w:tc>
          <w:tcPr>
            <w:tcW w:w="4316" w:type="dxa"/>
            <w:vMerge w:val="restart"/>
            <w:shd w:val="clear" w:color="auto" w:fill="auto"/>
          </w:tcPr>
          <w:p w14:paraId="6B182A32" w14:textId="2170EBC2" w:rsidR="008D147A" w:rsidRPr="00364402" w:rsidRDefault="007F6990" w:rsidP="008D147A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ПРН 3, 4, 8, 10,</w:t>
            </w:r>
            <w:r w:rsidR="008D147A"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13, 16.</w:t>
            </w:r>
            <w:r w:rsidR="008D147A">
              <w:t xml:space="preserve"> </w:t>
            </w:r>
            <w:r w:rsidR="008D147A"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>В тому числі</w:t>
            </w:r>
            <w:r w:rsidR="008D14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D147A"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>Знати поняття економічного зростання та розвитку, економічної безпеки підприємства, необхідність, сутність та завдання реструктуризації підприємства.</w:t>
            </w:r>
          </w:p>
          <w:p w14:paraId="1917A745" w14:textId="77777777" w:rsidR="008D147A" w:rsidRPr="00364402" w:rsidRDefault="008D147A" w:rsidP="008D147A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>Аналізувати концепції та сучасні моделі розвитку підприємств</w:t>
            </w:r>
          </w:p>
          <w:p w14:paraId="3B78B325" w14:textId="77777777" w:rsidR="008D147A" w:rsidRPr="00364402" w:rsidRDefault="008D147A" w:rsidP="008D147A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>Розуміти необхідність, реструктуризації підприємства, значення та важливість служби безпеки підприємства.</w:t>
            </w:r>
          </w:p>
          <w:p w14:paraId="16F55913" w14:textId="207D6B4F" w:rsidR="008D147A" w:rsidRPr="0013397B" w:rsidRDefault="008D147A" w:rsidP="008D147A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402">
              <w:rPr>
                <w:rFonts w:ascii="Times New Roman" w:hAnsi="Times New Roman"/>
                <w:sz w:val="24"/>
                <w:szCs w:val="24"/>
                <w:lang w:eastAsia="ru-RU"/>
              </w:rPr>
              <w:t>Застосовувати знання з даної теми  при виконанні індивідуальної роботи</w:t>
            </w:r>
          </w:p>
        </w:tc>
        <w:tc>
          <w:tcPr>
            <w:tcW w:w="1129" w:type="dxa"/>
            <w:shd w:val="clear" w:color="auto" w:fill="auto"/>
          </w:tcPr>
          <w:p w14:paraId="5D66FC5A" w14:textId="685CBA43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8D147A" w:rsidRPr="0013397B" w14:paraId="78BF2F91" w14:textId="77777777" w:rsidTr="008D147A">
        <w:trPr>
          <w:trHeight w:val="522"/>
        </w:trPr>
        <w:tc>
          <w:tcPr>
            <w:tcW w:w="4076" w:type="dxa"/>
            <w:shd w:val="clear" w:color="auto" w:fill="auto"/>
          </w:tcPr>
          <w:p w14:paraId="0CCF32BB" w14:textId="090BCB15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8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8D147A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Економічна безпека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03D9EE34" w14:textId="78A2CBD5" w:rsidR="008D147A" w:rsidRPr="0013397B" w:rsidRDefault="008D147A" w:rsidP="008D147A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5A93F231" w14:textId="065F1D3D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8D147A" w:rsidRPr="0013397B" w14:paraId="2CB5A459" w14:textId="77777777" w:rsidTr="008D147A">
        <w:trPr>
          <w:trHeight w:val="675"/>
        </w:trPr>
        <w:tc>
          <w:tcPr>
            <w:tcW w:w="4076" w:type="dxa"/>
            <w:shd w:val="clear" w:color="auto" w:fill="auto"/>
          </w:tcPr>
          <w:p w14:paraId="64F83BBD" w14:textId="0D0D824A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Практична робота 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9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8D147A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Реструктуризація і санація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2218A3BE" w14:textId="04BE9B2A" w:rsidR="008D147A" w:rsidRPr="0013397B" w:rsidRDefault="008D147A" w:rsidP="008D147A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264E80F3" w14:textId="38B94258" w:rsidR="008D147A" w:rsidRPr="0013397B" w:rsidRDefault="00EB0E9D" w:rsidP="00627E4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</w:t>
            </w:r>
            <w:r w:rsidR="00627E40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8D147A" w:rsidRPr="0013397B" w14:paraId="2A234DB0" w14:textId="77777777" w:rsidTr="008D147A">
        <w:trPr>
          <w:trHeight w:val="1376"/>
        </w:trPr>
        <w:tc>
          <w:tcPr>
            <w:tcW w:w="4076" w:type="dxa"/>
            <w:shd w:val="clear" w:color="auto" w:fill="auto"/>
          </w:tcPr>
          <w:p w14:paraId="4D46AA36" w14:textId="2F25480E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Практична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20</w:t>
            </w:r>
            <w:r w:rsidRPr="0023098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Банкрутство і ліквідація підприємства</w:t>
            </w:r>
          </w:p>
        </w:tc>
        <w:tc>
          <w:tcPr>
            <w:tcW w:w="4316" w:type="dxa"/>
            <w:vMerge/>
            <w:shd w:val="clear" w:color="auto" w:fill="auto"/>
          </w:tcPr>
          <w:p w14:paraId="2AFCC8BD" w14:textId="74BF8009" w:rsidR="008D147A" w:rsidRPr="0013397B" w:rsidRDefault="008D147A" w:rsidP="008D147A">
            <w:pPr>
              <w:spacing w:after="0" w:line="240" w:lineRule="auto"/>
              <w:ind w:left="57"/>
              <w:contextualSpacing/>
              <w:jc w:val="both"/>
              <w:rPr>
                <w:rFonts w:ascii="Times New Roman" w:eastAsia="Calibri" w:hAnsi="Times New Roman"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3EADBC73" w14:textId="5011EDD8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8D147A" w:rsidRPr="0013397B" w14:paraId="2A6819EA" w14:textId="77777777" w:rsidTr="008D147A">
        <w:trPr>
          <w:trHeight w:val="324"/>
        </w:trPr>
        <w:tc>
          <w:tcPr>
            <w:tcW w:w="4076" w:type="dxa"/>
            <w:shd w:val="clear" w:color="auto" w:fill="auto"/>
          </w:tcPr>
          <w:p w14:paraId="1F7AE304" w14:textId="409111DB" w:rsidR="008D147A" w:rsidRPr="00230982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Самостійна робота 4. </w:t>
            </w:r>
          </w:p>
        </w:tc>
        <w:tc>
          <w:tcPr>
            <w:tcW w:w="4316" w:type="dxa"/>
            <w:shd w:val="clear" w:color="auto" w:fill="auto"/>
          </w:tcPr>
          <w:p w14:paraId="4863C1C1" w14:textId="77777777" w:rsidR="008D147A" w:rsidRPr="0013397B" w:rsidRDefault="008D147A" w:rsidP="008D147A">
            <w:pPr>
              <w:spacing w:after="0" w:line="240" w:lineRule="auto"/>
              <w:ind w:left="57"/>
              <w:contextualSpacing/>
              <w:jc w:val="both"/>
              <w:rPr>
                <w:rFonts w:ascii="Times New Roman" w:eastAsia="Calibri" w:hAnsi="Times New Roman"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360CF6E2" w14:textId="44982C80" w:rsidR="008D147A" w:rsidRDefault="00627E40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8D147A" w:rsidRPr="0013397B" w14:paraId="25950328" w14:textId="77777777" w:rsidTr="008D147A">
        <w:trPr>
          <w:trHeight w:val="294"/>
        </w:trPr>
        <w:tc>
          <w:tcPr>
            <w:tcW w:w="4076" w:type="dxa"/>
            <w:shd w:val="clear" w:color="auto" w:fill="auto"/>
          </w:tcPr>
          <w:p w14:paraId="3501F5E9" w14:textId="0C041FA2" w:rsidR="008D147A" w:rsidRPr="0013397B" w:rsidRDefault="008D147A" w:rsidP="008D147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Модульна контрольна робота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4</w:t>
            </w:r>
            <w:r w:rsidRPr="0013397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16" w:type="dxa"/>
            <w:shd w:val="clear" w:color="auto" w:fill="auto"/>
          </w:tcPr>
          <w:p w14:paraId="2743C6E9" w14:textId="77777777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14:paraId="6E329542" w14:textId="490B9BA1" w:rsidR="008D147A" w:rsidRPr="0013397B" w:rsidRDefault="00EB0E9D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30</w:t>
            </w:r>
          </w:p>
        </w:tc>
      </w:tr>
      <w:tr w:rsidR="008D147A" w:rsidRPr="0013397B" w14:paraId="1DDC545E" w14:textId="77777777" w:rsidTr="00CB2BCA">
        <w:trPr>
          <w:trHeight w:val="294"/>
        </w:trPr>
        <w:tc>
          <w:tcPr>
            <w:tcW w:w="4076" w:type="dxa"/>
            <w:shd w:val="clear" w:color="auto" w:fill="auto"/>
          </w:tcPr>
          <w:p w14:paraId="60A6EADF" w14:textId="2F70B00A" w:rsidR="008D147A" w:rsidRPr="0013397B" w:rsidRDefault="008D147A" w:rsidP="008D147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Всього за модулем 4</w:t>
            </w:r>
          </w:p>
        </w:tc>
        <w:tc>
          <w:tcPr>
            <w:tcW w:w="4316" w:type="dxa"/>
            <w:shd w:val="clear" w:color="auto" w:fill="auto"/>
          </w:tcPr>
          <w:p w14:paraId="7E8D68F1" w14:textId="77777777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14:paraId="11FFD007" w14:textId="77777777" w:rsidR="008D147A" w:rsidRPr="0013397B" w:rsidRDefault="008D147A" w:rsidP="008D147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8D147A" w:rsidRPr="0013397B" w14:paraId="7967DF74" w14:textId="77777777" w:rsidTr="00CB2BCA">
        <w:trPr>
          <w:trHeight w:val="294"/>
        </w:trPr>
        <w:tc>
          <w:tcPr>
            <w:tcW w:w="4076" w:type="dxa"/>
            <w:shd w:val="clear" w:color="auto" w:fill="auto"/>
          </w:tcPr>
          <w:p w14:paraId="289D59FD" w14:textId="77777777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Навчальна робота</w:t>
            </w:r>
          </w:p>
        </w:tc>
        <w:tc>
          <w:tcPr>
            <w:tcW w:w="5445" w:type="dxa"/>
            <w:gridSpan w:val="2"/>
            <w:shd w:val="clear" w:color="auto" w:fill="auto"/>
          </w:tcPr>
          <w:p w14:paraId="37920F75" w14:textId="77777777" w:rsidR="008D147A" w:rsidRPr="0013397B" w:rsidRDefault="008D147A" w:rsidP="008D147A">
            <w:pPr>
              <w:spacing w:after="0" w:line="240" w:lineRule="auto"/>
              <w:ind w:left="57"/>
              <w:contextualSpacing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(М1 + М2)/2*0,7 ≤ 70</w:t>
            </w:r>
          </w:p>
        </w:tc>
      </w:tr>
      <w:tr w:rsidR="008D147A" w:rsidRPr="0013397B" w14:paraId="08AA5191" w14:textId="77777777" w:rsidTr="00CB2BCA">
        <w:trPr>
          <w:trHeight w:val="294"/>
        </w:trPr>
        <w:tc>
          <w:tcPr>
            <w:tcW w:w="4076" w:type="dxa"/>
            <w:shd w:val="clear" w:color="auto" w:fill="auto"/>
          </w:tcPr>
          <w:p w14:paraId="20F4712F" w14:textId="75D95F8F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Екзамен</w:t>
            </w:r>
          </w:p>
        </w:tc>
        <w:tc>
          <w:tcPr>
            <w:tcW w:w="5445" w:type="dxa"/>
            <w:gridSpan w:val="2"/>
            <w:shd w:val="clear" w:color="auto" w:fill="auto"/>
          </w:tcPr>
          <w:p w14:paraId="5CA6DE48" w14:textId="77777777" w:rsidR="008D147A" w:rsidRPr="0013397B" w:rsidRDefault="008D147A" w:rsidP="008D147A">
            <w:pPr>
              <w:spacing w:after="0" w:line="240" w:lineRule="auto"/>
              <w:ind w:left="57"/>
              <w:contextualSpacing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                                                      30</w:t>
            </w:r>
          </w:p>
        </w:tc>
      </w:tr>
      <w:tr w:rsidR="008D147A" w:rsidRPr="0013397B" w14:paraId="49988A0F" w14:textId="77777777" w:rsidTr="00CB2BCA">
        <w:trPr>
          <w:trHeight w:val="294"/>
        </w:trPr>
        <w:tc>
          <w:tcPr>
            <w:tcW w:w="4076" w:type="dxa"/>
            <w:shd w:val="clear" w:color="auto" w:fill="auto"/>
          </w:tcPr>
          <w:p w14:paraId="0907E040" w14:textId="77777777" w:rsidR="008D147A" w:rsidRPr="0013397B" w:rsidRDefault="008D147A" w:rsidP="008D147A">
            <w:pPr>
              <w:spacing w:after="0" w:line="240" w:lineRule="auto"/>
              <w:ind w:left="57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Всього за курс</w:t>
            </w:r>
          </w:p>
        </w:tc>
        <w:tc>
          <w:tcPr>
            <w:tcW w:w="5445" w:type="dxa"/>
            <w:gridSpan w:val="2"/>
            <w:shd w:val="clear" w:color="auto" w:fill="auto"/>
          </w:tcPr>
          <w:p w14:paraId="0E32B00D" w14:textId="77777777" w:rsidR="008D147A" w:rsidRPr="0013397B" w:rsidRDefault="008D147A" w:rsidP="008D147A">
            <w:pPr>
              <w:spacing w:after="0" w:line="240" w:lineRule="auto"/>
              <w:ind w:left="57"/>
              <w:contextualSpacing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13397B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(Навчальна робота + екзамен) ≤ 100</w:t>
            </w:r>
          </w:p>
        </w:tc>
      </w:tr>
    </w:tbl>
    <w:p w14:paraId="07BD1179" w14:textId="7B540008" w:rsidR="0013397B" w:rsidRDefault="0013397B" w:rsidP="00132294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27781F47" w14:textId="77777777" w:rsidR="003810BC" w:rsidRDefault="003810BC" w:rsidP="00DB1E88">
      <w:pPr>
        <w:spacing w:after="0" w:line="240" w:lineRule="auto"/>
        <w:ind w:left="108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83A5A9" w14:textId="77777777" w:rsidR="003810BC" w:rsidRDefault="003810BC" w:rsidP="00DB1E88">
      <w:pPr>
        <w:spacing w:after="0" w:line="240" w:lineRule="auto"/>
        <w:ind w:left="108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D03800" w14:textId="77777777" w:rsidR="003810BC" w:rsidRDefault="003810BC" w:rsidP="00DB1E88">
      <w:pPr>
        <w:spacing w:after="0" w:line="240" w:lineRule="auto"/>
        <w:ind w:left="108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C0CA3" w14:textId="77777777" w:rsidR="003810BC" w:rsidRDefault="003810BC" w:rsidP="00DB1E88">
      <w:pPr>
        <w:spacing w:after="0" w:line="240" w:lineRule="auto"/>
        <w:ind w:left="108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BA93DF" w14:textId="3101252D" w:rsidR="00DB1E88" w:rsidRPr="00DB1E88" w:rsidRDefault="00DB1E88" w:rsidP="00DB1E88">
      <w:pPr>
        <w:spacing w:after="0" w:line="240" w:lineRule="auto"/>
        <w:ind w:left="108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B1E88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8.2 Шкала оцінювання знань здобувача вищої освіти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B1E88" w:rsidRPr="00DB1E88" w14:paraId="4AC65268" w14:textId="77777777" w:rsidTr="00CB2BCA">
        <w:trPr>
          <w:trHeight w:val="838"/>
        </w:trPr>
        <w:tc>
          <w:tcPr>
            <w:tcW w:w="4503" w:type="dxa"/>
            <w:shd w:val="clear" w:color="auto" w:fill="auto"/>
            <w:vAlign w:val="center"/>
          </w:tcPr>
          <w:p w14:paraId="34C7B84A" w14:textId="77777777" w:rsidR="00DB1E88" w:rsidRPr="00DB1E88" w:rsidRDefault="00DB1E88" w:rsidP="00DB1E88">
            <w:pPr>
              <w:spacing w:after="0" w:line="240" w:lineRule="auto"/>
              <w:ind w:right="-82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Рейтинг здобувача вищої освіти, бали</w:t>
            </w:r>
          </w:p>
        </w:tc>
        <w:tc>
          <w:tcPr>
            <w:tcW w:w="5068" w:type="dxa"/>
            <w:shd w:val="clear" w:color="auto" w:fill="auto"/>
            <w:vAlign w:val="center"/>
          </w:tcPr>
          <w:p w14:paraId="6CF5C679" w14:textId="77777777" w:rsidR="00DB1E88" w:rsidRPr="00DB1E88" w:rsidRDefault="00DB1E88" w:rsidP="00DB1E8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Оцінка за національною системою</w:t>
            </w:r>
          </w:p>
          <w:p w14:paraId="2BCBF6C3" w14:textId="77777777" w:rsidR="00DB1E88" w:rsidRPr="00DB1E88" w:rsidRDefault="00DB1E88" w:rsidP="00DB1E88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(екзамени/заліки)</w:t>
            </w:r>
          </w:p>
        </w:tc>
      </w:tr>
      <w:tr w:rsidR="00DB1E88" w:rsidRPr="00DB1E88" w14:paraId="2710CD15" w14:textId="77777777" w:rsidTr="00CB2BCA">
        <w:tc>
          <w:tcPr>
            <w:tcW w:w="4503" w:type="dxa"/>
            <w:shd w:val="clear" w:color="auto" w:fill="auto"/>
          </w:tcPr>
          <w:p w14:paraId="35544922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>90-100</w:t>
            </w:r>
          </w:p>
        </w:tc>
        <w:tc>
          <w:tcPr>
            <w:tcW w:w="5068" w:type="dxa"/>
            <w:shd w:val="clear" w:color="auto" w:fill="auto"/>
          </w:tcPr>
          <w:p w14:paraId="7D865FA9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>відмінно</w:t>
            </w:r>
          </w:p>
        </w:tc>
      </w:tr>
      <w:tr w:rsidR="00DB1E88" w:rsidRPr="00DB1E88" w14:paraId="2A682AD7" w14:textId="77777777" w:rsidTr="00CB2BCA">
        <w:tc>
          <w:tcPr>
            <w:tcW w:w="4503" w:type="dxa"/>
            <w:shd w:val="clear" w:color="auto" w:fill="auto"/>
          </w:tcPr>
          <w:p w14:paraId="4A986DAE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>74-89</w:t>
            </w:r>
          </w:p>
        </w:tc>
        <w:tc>
          <w:tcPr>
            <w:tcW w:w="5068" w:type="dxa"/>
            <w:shd w:val="clear" w:color="auto" w:fill="auto"/>
          </w:tcPr>
          <w:p w14:paraId="54B477E3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>добре</w:t>
            </w:r>
          </w:p>
        </w:tc>
      </w:tr>
      <w:tr w:rsidR="00DB1E88" w:rsidRPr="00DB1E88" w14:paraId="0505F9A6" w14:textId="77777777" w:rsidTr="00CB2BCA">
        <w:tc>
          <w:tcPr>
            <w:tcW w:w="4503" w:type="dxa"/>
            <w:shd w:val="clear" w:color="auto" w:fill="auto"/>
          </w:tcPr>
          <w:p w14:paraId="794038BE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>60-73</w:t>
            </w:r>
          </w:p>
        </w:tc>
        <w:tc>
          <w:tcPr>
            <w:tcW w:w="5068" w:type="dxa"/>
            <w:shd w:val="clear" w:color="auto" w:fill="auto"/>
          </w:tcPr>
          <w:p w14:paraId="2FCDCB88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>задовільно</w:t>
            </w:r>
          </w:p>
        </w:tc>
      </w:tr>
      <w:tr w:rsidR="00DB1E88" w:rsidRPr="00DB1E88" w14:paraId="3656D536" w14:textId="77777777" w:rsidTr="00CB2BCA">
        <w:tc>
          <w:tcPr>
            <w:tcW w:w="4503" w:type="dxa"/>
            <w:shd w:val="clear" w:color="auto" w:fill="auto"/>
          </w:tcPr>
          <w:p w14:paraId="51471598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>0-59</w:t>
            </w:r>
          </w:p>
        </w:tc>
        <w:tc>
          <w:tcPr>
            <w:tcW w:w="5068" w:type="dxa"/>
            <w:shd w:val="clear" w:color="auto" w:fill="auto"/>
          </w:tcPr>
          <w:p w14:paraId="2F143C37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sz w:val="24"/>
                <w:szCs w:val="24"/>
                <w:lang w:eastAsia="ru-RU"/>
              </w:rPr>
              <w:t>незадовільно</w:t>
            </w:r>
          </w:p>
        </w:tc>
      </w:tr>
    </w:tbl>
    <w:p w14:paraId="3C3E3A2E" w14:textId="77777777" w:rsidR="00DB1E88" w:rsidRPr="00DB1E88" w:rsidRDefault="00DB1E88" w:rsidP="00DB1E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A4ACE14" w14:textId="77777777" w:rsidR="00DB1E88" w:rsidRPr="00DB1E88" w:rsidRDefault="00DB1E88" w:rsidP="00DB1E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2D0A729" w14:textId="29A3B392" w:rsidR="00DB1E88" w:rsidRDefault="00DB1E88" w:rsidP="00052973">
      <w:pPr>
        <w:numPr>
          <w:ilvl w:val="1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B1E88">
        <w:rPr>
          <w:rFonts w:ascii="Times New Roman" w:hAnsi="Times New Roman"/>
          <w:b/>
          <w:sz w:val="28"/>
          <w:szCs w:val="28"/>
          <w:lang w:eastAsia="ru-RU"/>
        </w:rPr>
        <w:t>. Політика оцінювання</w:t>
      </w:r>
    </w:p>
    <w:p w14:paraId="082CB8D1" w14:textId="77777777" w:rsidR="00371402" w:rsidRPr="00DB1E88" w:rsidRDefault="00371402" w:rsidP="00371402">
      <w:pPr>
        <w:spacing w:after="0" w:line="240" w:lineRule="auto"/>
        <w:ind w:left="1440"/>
        <w:rPr>
          <w:rFonts w:ascii="Times New Roman" w:hAnsi="Times New Roman"/>
          <w:b/>
          <w:sz w:val="28"/>
          <w:szCs w:val="28"/>
          <w:lang w:eastAsia="ru-RU"/>
        </w:rPr>
      </w:pPr>
      <w:bookmarkStart w:id="2" w:name="_GoBack"/>
      <w:bookmarkEnd w:id="2"/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095"/>
      </w:tblGrid>
      <w:tr w:rsidR="00DB1E88" w:rsidRPr="00DB1E88" w14:paraId="06B589B7" w14:textId="77777777" w:rsidTr="00CB2BCA">
        <w:tc>
          <w:tcPr>
            <w:tcW w:w="2093" w:type="dxa"/>
            <w:shd w:val="clear" w:color="auto" w:fill="auto"/>
          </w:tcPr>
          <w:p w14:paraId="79A9BE30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Політика щодо </w:t>
            </w:r>
            <w:proofErr w:type="spellStart"/>
            <w:r w:rsidRPr="00DB1E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дедлайнів</w:t>
            </w:r>
            <w:proofErr w:type="spellEnd"/>
            <w:r w:rsidRPr="00DB1E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та перескладання:</w:t>
            </w:r>
          </w:p>
        </w:tc>
        <w:tc>
          <w:tcPr>
            <w:tcW w:w="8095" w:type="dxa"/>
            <w:shd w:val="clear" w:color="auto" w:fill="auto"/>
          </w:tcPr>
          <w:p w14:paraId="7FF21FA9" w14:textId="6786BED5" w:rsidR="00DB1E88" w:rsidRPr="00DB1E88" w:rsidRDefault="00004B66" w:rsidP="00D672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4B66">
              <w:rPr>
                <w:rFonts w:ascii="Times New Roman" w:hAnsi="Times New Roman"/>
                <w:sz w:val="24"/>
                <w:szCs w:val="24"/>
                <w:lang w:eastAsia="ru-RU"/>
              </w:rPr>
              <w:t>Роботи, які здаються із порушенням термінів без поважних причин, оцінюються на нижчу оцінку. Перескладання модулів відбувається із дозволу лектора за наявності поважних причин (наприклад, лікарняний).</w:t>
            </w:r>
          </w:p>
        </w:tc>
      </w:tr>
      <w:tr w:rsidR="00DB1E88" w:rsidRPr="00DB1E88" w14:paraId="587C3BC1" w14:textId="77777777" w:rsidTr="00CB2BCA">
        <w:tc>
          <w:tcPr>
            <w:tcW w:w="2093" w:type="dxa"/>
            <w:shd w:val="clear" w:color="auto" w:fill="auto"/>
          </w:tcPr>
          <w:p w14:paraId="7D70D392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Політика щодо академічної доброчесності:</w:t>
            </w:r>
          </w:p>
        </w:tc>
        <w:tc>
          <w:tcPr>
            <w:tcW w:w="8095" w:type="dxa"/>
            <w:shd w:val="clear" w:color="auto" w:fill="auto"/>
          </w:tcPr>
          <w:p w14:paraId="731DF508" w14:textId="77777777" w:rsidR="00004B66" w:rsidRPr="00004B66" w:rsidRDefault="00004B66" w:rsidP="00004B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4B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Списування під час контрольних робіт та екзаменів заборонені (в </w:t>
            </w:r>
            <w:proofErr w:type="spellStart"/>
            <w:r w:rsidRPr="00004B66">
              <w:rPr>
                <w:rFonts w:ascii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04B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із використанням мобільних </w:t>
            </w:r>
            <w:proofErr w:type="spellStart"/>
            <w:r w:rsidRPr="00004B66">
              <w:rPr>
                <w:rFonts w:ascii="Times New Roman" w:hAnsi="Times New Roman"/>
                <w:sz w:val="24"/>
                <w:szCs w:val="24"/>
                <w:lang w:eastAsia="ru-RU"/>
              </w:rPr>
              <w:t>девайсів</w:t>
            </w:r>
            <w:proofErr w:type="spellEnd"/>
            <w:r w:rsidRPr="00004B66">
              <w:rPr>
                <w:rFonts w:ascii="Times New Roman" w:hAnsi="Times New Roman"/>
                <w:sz w:val="24"/>
                <w:szCs w:val="24"/>
                <w:lang w:eastAsia="ru-RU"/>
              </w:rPr>
              <w:t>). Курсові роботи повинні мати коректні текстові посилання на використані інформаційні джерела.</w:t>
            </w:r>
          </w:p>
          <w:p w14:paraId="6C717AAD" w14:textId="5F4E1ED4" w:rsidR="00DB1E88" w:rsidRPr="00DB1E88" w:rsidRDefault="00004B66" w:rsidP="00004B6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04B66">
              <w:rPr>
                <w:rFonts w:ascii="Times New Roman" w:hAnsi="Times New Roman"/>
                <w:sz w:val="24"/>
                <w:szCs w:val="24"/>
                <w:lang w:eastAsia="ru-RU"/>
              </w:rPr>
              <w:t>Самостійні роботи у вигляді доповідей, презентацій повинні мати коректні текстові посилання на використані інформаційні джерела.</w:t>
            </w:r>
          </w:p>
        </w:tc>
      </w:tr>
      <w:tr w:rsidR="00DB1E88" w:rsidRPr="00DB1E88" w14:paraId="12BC3FD3" w14:textId="77777777" w:rsidTr="00CB2BCA">
        <w:tc>
          <w:tcPr>
            <w:tcW w:w="2093" w:type="dxa"/>
            <w:shd w:val="clear" w:color="auto" w:fill="auto"/>
          </w:tcPr>
          <w:p w14:paraId="310D2D29" w14:textId="77777777" w:rsidR="00DB1E88" w:rsidRPr="00DB1E88" w:rsidRDefault="00DB1E88" w:rsidP="00DB1E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B1E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Політика щодо відвідування:</w:t>
            </w:r>
          </w:p>
        </w:tc>
        <w:tc>
          <w:tcPr>
            <w:tcW w:w="8095" w:type="dxa"/>
            <w:shd w:val="clear" w:color="auto" w:fill="auto"/>
          </w:tcPr>
          <w:p w14:paraId="618A53C3" w14:textId="52164BAB" w:rsidR="00DB1E88" w:rsidRPr="00DB1E88" w:rsidRDefault="001B4FFE" w:rsidP="001B4F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4FFE">
              <w:rPr>
                <w:rFonts w:ascii="Times New Roman" w:hAnsi="Times New Roman"/>
                <w:sz w:val="24"/>
                <w:szCs w:val="24"/>
                <w:lang w:eastAsia="ru-RU"/>
              </w:rPr>
              <w:t>Відвідування занять є обов’язковим. За об’єктивних причин (наприклад, хвороба, міжнародне стажування) навчання може відбуватись індивідуально в дистанційному режимі (у онлайн формі за погодженням із деканом факультету і лектором курсу).</w:t>
            </w:r>
          </w:p>
        </w:tc>
      </w:tr>
    </w:tbl>
    <w:p w14:paraId="5AE94F47" w14:textId="77777777" w:rsidR="00DB1E88" w:rsidRPr="00DB1E88" w:rsidRDefault="00DB1E88" w:rsidP="00DB1E8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3E742B96" w14:textId="77777777" w:rsidR="00132294" w:rsidRDefault="00132294" w:rsidP="00896175">
      <w:pPr>
        <w:pStyle w:val="1"/>
        <w:ind w:left="360"/>
        <w:rPr>
          <w:szCs w:val="28"/>
        </w:rPr>
      </w:pPr>
    </w:p>
    <w:p w14:paraId="75E962E3" w14:textId="31959558" w:rsidR="00896175" w:rsidRDefault="00913A03" w:rsidP="00D020D9">
      <w:pPr>
        <w:pStyle w:val="1"/>
        <w:ind w:left="360"/>
        <w:rPr>
          <w:bCs w:val="0"/>
          <w:szCs w:val="28"/>
        </w:rPr>
      </w:pPr>
      <w:r>
        <w:rPr>
          <w:szCs w:val="28"/>
        </w:rPr>
        <w:t>9</w:t>
      </w:r>
      <w:r w:rsidR="00D6755B" w:rsidRPr="00CE74E7">
        <w:rPr>
          <w:szCs w:val="28"/>
        </w:rPr>
        <w:t xml:space="preserve">. </w:t>
      </w:r>
      <w:r w:rsidR="00896175" w:rsidRPr="00896175">
        <w:rPr>
          <w:bCs w:val="0"/>
          <w:szCs w:val="28"/>
        </w:rPr>
        <w:t>Навчально-методичне забезпечення</w:t>
      </w:r>
    </w:p>
    <w:p w14:paraId="1583A1BE" w14:textId="435E51D5" w:rsidR="003E6EAA" w:rsidRPr="00D020D9" w:rsidRDefault="003E6EAA" w:rsidP="00D020D9">
      <w:pPr>
        <w:numPr>
          <w:ilvl w:val="0"/>
          <w:numId w:val="1"/>
        </w:numPr>
        <w:spacing w:after="0" w:line="240" w:lineRule="auto"/>
        <w:ind w:firstLine="851"/>
        <w:jc w:val="both"/>
        <w:rPr>
          <w:rStyle w:val="af"/>
          <w:rFonts w:ascii="Times New Roman" w:hAnsi="Times New Roman"/>
          <w:color w:val="auto"/>
          <w:u w:val="none"/>
          <w:lang w:eastAsia="ru-RU"/>
        </w:rPr>
      </w:pPr>
      <w:r w:rsidRPr="00771006">
        <w:rPr>
          <w:rFonts w:ascii="Times New Roman" w:hAnsi="Times New Roman"/>
          <w:bCs/>
          <w:sz w:val="28"/>
          <w:szCs w:val="28"/>
        </w:rPr>
        <w:t xml:space="preserve">Електронний курс </w:t>
      </w:r>
      <w:r w:rsidR="002540C2">
        <w:rPr>
          <w:rFonts w:ascii="Times New Roman" w:hAnsi="Times New Roman"/>
          <w:bCs/>
          <w:sz w:val="28"/>
          <w:szCs w:val="28"/>
        </w:rPr>
        <w:t>навчальної дисципліни «Економіка</w:t>
      </w:r>
      <w:r w:rsidRPr="00771006">
        <w:rPr>
          <w:rFonts w:ascii="Times New Roman" w:hAnsi="Times New Roman"/>
          <w:bCs/>
          <w:sz w:val="28"/>
          <w:szCs w:val="28"/>
        </w:rPr>
        <w:t xml:space="preserve"> підприємства</w:t>
      </w:r>
      <w:r w:rsidR="002540C2">
        <w:rPr>
          <w:rFonts w:ascii="Times New Roman" w:hAnsi="Times New Roman"/>
          <w:bCs/>
          <w:sz w:val="28"/>
          <w:szCs w:val="28"/>
        </w:rPr>
        <w:t>»</w:t>
      </w:r>
      <w:r w:rsidRPr="00771006">
        <w:rPr>
          <w:rFonts w:ascii="Times New Roman" w:hAnsi="Times New Roman"/>
          <w:bCs/>
          <w:sz w:val="28"/>
          <w:szCs w:val="28"/>
        </w:rPr>
        <w:t>.</w:t>
      </w:r>
      <w:r w:rsidR="007C63B2" w:rsidRPr="007C63B2">
        <w:t xml:space="preserve"> </w:t>
      </w:r>
      <w:r w:rsidR="007C63B2" w:rsidRPr="007C63B2">
        <w:rPr>
          <w:rFonts w:ascii="Times New Roman" w:hAnsi="Times New Roman"/>
          <w:bCs/>
          <w:sz w:val="28"/>
          <w:szCs w:val="28"/>
        </w:rPr>
        <w:t xml:space="preserve">(на навчальному порталі НУБіП України </w:t>
      </w:r>
      <w:proofErr w:type="spellStart"/>
      <w:r w:rsidR="007C63B2" w:rsidRPr="007C63B2">
        <w:rPr>
          <w:rFonts w:ascii="Times New Roman" w:hAnsi="Times New Roman"/>
          <w:bCs/>
          <w:sz w:val="28"/>
          <w:szCs w:val="28"/>
        </w:rPr>
        <w:t>eLearn</w:t>
      </w:r>
      <w:proofErr w:type="spellEnd"/>
      <w:r w:rsidR="007C63B2" w:rsidRPr="007C63B2">
        <w:rPr>
          <w:rFonts w:ascii="Times New Roman" w:hAnsi="Times New Roman"/>
          <w:bCs/>
          <w:sz w:val="28"/>
          <w:szCs w:val="28"/>
        </w:rPr>
        <w:t xml:space="preserve"> -  </w:t>
      </w:r>
      <w:r w:rsidRPr="00771006">
        <w:rPr>
          <w:rFonts w:ascii="Times New Roman" w:hAnsi="Times New Roman"/>
          <w:bCs/>
          <w:sz w:val="28"/>
          <w:szCs w:val="28"/>
        </w:rPr>
        <w:t xml:space="preserve"> </w:t>
      </w:r>
      <w:hyperlink r:id="rId6" w:history="1">
        <w:r w:rsidRPr="00771006">
          <w:rPr>
            <w:rStyle w:val="af"/>
            <w:rFonts w:ascii="Times New Roman" w:hAnsi="Times New Roman"/>
            <w:bCs/>
            <w:sz w:val="28"/>
            <w:szCs w:val="28"/>
          </w:rPr>
          <w:t>https://elearn.nubip.edu.ua/course/view.php?id=1277</w:t>
        </w:r>
      </w:hyperlink>
      <w:r w:rsidR="007C63B2">
        <w:rPr>
          <w:rStyle w:val="af"/>
          <w:rFonts w:ascii="Times New Roman" w:hAnsi="Times New Roman"/>
          <w:bCs/>
          <w:sz w:val="28"/>
          <w:szCs w:val="28"/>
        </w:rPr>
        <w:t xml:space="preserve"> </w:t>
      </w:r>
      <w:r w:rsidR="007C63B2" w:rsidRPr="007C63B2">
        <w:rPr>
          <w:rStyle w:val="af"/>
          <w:rFonts w:ascii="Times New Roman" w:hAnsi="Times New Roman"/>
          <w:bCs/>
          <w:color w:val="auto"/>
          <w:sz w:val="28"/>
          <w:szCs w:val="28"/>
        </w:rPr>
        <w:t>)</w:t>
      </w:r>
    </w:p>
    <w:p w14:paraId="6E7BB927" w14:textId="2463C8AC" w:rsidR="00D020D9" w:rsidRPr="00D020D9" w:rsidRDefault="00D020D9" w:rsidP="00D020D9">
      <w:pPr>
        <w:numPr>
          <w:ilvl w:val="0"/>
          <w:numId w:val="1"/>
        </w:numPr>
        <w:spacing w:after="0" w:line="240" w:lineRule="auto"/>
        <w:ind w:firstLine="851"/>
        <w:jc w:val="both"/>
        <w:rPr>
          <w:rStyle w:val="af"/>
          <w:rFonts w:ascii="Times New Roman" w:hAnsi="Times New Roman"/>
          <w:color w:val="auto"/>
          <w:sz w:val="28"/>
          <w:szCs w:val="28"/>
          <w:u w:val="none"/>
          <w:lang w:eastAsia="ru-RU"/>
        </w:rPr>
      </w:pPr>
      <w:r w:rsidRPr="00D020D9">
        <w:rPr>
          <w:rStyle w:val="af"/>
          <w:rFonts w:ascii="Times New Roman" w:hAnsi="Times New Roman"/>
          <w:color w:val="auto"/>
          <w:sz w:val="28"/>
          <w:szCs w:val="28"/>
          <w:u w:val="none"/>
          <w:lang w:eastAsia="ru-RU"/>
        </w:rPr>
        <w:t>Конспекти лекцій дисципліни “Економіка підприємства” та їх презентації (в електронному вигляді).</w:t>
      </w:r>
      <w:r w:rsidRPr="00D020D9">
        <w:rPr>
          <w:rFonts w:ascii="Times New Roman" w:hAnsi="Times New Roman"/>
          <w:bCs/>
          <w:sz w:val="28"/>
          <w:szCs w:val="28"/>
        </w:rPr>
        <w:t xml:space="preserve"> </w:t>
      </w:r>
      <w:r w:rsidRPr="00D020D9">
        <w:rPr>
          <w:rFonts w:ascii="Times New Roman" w:hAnsi="Times New Roman"/>
          <w:spacing w:val="-8"/>
          <w:sz w:val="28"/>
          <w:szCs w:val="28"/>
          <w:lang w:val="en-US"/>
        </w:rPr>
        <w:t>URL:</w:t>
      </w:r>
      <w:r w:rsidRPr="00B82D13">
        <w:rPr>
          <w:spacing w:val="-8"/>
          <w:sz w:val="28"/>
          <w:szCs w:val="28"/>
          <w:lang w:val="en-US"/>
        </w:rPr>
        <w:t xml:space="preserve"> </w:t>
      </w:r>
      <w:hyperlink r:id="rId7" w:history="1">
        <w:r w:rsidRPr="00D020D9">
          <w:rPr>
            <w:rStyle w:val="af"/>
            <w:rFonts w:ascii="Times New Roman" w:hAnsi="Times New Roman"/>
            <w:bCs/>
            <w:sz w:val="28"/>
            <w:szCs w:val="28"/>
          </w:rPr>
          <w:t>https://elearn.nubip.edu.ua/course/view.php?id=1277</w:t>
        </w:r>
      </w:hyperlink>
      <w:r w:rsidRPr="00D020D9">
        <w:rPr>
          <w:rStyle w:val="af"/>
          <w:rFonts w:ascii="Times New Roman" w:hAnsi="Times New Roman"/>
          <w:bCs/>
          <w:sz w:val="28"/>
          <w:szCs w:val="28"/>
        </w:rPr>
        <w:t xml:space="preserve"> </w:t>
      </w:r>
      <w:r w:rsidRPr="00D020D9">
        <w:rPr>
          <w:rStyle w:val="af"/>
          <w:rFonts w:ascii="Times New Roman" w:hAnsi="Times New Roman"/>
          <w:bCs/>
          <w:color w:val="auto"/>
          <w:sz w:val="28"/>
          <w:szCs w:val="28"/>
        </w:rPr>
        <w:t>)</w:t>
      </w:r>
    </w:p>
    <w:p w14:paraId="7867A273" w14:textId="623F7AA0" w:rsidR="00D020D9" w:rsidRPr="00D020D9" w:rsidRDefault="00D020D9" w:rsidP="00D020D9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rPr>
          <w:bCs/>
          <w:color w:val="000000"/>
          <w:sz w:val="28"/>
          <w:szCs w:val="28"/>
          <w:lang w:eastAsia="ru-RU"/>
        </w:rPr>
      </w:pPr>
      <w:r w:rsidRPr="00D020D9">
        <w:rPr>
          <w:bCs/>
          <w:color w:val="000000"/>
          <w:sz w:val="28"/>
          <w:szCs w:val="28"/>
          <w:lang w:eastAsia="ru-RU"/>
        </w:rPr>
        <w:t xml:space="preserve"> </w:t>
      </w:r>
      <w:r w:rsidRPr="00D020D9">
        <w:rPr>
          <w:bCs/>
          <w:color w:val="000000"/>
          <w:sz w:val="28"/>
          <w:szCs w:val="28"/>
          <w:lang w:val="en-US" w:eastAsia="ru-RU"/>
        </w:rPr>
        <w:t>V</w:t>
      </w:r>
      <w:r w:rsidRPr="00D020D9">
        <w:rPr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Pr="00D020D9">
        <w:rPr>
          <w:bCs/>
          <w:color w:val="000000"/>
          <w:sz w:val="28"/>
          <w:szCs w:val="28"/>
          <w:lang w:val="en-US" w:eastAsia="ru-RU"/>
        </w:rPr>
        <w:t>Baidala</w:t>
      </w:r>
      <w:proofErr w:type="spellEnd"/>
      <w:r w:rsidRPr="00D020D9">
        <w:rPr>
          <w:bCs/>
          <w:color w:val="000000"/>
          <w:sz w:val="28"/>
          <w:szCs w:val="28"/>
          <w:lang w:eastAsia="ru-RU"/>
        </w:rPr>
        <w:t xml:space="preserve">, L. </w:t>
      </w:r>
      <w:proofErr w:type="spellStart"/>
      <w:r w:rsidRPr="00D020D9">
        <w:rPr>
          <w:bCs/>
          <w:color w:val="000000"/>
          <w:sz w:val="28"/>
          <w:szCs w:val="28"/>
          <w:lang w:eastAsia="ru-RU"/>
        </w:rPr>
        <w:t>Stepasyuk</w:t>
      </w:r>
      <w:proofErr w:type="spellEnd"/>
      <w:r w:rsidRPr="00D020D9">
        <w:rPr>
          <w:bCs/>
          <w:color w:val="000000"/>
          <w:sz w:val="28"/>
          <w:szCs w:val="28"/>
          <w:lang w:val="en-US" w:eastAsia="ru-RU"/>
        </w:rPr>
        <w:t xml:space="preserve">, </w:t>
      </w:r>
      <w:r w:rsidRPr="00D020D9">
        <w:rPr>
          <w:bCs/>
          <w:color w:val="000000"/>
          <w:sz w:val="28"/>
          <w:szCs w:val="28"/>
          <w:lang w:eastAsia="ru-RU"/>
        </w:rPr>
        <w:t xml:space="preserve">N. </w:t>
      </w:r>
      <w:proofErr w:type="spellStart"/>
      <w:r w:rsidRPr="00D020D9">
        <w:rPr>
          <w:bCs/>
          <w:color w:val="000000"/>
          <w:sz w:val="28"/>
          <w:szCs w:val="28"/>
          <w:lang w:eastAsia="ru-RU"/>
        </w:rPr>
        <w:t>Sulima</w:t>
      </w:r>
      <w:proofErr w:type="spellEnd"/>
      <w:r w:rsidRPr="00D020D9">
        <w:rPr>
          <w:bCs/>
          <w:color w:val="000000"/>
          <w:sz w:val="28"/>
          <w:szCs w:val="28"/>
          <w:lang w:eastAsia="ru-RU"/>
        </w:rPr>
        <w:t>,</w:t>
      </w:r>
      <w:r w:rsidRPr="00D020D9">
        <w:rPr>
          <w:bCs/>
          <w:color w:val="000000"/>
          <w:sz w:val="28"/>
          <w:szCs w:val="28"/>
          <w:lang w:val="en-US" w:eastAsia="ru-RU"/>
        </w:rPr>
        <w:t xml:space="preserve"> T. </w:t>
      </w:r>
      <w:proofErr w:type="spellStart"/>
      <w:r w:rsidRPr="00D020D9">
        <w:rPr>
          <w:bCs/>
          <w:color w:val="000000"/>
          <w:sz w:val="28"/>
          <w:szCs w:val="28"/>
          <w:lang w:val="en-US" w:eastAsia="ru-RU"/>
        </w:rPr>
        <w:t>Gutsul</w:t>
      </w:r>
      <w:proofErr w:type="spellEnd"/>
      <w:r w:rsidRPr="00D020D9">
        <w:rPr>
          <w:bCs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D020D9">
        <w:rPr>
          <w:bCs/>
          <w:color w:val="000000"/>
          <w:sz w:val="28"/>
          <w:szCs w:val="28"/>
          <w:lang w:eastAsia="ru-RU"/>
        </w:rPr>
        <w:t>Еconomics</w:t>
      </w:r>
      <w:proofErr w:type="spellEnd"/>
      <w:r w:rsidRPr="00D020D9">
        <w:rPr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020D9">
        <w:rPr>
          <w:bCs/>
          <w:color w:val="000000"/>
          <w:sz w:val="28"/>
          <w:szCs w:val="28"/>
          <w:lang w:eastAsia="ru-RU"/>
        </w:rPr>
        <w:t>of</w:t>
      </w:r>
      <w:proofErr w:type="spellEnd"/>
      <w:r w:rsidRPr="00D020D9">
        <w:rPr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020D9">
        <w:rPr>
          <w:bCs/>
          <w:color w:val="000000"/>
          <w:sz w:val="28"/>
          <w:szCs w:val="28"/>
          <w:lang w:eastAsia="ru-RU"/>
        </w:rPr>
        <w:t>enterprise</w:t>
      </w:r>
      <w:proofErr w:type="spellEnd"/>
      <w:r w:rsidRPr="00D020D9">
        <w:rPr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Pr="00D020D9">
        <w:rPr>
          <w:bCs/>
          <w:color w:val="000000"/>
          <w:sz w:val="28"/>
          <w:szCs w:val="28"/>
          <w:lang w:eastAsia="ru-RU"/>
        </w:rPr>
        <w:t>Tutorial</w:t>
      </w:r>
      <w:proofErr w:type="spellEnd"/>
      <w:r w:rsidRPr="00D020D9">
        <w:rPr>
          <w:bCs/>
          <w:color w:val="000000"/>
          <w:sz w:val="28"/>
          <w:szCs w:val="28"/>
          <w:lang w:eastAsia="ru-RU"/>
        </w:rPr>
        <w:t xml:space="preserve">. К. </w:t>
      </w:r>
      <w:r w:rsidRPr="00D020D9">
        <w:rPr>
          <w:bCs/>
          <w:color w:val="000000"/>
          <w:sz w:val="28"/>
          <w:szCs w:val="28"/>
          <w:lang w:val="en-US" w:eastAsia="ru-RU"/>
        </w:rPr>
        <w:t>Publishing</w:t>
      </w:r>
      <w:r w:rsidRPr="00D020D9">
        <w:rPr>
          <w:bCs/>
          <w:color w:val="000000"/>
          <w:sz w:val="28"/>
          <w:szCs w:val="28"/>
          <w:lang w:eastAsia="ru-RU"/>
        </w:rPr>
        <w:t xml:space="preserve"> </w:t>
      </w:r>
      <w:r w:rsidRPr="00D020D9">
        <w:rPr>
          <w:bCs/>
          <w:color w:val="000000"/>
          <w:sz w:val="28"/>
          <w:szCs w:val="28"/>
          <w:lang w:val="en-US" w:eastAsia="ru-RU"/>
        </w:rPr>
        <w:t>House</w:t>
      </w:r>
      <w:r w:rsidRPr="00D020D9">
        <w:rPr>
          <w:bCs/>
          <w:color w:val="000000"/>
          <w:sz w:val="28"/>
          <w:szCs w:val="28"/>
          <w:lang w:eastAsia="ru-RU"/>
        </w:rPr>
        <w:t xml:space="preserve">: </w:t>
      </w:r>
      <w:proofErr w:type="spellStart"/>
      <w:r w:rsidRPr="00D020D9">
        <w:rPr>
          <w:bCs/>
          <w:color w:val="000000"/>
          <w:sz w:val="28"/>
          <w:szCs w:val="28"/>
          <w:lang w:val="en-US" w:eastAsia="ru-RU"/>
        </w:rPr>
        <w:t>NUBiP</w:t>
      </w:r>
      <w:proofErr w:type="spellEnd"/>
      <w:r w:rsidRPr="00D020D9">
        <w:rPr>
          <w:bCs/>
          <w:color w:val="000000"/>
          <w:sz w:val="28"/>
          <w:szCs w:val="28"/>
          <w:lang w:eastAsia="ru-RU"/>
        </w:rPr>
        <w:t>, 2025. 408 p.</w:t>
      </w:r>
    </w:p>
    <w:p w14:paraId="71FA4014" w14:textId="2A89A127" w:rsidR="00FA5C7E" w:rsidRPr="00D020D9" w:rsidRDefault="00FA5C7E" w:rsidP="00D020D9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D1336A">
        <w:rPr>
          <w:rFonts w:ascii="Times New Roman" w:hAnsi="Times New Roman"/>
          <w:sz w:val="28"/>
          <w:szCs w:val="28"/>
        </w:rPr>
        <w:t>Степасюк</w:t>
      </w:r>
      <w:proofErr w:type="spellEnd"/>
      <w:r w:rsidRPr="00D1336A">
        <w:rPr>
          <w:rFonts w:ascii="Times New Roman" w:hAnsi="Times New Roman"/>
          <w:sz w:val="28"/>
          <w:szCs w:val="28"/>
        </w:rPr>
        <w:t xml:space="preserve"> Л.М., </w:t>
      </w:r>
      <w:proofErr w:type="spellStart"/>
      <w:r w:rsidRPr="00D1336A">
        <w:rPr>
          <w:rFonts w:ascii="Times New Roman" w:hAnsi="Times New Roman"/>
          <w:sz w:val="28"/>
          <w:szCs w:val="28"/>
        </w:rPr>
        <w:t>Суліма</w:t>
      </w:r>
      <w:proofErr w:type="spellEnd"/>
      <w:r w:rsidRPr="00D1336A">
        <w:rPr>
          <w:rFonts w:ascii="Times New Roman" w:hAnsi="Times New Roman"/>
          <w:sz w:val="28"/>
          <w:szCs w:val="28"/>
        </w:rPr>
        <w:t xml:space="preserve"> Н.М., Гуцул Т.А. Економіка підприємства</w:t>
      </w:r>
      <w:r w:rsidRPr="00FE71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E7195">
        <w:rPr>
          <w:rFonts w:ascii="Times New Roman" w:hAnsi="Times New Roman"/>
          <w:sz w:val="28"/>
          <w:szCs w:val="28"/>
        </w:rPr>
        <w:t>навч</w:t>
      </w:r>
      <w:proofErr w:type="spellEnd"/>
      <w:r w:rsidRPr="00FE719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E7195">
        <w:rPr>
          <w:rFonts w:ascii="Times New Roman" w:hAnsi="Times New Roman"/>
          <w:sz w:val="28"/>
          <w:szCs w:val="28"/>
        </w:rPr>
        <w:t>посіб</w:t>
      </w:r>
      <w:proofErr w:type="spellEnd"/>
      <w:r w:rsidRPr="00FE7195">
        <w:rPr>
          <w:rFonts w:ascii="Times New Roman" w:hAnsi="Times New Roman"/>
          <w:sz w:val="28"/>
          <w:szCs w:val="28"/>
        </w:rPr>
        <w:t xml:space="preserve">. </w:t>
      </w:r>
      <w:r w:rsidRPr="00D020D9">
        <w:rPr>
          <w:rFonts w:ascii="Times New Roman" w:hAnsi="Times New Roman"/>
          <w:sz w:val="28"/>
          <w:szCs w:val="28"/>
        </w:rPr>
        <w:t>Київ</w:t>
      </w:r>
      <w:r w:rsidR="0019759C" w:rsidRPr="00D020D9">
        <w:rPr>
          <w:rFonts w:ascii="Times New Roman" w:hAnsi="Times New Roman"/>
          <w:sz w:val="28"/>
          <w:szCs w:val="28"/>
        </w:rPr>
        <w:t xml:space="preserve"> : </w:t>
      </w:r>
      <w:r w:rsidR="00CC0397" w:rsidRPr="00D020D9">
        <w:rPr>
          <w:rFonts w:ascii="Times New Roman" w:hAnsi="Times New Roman"/>
          <w:sz w:val="28"/>
          <w:szCs w:val="28"/>
        </w:rPr>
        <w:t xml:space="preserve"> </w:t>
      </w:r>
      <w:r w:rsidR="008C31CD" w:rsidRPr="00D020D9">
        <w:rPr>
          <w:rFonts w:ascii="Times New Roman" w:hAnsi="Times New Roman"/>
          <w:i/>
          <w:sz w:val="28"/>
          <w:szCs w:val="28"/>
        </w:rPr>
        <w:t>Видавничий центр НУБіП України,</w:t>
      </w:r>
      <w:r w:rsidR="008C31CD" w:rsidRPr="00D020D9">
        <w:rPr>
          <w:rFonts w:ascii="Times New Roman" w:hAnsi="Times New Roman"/>
          <w:sz w:val="28"/>
          <w:szCs w:val="28"/>
        </w:rPr>
        <w:t xml:space="preserve"> </w:t>
      </w:r>
      <w:r w:rsidRPr="00D020D9">
        <w:rPr>
          <w:rFonts w:ascii="Times New Roman" w:hAnsi="Times New Roman"/>
          <w:sz w:val="28"/>
          <w:szCs w:val="28"/>
        </w:rPr>
        <w:t>2024. 480 с.</w:t>
      </w:r>
    </w:p>
    <w:p w14:paraId="75E0B27D" w14:textId="1502D00F" w:rsidR="003E6EAA" w:rsidRPr="00A411EC" w:rsidRDefault="003E6EAA" w:rsidP="00D020D9">
      <w:pPr>
        <w:pStyle w:val="a3"/>
        <w:numPr>
          <w:ilvl w:val="0"/>
          <w:numId w:val="3"/>
        </w:numPr>
        <w:ind w:left="0" w:firstLine="851"/>
        <w:contextualSpacing/>
        <w:jc w:val="both"/>
        <w:rPr>
          <w:sz w:val="28"/>
          <w:szCs w:val="28"/>
        </w:rPr>
      </w:pPr>
      <w:r w:rsidRPr="00A411EC">
        <w:rPr>
          <w:sz w:val="28"/>
          <w:szCs w:val="28"/>
        </w:rPr>
        <w:t xml:space="preserve">L. </w:t>
      </w:r>
      <w:proofErr w:type="spellStart"/>
      <w:r w:rsidRPr="00A411EC">
        <w:rPr>
          <w:sz w:val="28"/>
          <w:szCs w:val="28"/>
        </w:rPr>
        <w:t>Stepasyuk</w:t>
      </w:r>
      <w:proofErr w:type="spellEnd"/>
      <w:r w:rsidRPr="00A411EC">
        <w:rPr>
          <w:sz w:val="28"/>
          <w:szCs w:val="28"/>
        </w:rPr>
        <w:t xml:space="preserve">, N. </w:t>
      </w:r>
      <w:proofErr w:type="spellStart"/>
      <w:r w:rsidRPr="00A411EC">
        <w:rPr>
          <w:sz w:val="28"/>
          <w:szCs w:val="28"/>
        </w:rPr>
        <w:t>Sulima</w:t>
      </w:r>
      <w:proofErr w:type="spellEnd"/>
      <w:r w:rsidRPr="00A411EC">
        <w:rPr>
          <w:sz w:val="28"/>
          <w:szCs w:val="28"/>
        </w:rPr>
        <w:t xml:space="preserve">. </w:t>
      </w:r>
      <w:proofErr w:type="spellStart"/>
      <w:r w:rsidRPr="00A411EC">
        <w:rPr>
          <w:sz w:val="28"/>
          <w:szCs w:val="28"/>
        </w:rPr>
        <w:t>Еconomics</w:t>
      </w:r>
      <w:proofErr w:type="spellEnd"/>
      <w:r w:rsidRPr="00A411EC">
        <w:rPr>
          <w:sz w:val="28"/>
          <w:szCs w:val="28"/>
        </w:rPr>
        <w:t xml:space="preserve"> </w:t>
      </w:r>
      <w:proofErr w:type="spellStart"/>
      <w:r w:rsidRPr="00A411EC">
        <w:rPr>
          <w:sz w:val="28"/>
          <w:szCs w:val="28"/>
        </w:rPr>
        <w:t>of</w:t>
      </w:r>
      <w:proofErr w:type="spellEnd"/>
      <w:r w:rsidRPr="00A411EC">
        <w:rPr>
          <w:sz w:val="28"/>
          <w:szCs w:val="28"/>
        </w:rPr>
        <w:t xml:space="preserve"> </w:t>
      </w:r>
      <w:proofErr w:type="spellStart"/>
      <w:r w:rsidRPr="00A411EC">
        <w:rPr>
          <w:sz w:val="28"/>
          <w:szCs w:val="28"/>
        </w:rPr>
        <w:t>enterprise</w:t>
      </w:r>
      <w:proofErr w:type="spellEnd"/>
      <w:r w:rsidRPr="00A411EC">
        <w:rPr>
          <w:sz w:val="28"/>
          <w:szCs w:val="28"/>
        </w:rPr>
        <w:t xml:space="preserve">. </w:t>
      </w:r>
      <w:proofErr w:type="spellStart"/>
      <w:r w:rsidRPr="00A411EC">
        <w:rPr>
          <w:sz w:val="28"/>
          <w:szCs w:val="28"/>
        </w:rPr>
        <w:t>Textbook</w:t>
      </w:r>
      <w:proofErr w:type="spellEnd"/>
      <w:r w:rsidRPr="00A411EC">
        <w:rPr>
          <w:sz w:val="28"/>
          <w:szCs w:val="28"/>
        </w:rPr>
        <w:t>.  К</w:t>
      </w:r>
      <w:r w:rsidR="0019759C">
        <w:rPr>
          <w:sz w:val="28"/>
          <w:szCs w:val="28"/>
        </w:rPr>
        <w:t>. :</w:t>
      </w:r>
      <w:r w:rsidRPr="00A411EC">
        <w:rPr>
          <w:sz w:val="28"/>
          <w:szCs w:val="28"/>
        </w:rPr>
        <w:t xml:space="preserve"> «</w:t>
      </w:r>
      <w:r w:rsidRPr="008C31CD">
        <w:rPr>
          <w:i/>
          <w:sz w:val="28"/>
          <w:szCs w:val="28"/>
        </w:rPr>
        <w:t>CP «</w:t>
      </w:r>
      <w:proofErr w:type="spellStart"/>
      <w:r w:rsidRPr="008C31CD">
        <w:rPr>
          <w:i/>
          <w:sz w:val="28"/>
          <w:szCs w:val="28"/>
        </w:rPr>
        <w:t>Кomprint</w:t>
      </w:r>
      <w:proofErr w:type="spellEnd"/>
      <w:r w:rsidRPr="00A411EC">
        <w:rPr>
          <w:sz w:val="28"/>
          <w:szCs w:val="28"/>
        </w:rPr>
        <w:t>»», 2021. 349 p.</w:t>
      </w:r>
    </w:p>
    <w:p w14:paraId="482C55A7" w14:textId="26804F11" w:rsidR="00FA7288" w:rsidRDefault="00FA7288" w:rsidP="00D020D9">
      <w:pPr>
        <w:pStyle w:val="a3"/>
        <w:numPr>
          <w:ilvl w:val="0"/>
          <w:numId w:val="3"/>
        </w:numPr>
        <w:ind w:left="0" w:firstLine="851"/>
        <w:contextualSpacing/>
        <w:jc w:val="both"/>
        <w:rPr>
          <w:sz w:val="28"/>
          <w:szCs w:val="28"/>
          <w:lang w:eastAsia="en-US"/>
        </w:rPr>
      </w:pPr>
      <w:r w:rsidRPr="00CC3B4A">
        <w:rPr>
          <w:sz w:val="28"/>
          <w:szCs w:val="28"/>
          <w:lang w:eastAsia="en-US"/>
        </w:rPr>
        <w:t xml:space="preserve">N. </w:t>
      </w:r>
      <w:proofErr w:type="spellStart"/>
      <w:r w:rsidRPr="00CC3B4A">
        <w:rPr>
          <w:sz w:val="28"/>
          <w:szCs w:val="28"/>
          <w:lang w:eastAsia="en-US"/>
        </w:rPr>
        <w:t>Sulima</w:t>
      </w:r>
      <w:proofErr w:type="spellEnd"/>
      <w:r w:rsidRPr="00CC3B4A">
        <w:rPr>
          <w:sz w:val="28"/>
          <w:szCs w:val="28"/>
          <w:lang w:eastAsia="en-US"/>
        </w:rPr>
        <w:t xml:space="preserve">, L. </w:t>
      </w:r>
      <w:proofErr w:type="spellStart"/>
      <w:r w:rsidRPr="00CC3B4A">
        <w:rPr>
          <w:sz w:val="28"/>
          <w:szCs w:val="28"/>
          <w:lang w:eastAsia="en-US"/>
        </w:rPr>
        <w:t>Stepasyuk</w:t>
      </w:r>
      <w:proofErr w:type="spellEnd"/>
      <w:r w:rsidR="00205C8D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proofErr w:type="spellStart"/>
      <w:r w:rsidRPr="00CC3B4A">
        <w:rPr>
          <w:sz w:val="28"/>
          <w:szCs w:val="28"/>
          <w:lang w:eastAsia="en-US"/>
        </w:rPr>
        <w:t>Еconomics</w:t>
      </w:r>
      <w:proofErr w:type="spellEnd"/>
      <w:r w:rsidRPr="00CC3B4A">
        <w:rPr>
          <w:sz w:val="28"/>
          <w:szCs w:val="28"/>
          <w:lang w:eastAsia="en-US"/>
        </w:rPr>
        <w:t xml:space="preserve"> </w:t>
      </w:r>
      <w:proofErr w:type="spellStart"/>
      <w:r w:rsidRPr="00CC3B4A">
        <w:rPr>
          <w:sz w:val="28"/>
          <w:szCs w:val="28"/>
          <w:lang w:eastAsia="en-US"/>
        </w:rPr>
        <w:t>of</w:t>
      </w:r>
      <w:proofErr w:type="spellEnd"/>
      <w:r w:rsidRPr="00CC3B4A">
        <w:rPr>
          <w:sz w:val="28"/>
          <w:szCs w:val="28"/>
          <w:lang w:eastAsia="en-US"/>
        </w:rPr>
        <w:t xml:space="preserve"> </w:t>
      </w:r>
      <w:proofErr w:type="spellStart"/>
      <w:r w:rsidRPr="00CC3B4A">
        <w:rPr>
          <w:sz w:val="28"/>
          <w:szCs w:val="28"/>
          <w:lang w:eastAsia="en-US"/>
        </w:rPr>
        <w:t>enterprise</w:t>
      </w:r>
      <w:proofErr w:type="spellEnd"/>
      <w:r w:rsidRPr="00CC3B4A">
        <w:rPr>
          <w:sz w:val="28"/>
          <w:szCs w:val="28"/>
          <w:lang w:eastAsia="en-US"/>
        </w:rPr>
        <w:t xml:space="preserve">. </w:t>
      </w:r>
      <w:proofErr w:type="spellStart"/>
      <w:r w:rsidRPr="00CC3B4A">
        <w:rPr>
          <w:sz w:val="28"/>
          <w:szCs w:val="28"/>
          <w:lang w:eastAsia="en-US"/>
        </w:rPr>
        <w:t>Tutorial</w:t>
      </w:r>
      <w:proofErr w:type="spellEnd"/>
      <w:r w:rsidRPr="00CC3B4A">
        <w:rPr>
          <w:sz w:val="28"/>
          <w:szCs w:val="28"/>
          <w:lang w:eastAsia="en-US"/>
        </w:rPr>
        <w:t xml:space="preserve">. N. </w:t>
      </w:r>
      <w:proofErr w:type="spellStart"/>
      <w:r w:rsidRPr="00CC3B4A">
        <w:rPr>
          <w:sz w:val="28"/>
          <w:szCs w:val="28"/>
          <w:lang w:eastAsia="en-US"/>
        </w:rPr>
        <w:t>Sulima</w:t>
      </w:r>
      <w:proofErr w:type="spellEnd"/>
      <w:r w:rsidRPr="00CC3B4A">
        <w:rPr>
          <w:sz w:val="28"/>
          <w:szCs w:val="28"/>
          <w:lang w:eastAsia="en-US"/>
        </w:rPr>
        <w:t xml:space="preserve">., L. </w:t>
      </w:r>
      <w:proofErr w:type="spellStart"/>
      <w:r w:rsidRPr="00CC3B4A">
        <w:rPr>
          <w:sz w:val="28"/>
          <w:szCs w:val="28"/>
          <w:lang w:eastAsia="en-US"/>
        </w:rPr>
        <w:t>Stepasyuk</w:t>
      </w:r>
      <w:proofErr w:type="spellEnd"/>
      <w:r w:rsidRPr="00CC3B4A">
        <w:rPr>
          <w:sz w:val="28"/>
          <w:szCs w:val="28"/>
          <w:lang w:eastAsia="en-US"/>
        </w:rPr>
        <w:t>. К.</w:t>
      </w:r>
      <w:r w:rsidR="0019759C">
        <w:rPr>
          <w:sz w:val="28"/>
          <w:szCs w:val="28"/>
          <w:lang w:eastAsia="en-US"/>
        </w:rPr>
        <w:t xml:space="preserve"> :</w:t>
      </w:r>
      <w:r w:rsidRPr="00CC3B4A">
        <w:rPr>
          <w:sz w:val="28"/>
          <w:szCs w:val="28"/>
          <w:lang w:eastAsia="en-US"/>
        </w:rPr>
        <w:t xml:space="preserve"> «</w:t>
      </w:r>
      <w:r w:rsidRPr="008C31CD">
        <w:rPr>
          <w:i/>
          <w:sz w:val="28"/>
          <w:szCs w:val="28"/>
          <w:lang w:eastAsia="en-US"/>
        </w:rPr>
        <w:t>CP «</w:t>
      </w:r>
      <w:proofErr w:type="spellStart"/>
      <w:r w:rsidRPr="008C31CD">
        <w:rPr>
          <w:i/>
          <w:sz w:val="28"/>
          <w:szCs w:val="28"/>
          <w:lang w:eastAsia="en-US"/>
        </w:rPr>
        <w:t>Кomprint</w:t>
      </w:r>
      <w:proofErr w:type="spellEnd"/>
      <w:r w:rsidRPr="00CC3B4A">
        <w:rPr>
          <w:sz w:val="28"/>
          <w:szCs w:val="28"/>
          <w:lang w:eastAsia="en-US"/>
        </w:rPr>
        <w:t>»»</w:t>
      </w:r>
      <w:r w:rsidR="0019759C">
        <w:rPr>
          <w:sz w:val="28"/>
          <w:szCs w:val="28"/>
          <w:lang w:eastAsia="en-US"/>
        </w:rPr>
        <w:t>,</w:t>
      </w:r>
      <w:r w:rsidRPr="00CC3B4A">
        <w:rPr>
          <w:sz w:val="28"/>
          <w:szCs w:val="28"/>
          <w:lang w:eastAsia="en-US"/>
        </w:rPr>
        <w:t xml:space="preserve"> 2022. 413 p.</w:t>
      </w:r>
    </w:p>
    <w:p w14:paraId="2366090F" w14:textId="7B7A5BA8" w:rsidR="00AE3DF0" w:rsidRPr="00AE3DF0" w:rsidRDefault="00AE3DF0" w:rsidP="008C31CD">
      <w:pPr>
        <w:pStyle w:val="a3"/>
        <w:numPr>
          <w:ilvl w:val="0"/>
          <w:numId w:val="3"/>
        </w:numPr>
        <w:ind w:left="0" w:firstLine="851"/>
        <w:contextualSpacing/>
        <w:jc w:val="both"/>
        <w:rPr>
          <w:sz w:val="28"/>
          <w:szCs w:val="28"/>
          <w:lang w:eastAsia="en-US"/>
        </w:rPr>
      </w:pPr>
      <w:proofErr w:type="spellStart"/>
      <w:r w:rsidRPr="00AE3DF0">
        <w:rPr>
          <w:sz w:val="28"/>
          <w:szCs w:val="28"/>
          <w:lang w:eastAsia="en-US"/>
        </w:rPr>
        <w:t>Байдала</w:t>
      </w:r>
      <w:proofErr w:type="spellEnd"/>
      <w:r w:rsidRPr="00AE3DF0">
        <w:rPr>
          <w:sz w:val="28"/>
          <w:szCs w:val="28"/>
          <w:lang w:eastAsia="en-US"/>
        </w:rPr>
        <w:t xml:space="preserve"> В.В., </w:t>
      </w:r>
      <w:proofErr w:type="spellStart"/>
      <w:r w:rsidRPr="00AE3DF0">
        <w:rPr>
          <w:sz w:val="28"/>
          <w:szCs w:val="28"/>
          <w:lang w:eastAsia="en-US"/>
        </w:rPr>
        <w:t>Степасюк</w:t>
      </w:r>
      <w:proofErr w:type="spellEnd"/>
      <w:r w:rsidRPr="00AE3DF0">
        <w:rPr>
          <w:sz w:val="28"/>
          <w:szCs w:val="28"/>
          <w:lang w:eastAsia="en-US"/>
        </w:rPr>
        <w:t xml:space="preserve"> Л.М. Методичні вказівки для проходження навчальної практики з фаху для здобувачів першого (бакалаврського) рівня вищої освіти спеціальності 051 «Економіка» освітньо-професійної програми «Економіка підприємства»</w:t>
      </w:r>
      <w:r>
        <w:rPr>
          <w:sz w:val="28"/>
          <w:szCs w:val="28"/>
          <w:lang w:eastAsia="en-US"/>
        </w:rPr>
        <w:t xml:space="preserve">. </w:t>
      </w:r>
      <w:r w:rsidR="008C31CD" w:rsidRPr="008C31CD">
        <w:rPr>
          <w:i/>
          <w:sz w:val="28"/>
          <w:szCs w:val="28"/>
          <w:lang w:eastAsia="en-US"/>
        </w:rPr>
        <w:t>Видавничий центр НУБіП України</w:t>
      </w:r>
      <w:r>
        <w:rPr>
          <w:sz w:val="28"/>
          <w:szCs w:val="28"/>
          <w:lang w:eastAsia="en-US"/>
        </w:rPr>
        <w:t>, 2025. 48с.</w:t>
      </w:r>
    </w:p>
    <w:p w14:paraId="2B78D4AC" w14:textId="40798D70" w:rsidR="000D6C21" w:rsidRPr="00771006" w:rsidRDefault="00AE3DF0" w:rsidP="00042580">
      <w:pPr>
        <w:pStyle w:val="a3"/>
        <w:ind w:left="0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D6C21" w:rsidRPr="00771006">
        <w:rPr>
          <w:sz w:val="28"/>
          <w:szCs w:val="28"/>
        </w:rPr>
        <w:t xml:space="preserve">. </w:t>
      </w:r>
      <w:proofErr w:type="spellStart"/>
      <w:r w:rsidR="000D6C21" w:rsidRPr="00771006">
        <w:rPr>
          <w:sz w:val="28"/>
          <w:szCs w:val="28"/>
        </w:rPr>
        <w:t>Степасюк</w:t>
      </w:r>
      <w:proofErr w:type="spellEnd"/>
      <w:r w:rsidR="000D6C21" w:rsidRPr="00771006">
        <w:rPr>
          <w:sz w:val="28"/>
          <w:szCs w:val="28"/>
        </w:rPr>
        <w:t xml:space="preserve"> Л.М. «Методичні вказівки до виконання практичних завдань студентами спеціальності  051-«Економіка»» К</w:t>
      </w:r>
      <w:r w:rsidR="00D47D4B">
        <w:rPr>
          <w:sz w:val="28"/>
          <w:szCs w:val="28"/>
        </w:rPr>
        <w:t>иїв</w:t>
      </w:r>
      <w:r w:rsidR="000D6C21" w:rsidRPr="00771006">
        <w:rPr>
          <w:sz w:val="28"/>
          <w:szCs w:val="28"/>
        </w:rPr>
        <w:t>.</w:t>
      </w:r>
      <w:r w:rsidR="00D47D4B" w:rsidRPr="00D47D4B">
        <w:rPr>
          <w:rFonts w:ascii="Calibri" w:hAnsi="Calibri"/>
          <w:sz w:val="28"/>
          <w:szCs w:val="28"/>
          <w:lang w:eastAsia="en-US"/>
        </w:rPr>
        <w:t xml:space="preserve"> </w:t>
      </w:r>
      <w:r w:rsidR="00D47D4B" w:rsidRPr="00D47D4B">
        <w:rPr>
          <w:sz w:val="28"/>
          <w:szCs w:val="28"/>
        </w:rPr>
        <w:t>«</w:t>
      </w:r>
      <w:r w:rsidR="00D47D4B" w:rsidRPr="008C31CD">
        <w:rPr>
          <w:i/>
          <w:sz w:val="28"/>
          <w:szCs w:val="28"/>
        </w:rPr>
        <w:t>ЦП «КОМПРИНТ»</w:t>
      </w:r>
      <w:r w:rsidR="000D6C21" w:rsidRPr="008C31CD">
        <w:rPr>
          <w:i/>
          <w:sz w:val="28"/>
          <w:szCs w:val="28"/>
        </w:rPr>
        <w:t>,</w:t>
      </w:r>
      <w:r w:rsidR="000D6C21" w:rsidRPr="00771006">
        <w:rPr>
          <w:sz w:val="28"/>
          <w:szCs w:val="28"/>
        </w:rPr>
        <w:t xml:space="preserve"> 202</w:t>
      </w:r>
      <w:r w:rsidR="00D020D9">
        <w:rPr>
          <w:sz w:val="28"/>
          <w:szCs w:val="28"/>
        </w:rPr>
        <w:t>4</w:t>
      </w:r>
      <w:r w:rsidR="000D6C21" w:rsidRPr="00771006">
        <w:rPr>
          <w:sz w:val="28"/>
          <w:szCs w:val="28"/>
        </w:rPr>
        <w:t>. 108</w:t>
      </w:r>
      <w:r w:rsidR="003C2E2E">
        <w:rPr>
          <w:sz w:val="28"/>
          <w:szCs w:val="28"/>
        </w:rPr>
        <w:t xml:space="preserve"> </w:t>
      </w:r>
      <w:r w:rsidR="000D6C21" w:rsidRPr="00771006">
        <w:rPr>
          <w:sz w:val="28"/>
          <w:szCs w:val="28"/>
        </w:rPr>
        <w:t>с.</w:t>
      </w:r>
    </w:p>
    <w:p w14:paraId="429D3F87" w14:textId="679F7C90" w:rsidR="00D6755B" w:rsidRDefault="00AE3DF0" w:rsidP="0004258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7</w:t>
      </w:r>
      <w:r w:rsidR="00D6755B" w:rsidRPr="00771006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D6755B" w:rsidRPr="00771006">
        <w:rPr>
          <w:rFonts w:ascii="Times New Roman" w:hAnsi="Times New Roman"/>
          <w:sz w:val="28"/>
          <w:szCs w:val="28"/>
        </w:rPr>
        <w:t>Степасюк</w:t>
      </w:r>
      <w:proofErr w:type="spellEnd"/>
      <w:r w:rsidR="00D6755B" w:rsidRPr="00771006">
        <w:rPr>
          <w:rFonts w:ascii="Times New Roman" w:hAnsi="Times New Roman"/>
          <w:sz w:val="28"/>
          <w:szCs w:val="28"/>
        </w:rPr>
        <w:t xml:space="preserve"> Л.М. </w:t>
      </w:r>
      <w:r w:rsidR="00D6755B" w:rsidRPr="00771006">
        <w:rPr>
          <w:rFonts w:ascii="Times New Roman" w:hAnsi="Times New Roman"/>
          <w:sz w:val="28"/>
          <w:szCs w:val="28"/>
          <w:lang w:eastAsia="ru-RU"/>
        </w:rPr>
        <w:t>«Економіка підприємства» Робочий зошит для  виконання практичних завдань студентами  спеціальності 051- «Економіка»</w:t>
      </w:r>
      <w:r w:rsidR="00D6755B" w:rsidRPr="00771006">
        <w:rPr>
          <w:rFonts w:ascii="Times New Roman" w:hAnsi="Times New Roman"/>
        </w:rPr>
        <w:t xml:space="preserve"> </w:t>
      </w:r>
      <w:r w:rsidR="00D6755B" w:rsidRPr="00771006">
        <w:rPr>
          <w:rFonts w:ascii="Times New Roman" w:hAnsi="Times New Roman"/>
          <w:sz w:val="28"/>
          <w:szCs w:val="28"/>
        </w:rPr>
        <w:t xml:space="preserve">Київ. </w:t>
      </w:r>
      <w:r w:rsidR="00771006" w:rsidRPr="00771006">
        <w:rPr>
          <w:rFonts w:ascii="Times New Roman" w:hAnsi="Times New Roman"/>
          <w:sz w:val="28"/>
          <w:szCs w:val="28"/>
        </w:rPr>
        <w:t xml:space="preserve"> «</w:t>
      </w:r>
      <w:r w:rsidR="00771006" w:rsidRPr="008C31CD">
        <w:rPr>
          <w:rFonts w:ascii="Times New Roman" w:hAnsi="Times New Roman"/>
          <w:i/>
          <w:sz w:val="28"/>
          <w:szCs w:val="28"/>
        </w:rPr>
        <w:t>ЦП «КОМПРИНТ</w:t>
      </w:r>
      <w:r w:rsidR="00771006" w:rsidRPr="00771006">
        <w:rPr>
          <w:rFonts w:ascii="Times New Roman" w:hAnsi="Times New Roman"/>
          <w:sz w:val="28"/>
          <w:szCs w:val="28"/>
        </w:rPr>
        <w:t>»,  202</w:t>
      </w:r>
      <w:r w:rsidR="00D020D9">
        <w:rPr>
          <w:rFonts w:ascii="Times New Roman" w:hAnsi="Times New Roman"/>
          <w:sz w:val="28"/>
          <w:szCs w:val="28"/>
        </w:rPr>
        <w:t>5</w:t>
      </w:r>
      <w:r w:rsidR="00D6755B" w:rsidRPr="00771006">
        <w:rPr>
          <w:rFonts w:ascii="Times New Roman" w:hAnsi="Times New Roman"/>
          <w:sz w:val="28"/>
          <w:szCs w:val="28"/>
        </w:rPr>
        <w:t>. 139</w:t>
      </w:r>
      <w:r w:rsidR="00042580">
        <w:rPr>
          <w:rFonts w:ascii="Times New Roman" w:hAnsi="Times New Roman"/>
          <w:sz w:val="28"/>
          <w:szCs w:val="28"/>
        </w:rPr>
        <w:t xml:space="preserve"> </w:t>
      </w:r>
      <w:r w:rsidR="00D6755B" w:rsidRPr="00771006">
        <w:rPr>
          <w:rFonts w:ascii="Times New Roman" w:hAnsi="Times New Roman"/>
          <w:sz w:val="28"/>
          <w:szCs w:val="28"/>
        </w:rPr>
        <w:t>с.</w:t>
      </w:r>
    </w:p>
    <w:p w14:paraId="73F8EA49" w14:textId="27812AD9" w:rsidR="00A411EC" w:rsidRPr="00A411EC" w:rsidRDefault="00AE3DF0" w:rsidP="0004258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8</w:t>
      </w:r>
      <w:r w:rsidR="00A411EC" w:rsidRPr="00A411EC">
        <w:rPr>
          <w:rFonts w:ascii="Times New Roman" w:hAnsi="Times New Roman"/>
          <w:sz w:val="28"/>
          <w:szCs w:val="28"/>
          <w:lang w:eastAsia="ru-RU"/>
        </w:rPr>
        <w:t xml:space="preserve">. L. </w:t>
      </w:r>
      <w:proofErr w:type="spellStart"/>
      <w:r w:rsidR="00A411EC" w:rsidRPr="00A411EC">
        <w:rPr>
          <w:rFonts w:ascii="Times New Roman" w:hAnsi="Times New Roman"/>
          <w:sz w:val="28"/>
          <w:szCs w:val="28"/>
          <w:lang w:eastAsia="ru-RU"/>
        </w:rPr>
        <w:t>Stepasyuk</w:t>
      </w:r>
      <w:proofErr w:type="spellEnd"/>
      <w:r w:rsidR="00A411EC" w:rsidRPr="00A411EC">
        <w:rPr>
          <w:rFonts w:ascii="Times New Roman" w:hAnsi="Times New Roman"/>
          <w:sz w:val="28"/>
          <w:szCs w:val="28"/>
          <w:lang w:eastAsia="ru-RU"/>
        </w:rPr>
        <w:t xml:space="preserve">, A. </w:t>
      </w:r>
      <w:proofErr w:type="spellStart"/>
      <w:r w:rsidR="00A411EC" w:rsidRPr="00A411EC">
        <w:rPr>
          <w:rFonts w:ascii="Times New Roman" w:hAnsi="Times New Roman"/>
          <w:sz w:val="28"/>
          <w:szCs w:val="28"/>
          <w:lang w:eastAsia="ru-RU"/>
        </w:rPr>
        <w:t>Yakymovska</w:t>
      </w:r>
      <w:proofErr w:type="spellEnd"/>
      <w:r w:rsidR="00A411EC" w:rsidRPr="00A411EC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Guidelines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before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writing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term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papers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from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the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discipline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Economics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of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Enterprise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by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students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of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the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specialty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 - 051 «</w:t>
      </w:r>
      <w:proofErr w:type="spellStart"/>
      <w:r w:rsidR="00A411EC" w:rsidRPr="00A411EC">
        <w:rPr>
          <w:rFonts w:ascii="Times New Roman" w:hAnsi="Times New Roman"/>
          <w:sz w:val="28"/>
          <w:szCs w:val="28"/>
        </w:rPr>
        <w:t>Economics</w:t>
      </w:r>
      <w:proofErr w:type="spellEnd"/>
      <w:r w:rsidR="00A411EC" w:rsidRPr="00A411EC">
        <w:rPr>
          <w:rFonts w:ascii="Times New Roman" w:hAnsi="Times New Roman"/>
          <w:sz w:val="28"/>
          <w:szCs w:val="28"/>
        </w:rPr>
        <w:t xml:space="preserve">» </w:t>
      </w:r>
      <w:r w:rsidR="00A411EC" w:rsidRPr="00A411EC">
        <w:rPr>
          <w:rFonts w:ascii="Times New Roman" w:hAnsi="Times New Roman"/>
          <w:sz w:val="28"/>
          <w:szCs w:val="28"/>
          <w:lang w:eastAsia="ru-RU"/>
        </w:rPr>
        <w:t>К. «</w:t>
      </w:r>
      <w:r w:rsidR="00A411EC" w:rsidRPr="008C31CD">
        <w:rPr>
          <w:rFonts w:ascii="Times New Roman" w:hAnsi="Times New Roman"/>
          <w:i/>
          <w:sz w:val="28"/>
          <w:szCs w:val="28"/>
          <w:lang w:eastAsia="ru-RU"/>
        </w:rPr>
        <w:t>CP «</w:t>
      </w:r>
      <w:proofErr w:type="spellStart"/>
      <w:r w:rsidR="00A411EC" w:rsidRPr="008C31CD">
        <w:rPr>
          <w:rFonts w:ascii="Times New Roman" w:hAnsi="Times New Roman"/>
          <w:i/>
          <w:sz w:val="28"/>
          <w:szCs w:val="28"/>
          <w:lang w:eastAsia="ru-RU"/>
        </w:rPr>
        <w:t>Кomprint</w:t>
      </w:r>
      <w:proofErr w:type="spellEnd"/>
      <w:r w:rsidR="00A411EC" w:rsidRPr="008C31CD">
        <w:rPr>
          <w:rFonts w:ascii="Times New Roman" w:hAnsi="Times New Roman"/>
          <w:i/>
          <w:sz w:val="28"/>
          <w:szCs w:val="28"/>
          <w:lang w:eastAsia="ru-RU"/>
        </w:rPr>
        <w:t>»»</w:t>
      </w:r>
      <w:r w:rsidR="00042580" w:rsidRPr="008C31CD">
        <w:rPr>
          <w:rFonts w:ascii="Times New Roman" w:hAnsi="Times New Roman"/>
          <w:i/>
          <w:sz w:val="28"/>
          <w:szCs w:val="28"/>
          <w:lang w:eastAsia="ru-RU"/>
        </w:rPr>
        <w:t>,</w:t>
      </w:r>
      <w:r w:rsidR="00A411EC" w:rsidRPr="00A411EC">
        <w:rPr>
          <w:rFonts w:ascii="Times New Roman" w:hAnsi="Times New Roman"/>
          <w:sz w:val="28"/>
          <w:szCs w:val="28"/>
          <w:lang w:eastAsia="ru-RU"/>
        </w:rPr>
        <w:t xml:space="preserve"> 2022. 50 p.</w:t>
      </w:r>
    </w:p>
    <w:p w14:paraId="09F76604" w14:textId="77777777" w:rsidR="00F80F3A" w:rsidRDefault="00F80F3A" w:rsidP="00771006">
      <w:pPr>
        <w:pStyle w:val="1"/>
        <w:ind w:left="360"/>
        <w:rPr>
          <w:szCs w:val="28"/>
        </w:rPr>
      </w:pPr>
    </w:p>
    <w:p w14:paraId="46A2B993" w14:textId="58993E49" w:rsidR="00896175" w:rsidRDefault="00875D10" w:rsidP="00771006">
      <w:pPr>
        <w:pStyle w:val="1"/>
        <w:ind w:left="360"/>
        <w:rPr>
          <w:bCs w:val="0"/>
          <w:szCs w:val="28"/>
        </w:rPr>
      </w:pPr>
      <w:r w:rsidRPr="00771006">
        <w:rPr>
          <w:szCs w:val="28"/>
        </w:rPr>
        <w:t>1</w:t>
      </w:r>
      <w:r w:rsidR="00913A03">
        <w:rPr>
          <w:szCs w:val="28"/>
        </w:rPr>
        <w:t>0</w:t>
      </w:r>
      <w:r w:rsidRPr="00771006">
        <w:rPr>
          <w:szCs w:val="28"/>
        </w:rPr>
        <w:t xml:space="preserve">. </w:t>
      </w:r>
      <w:r w:rsidR="00896175" w:rsidRPr="00771006">
        <w:rPr>
          <w:bCs w:val="0"/>
          <w:szCs w:val="28"/>
        </w:rPr>
        <w:t>Рекомендовані джерела інформації</w:t>
      </w:r>
    </w:p>
    <w:p w14:paraId="440C045B" w14:textId="34441FB1" w:rsidR="00205C8D" w:rsidRPr="005420C4" w:rsidRDefault="00205C8D" w:rsidP="00052973">
      <w:pPr>
        <w:pStyle w:val="a3"/>
        <w:numPr>
          <w:ilvl w:val="0"/>
          <w:numId w:val="7"/>
        </w:numPr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5420C4">
        <w:rPr>
          <w:sz w:val="28"/>
          <w:szCs w:val="28"/>
        </w:rPr>
        <w:t>Чередніченко</w:t>
      </w:r>
      <w:proofErr w:type="spellEnd"/>
      <w:r w:rsidRPr="005420C4">
        <w:rPr>
          <w:sz w:val="28"/>
          <w:szCs w:val="28"/>
        </w:rPr>
        <w:t xml:space="preserve"> О.О., </w:t>
      </w:r>
      <w:proofErr w:type="spellStart"/>
      <w:r w:rsidRPr="005420C4">
        <w:rPr>
          <w:sz w:val="28"/>
          <w:szCs w:val="28"/>
        </w:rPr>
        <w:t>Мірзоєва</w:t>
      </w:r>
      <w:proofErr w:type="spellEnd"/>
      <w:r w:rsidRPr="005420C4">
        <w:rPr>
          <w:sz w:val="28"/>
          <w:szCs w:val="28"/>
        </w:rPr>
        <w:t xml:space="preserve"> Т.В., </w:t>
      </w:r>
      <w:proofErr w:type="spellStart"/>
      <w:r w:rsidRPr="005420C4">
        <w:rPr>
          <w:sz w:val="28"/>
          <w:szCs w:val="28"/>
        </w:rPr>
        <w:t>Степасюк</w:t>
      </w:r>
      <w:proofErr w:type="spellEnd"/>
      <w:r w:rsidRPr="005420C4">
        <w:rPr>
          <w:sz w:val="28"/>
          <w:szCs w:val="28"/>
        </w:rPr>
        <w:t xml:space="preserve"> Л.М.,  </w:t>
      </w:r>
      <w:proofErr w:type="spellStart"/>
      <w:r w:rsidRPr="005420C4">
        <w:rPr>
          <w:sz w:val="28"/>
          <w:szCs w:val="28"/>
        </w:rPr>
        <w:t>Томашевська</w:t>
      </w:r>
      <w:proofErr w:type="spellEnd"/>
      <w:r w:rsidRPr="005420C4">
        <w:rPr>
          <w:sz w:val="28"/>
          <w:szCs w:val="28"/>
        </w:rPr>
        <w:t xml:space="preserve"> О.А. Економіка розвитку:  </w:t>
      </w:r>
      <w:proofErr w:type="spellStart"/>
      <w:r w:rsidRPr="005420C4">
        <w:rPr>
          <w:sz w:val="28"/>
          <w:szCs w:val="28"/>
        </w:rPr>
        <w:t>навч</w:t>
      </w:r>
      <w:proofErr w:type="spellEnd"/>
      <w:r w:rsidRPr="005420C4">
        <w:rPr>
          <w:sz w:val="28"/>
          <w:szCs w:val="28"/>
        </w:rPr>
        <w:t xml:space="preserve">. </w:t>
      </w:r>
      <w:proofErr w:type="spellStart"/>
      <w:r w:rsidRPr="005420C4">
        <w:rPr>
          <w:sz w:val="28"/>
          <w:szCs w:val="28"/>
        </w:rPr>
        <w:t>посіб</w:t>
      </w:r>
      <w:proofErr w:type="spellEnd"/>
      <w:r w:rsidRPr="005420C4">
        <w:rPr>
          <w:sz w:val="28"/>
          <w:szCs w:val="28"/>
        </w:rPr>
        <w:t>. Київ : «ЦП «КОМПРИНТ», 2022.  405 с.</w:t>
      </w:r>
    </w:p>
    <w:p w14:paraId="1F715AB4" w14:textId="78A3776B" w:rsidR="00C773E5" w:rsidRPr="00C773E5" w:rsidRDefault="00C773E5" w:rsidP="00C773E5">
      <w:pPr>
        <w:pStyle w:val="a3"/>
        <w:numPr>
          <w:ilvl w:val="0"/>
          <w:numId w:val="7"/>
        </w:numPr>
        <w:ind w:left="0" w:firstLine="851"/>
        <w:contextualSpacing/>
        <w:jc w:val="both"/>
        <w:rPr>
          <w:sz w:val="28"/>
          <w:szCs w:val="28"/>
        </w:rPr>
      </w:pPr>
      <w:r w:rsidRPr="00C773E5">
        <w:rPr>
          <w:sz w:val="28"/>
          <w:szCs w:val="28"/>
        </w:rPr>
        <w:t xml:space="preserve">Економіка підприємства : підручник : у 3 т. / Харків. </w:t>
      </w:r>
      <w:proofErr w:type="spellStart"/>
      <w:r w:rsidRPr="00C773E5">
        <w:rPr>
          <w:sz w:val="28"/>
          <w:szCs w:val="28"/>
        </w:rPr>
        <w:t>нац</w:t>
      </w:r>
      <w:proofErr w:type="spellEnd"/>
      <w:r w:rsidRPr="00C773E5">
        <w:rPr>
          <w:sz w:val="28"/>
          <w:szCs w:val="28"/>
        </w:rPr>
        <w:t xml:space="preserve">. </w:t>
      </w:r>
      <w:proofErr w:type="spellStart"/>
      <w:r w:rsidRPr="00C773E5">
        <w:rPr>
          <w:sz w:val="28"/>
          <w:szCs w:val="28"/>
        </w:rPr>
        <w:t>автомоб</w:t>
      </w:r>
      <w:proofErr w:type="spellEnd"/>
      <w:r w:rsidRPr="00C773E5">
        <w:rPr>
          <w:sz w:val="28"/>
          <w:szCs w:val="28"/>
        </w:rPr>
        <w:t>.-</w:t>
      </w:r>
      <w:proofErr w:type="spellStart"/>
      <w:r w:rsidRPr="00C773E5">
        <w:rPr>
          <w:sz w:val="28"/>
          <w:szCs w:val="28"/>
        </w:rPr>
        <w:t>дор</w:t>
      </w:r>
      <w:proofErr w:type="spellEnd"/>
      <w:r w:rsidRPr="00C773E5">
        <w:rPr>
          <w:sz w:val="28"/>
          <w:szCs w:val="28"/>
        </w:rPr>
        <w:t>. ун-т ; за ред. А. В. Непрана, І. Ю. Шевченко.  Харків : Вид-во Іванченка І. С., 2024.  Т. 1.  537 с.</w:t>
      </w:r>
    </w:p>
    <w:p w14:paraId="5AB17F62" w14:textId="77777777" w:rsidR="00C773E5" w:rsidRPr="00543560" w:rsidRDefault="00C773E5" w:rsidP="00C773E5">
      <w:pPr>
        <w:numPr>
          <w:ilvl w:val="0"/>
          <w:numId w:val="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r w:rsidRPr="006F4932">
        <w:rPr>
          <w:rFonts w:ascii="Times New Roman" w:hAnsi="Times New Roman"/>
          <w:sz w:val="28"/>
          <w:szCs w:val="28"/>
          <w:lang w:eastAsia="uk-UA"/>
        </w:rPr>
        <w:t xml:space="preserve">Економіка підприємства [Електронний ресурс] : </w:t>
      </w:r>
      <w:proofErr w:type="spellStart"/>
      <w:r w:rsidRPr="006F4932">
        <w:rPr>
          <w:rFonts w:ascii="Times New Roman" w:hAnsi="Times New Roman"/>
          <w:sz w:val="28"/>
          <w:szCs w:val="28"/>
          <w:lang w:eastAsia="uk-UA"/>
        </w:rPr>
        <w:t>навч</w:t>
      </w:r>
      <w:proofErr w:type="spellEnd"/>
      <w:r w:rsidRPr="006F4932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6F4932">
        <w:rPr>
          <w:rFonts w:ascii="Times New Roman" w:hAnsi="Times New Roman"/>
          <w:sz w:val="28"/>
          <w:szCs w:val="28"/>
          <w:lang w:eastAsia="uk-UA"/>
        </w:rPr>
        <w:t>посіб</w:t>
      </w:r>
      <w:proofErr w:type="spellEnd"/>
      <w:r w:rsidRPr="006F4932">
        <w:rPr>
          <w:rFonts w:ascii="Times New Roman" w:hAnsi="Times New Roman"/>
          <w:sz w:val="28"/>
          <w:szCs w:val="28"/>
          <w:lang w:eastAsia="uk-UA"/>
        </w:rPr>
        <w:t>. для здобувачів ступеня бакалавра за спеціальністю 051 «Економіка», 075 «Маркетинг» / КПІ ім. Ігоря Сікорського ; уклад.: Н. М. Покровська. Київ : КП</w:t>
      </w:r>
      <w:r>
        <w:rPr>
          <w:rFonts w:ascii="Times New Roman" w:hAnsi="Times New Roman"/>
          <w:sz w:val="28"/>
          <w:szCs w:val="28"/>
          <w:lang w:eastAsia="uk-UA"/>
        </w:rPr>
        <w:t>І ім. Ігоря Сікорського, 2025.</w:t>
      </w:r>
      <w:r w:rsidRPr="006F4932">
        <w:rPr>
          <w:rFonts w:ascii="Times New Roman" w:hAnsi="Times New Roman"/>
          <w:sz w:val="28"/>
          <w:szCs w:val="28"/>
          <w:lang w:eastAsia="uk-UA"/>
        </w:rPr>
        <w:t xml:space="preserve"> 289 с.</w:t>
      </w:r>
    </w:p>
    <w:p w14:paraId="6670C431" w14:textId="77777777" w:rsidR="00C773E5" w:rsidRPr="00543560" w:rsidRDefault="00C773E5" w:rsidP="00C773E5">
      <w:pPr>
        <w:numPr>
          <w:ilvl w:val="0"/>
          <w:numId w:val="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r w:rsidRPr="00543560">
        <w:rPr>
          <w:rFonts w:ascii="Times New Roman" w:hAnsi="Times New Roman"/>
          <w:sz w:val="28"/>
          <w:szCs w:val="28"/>
          <w:lang w:eastAsia="uk-UA"/>
        </w:rPr>
        <w:t>Гук О.В. Економіка підприємства: конспект лекцій. КПІ ім. Ігоря Сікорського; Київ: КПІ ім. Ігоря Сікорського, 2024.  93 с.</w:t>
      </w:r>
    </w:p>
    <w:p w14:paraId="0F2373BB" w14:textId="77777777" w:rsidR="00C773E5" w:rsidRDefault="00C773E5" w:rsidP="00C773E5">
      <w:pPr>
        <w:numPr>
          <w:ilvl w:val="0"/>
          <w:numId w:val="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r w:rsidRPr="00543560">
        <w:rPr>
          <w:rFonts w:ascii="Times New Roman" w:hAnsi="Times New Roman"/>
          <w:sz w:val="28"/>
          <w:szCs w:val="28"/>
          <w:lang w:eastAsia="uk-UA"/>
        </w:rPr>
        <w:t xml:space="preserve">Горбач Л. М.,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Котляров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В. О. Економіка підприємства: навчальний посібник. Кондор, 2024. 620 с.</w:t>
      </w:r>
    </w:p>
    <w:p w14:paraId="5E1B7DEF" w14:textId="77777777" w:rsidR="00C773E5" w:rsidRDefault="00C773E5" w:rsidP="00C773E5">
      <w:pPr>
        <w:numPr>
          <w:ilvl w:val="0"/>
          <w:numId w:val="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r w:rsidRPr="006C32CA">
        <w:rPr>
          <w:rFonts w:ascii="Times New Roman" w:hAnsi="Times New Roman"/>
          <w:sz w:val="28"/>
          <w:szCs w:val="28"/>
          <w:lang w:eastAsia="uk-UA"/>
        </w:rPr>
        <w:t>Ковальська Л. Л. Ек</w:t>
      </w:r>
      <w:r>
        <w:rPr>
          <w:rFonts w:ascii="Times New Roman" w:hAnsi="Times New Roman"/>
          <w:sz w:val="28"/>
          <w:szCs w:val="28"/>
          <w:lang w:eastAsia="uk-UA"/>
        </w:rPr>
        <w:t>ономіка підприємства: підручник.</w:t>
      </w:r>
      <w:r w:rsidRPr="006C32CA">
        <w:rPr>
          <w:rFonts w:ascii="Times New Roman" w:hAnsi="Times New Roman"/>
          <w:sz w:val="28"/>
          <w:szCs w:val="28"/>
          <w:lang w:eastAsia="uk-UA"/>
        </w:rPr>
        <w:t xml:space="preserve"> К.: В</w:t>
      </w:r>
      <w:r>
        <w:rPr>
          <w:rFonts w:ascii="Times New Roman" w:hAnsi="Times New Roman"/>
          <w:sz w:val="28"/>
          <w:szCs w:val="28"/>
          <w:lang w:eastAsia="uk-UA"/>
        </w:rPr>
        <w:t xml:space="preserve">идавничий дім «Кондор», 2024. </w:t>
      </w:r>
      <w:r w:rsidRPr="006C32CA">
        <w:rPr>
          <w:rFonts w:ascii="Times New Roman" w:hAnsi="Times New Roman"/>
          <w:sz w:val="28"/>
          <w:szCs w:val="28"/>
          <w:lang w:eastAsia="uk-UA"/>
        </w:rPr>
        <w:t xml:space="preserve">700 с. </w:t>
      </w:r>
    </w:p>
    <w:p w14:paraId="5FBB3215" w14:textId="77777777" w:rsidR="00C773E5" w:rsidRDefault="00C773E5" w:rsidP="00C773E5">
      <w:pPr>
        <w:numPr>
          <w:ilvl w:val="0"/>
          <w:numId w:val="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r w:rsidRPr="006C32CA">
        <w:rPr>
          <w:rFonts w:ascii="Times New Roman" w:hAnsi="Times New Roman"/>
          <w:sz w:val="28"/>
          <w:szCs w:val="28"/>
          <w:lang w:eastAsia="uk-UA"/>
        </w:rPr>
        <w:t xml:space="preserve">Марченко В.М. Основи підприємницької діяльності: </w:t>
      </w:r>
      <w:proofErr w:type="spellStart"/>
      <w:r w:rsidRPr="006C32CA">
        <w:rPr>
          <w:rFonts w:ascii="Times New Roman" w:hAnsi="Times New Roman"/>
          <w:sz w:val="28"/>
          <w:szCs w:val="28"/>
          <w:lang w:eastAsia="uk-UA"/>
        </w:rPr>
        <w:t>Пpaктикyм</w:t>
      </w:r>
      <w:proofErr w:type="spellEnd"/>
      <w:r w:rsidRPr="006C32CA">
        <w:rPr>
          <w:rFonts w:ascii="Times New Roman" w:hAnsi="Times New Roman"/>
          <w:sz w:val="28"/>
          <w:szCs w:val="28"/>
          <w:lang w:eastAsia="uk-UA"/>
        </w:rPr>
        <w:t xml:space="preserve"> [</w:t>
      </w:r>
      <w:proofErr w:type="spellStart"/>
      <w:r w:rsidRPr="006C32CA">
        <w:rPr>
          <w:rFonts w:ascii="Times New Roman" w:hAnsi="Times New Roman"/>
          <w:sz w:val="28"/>
          <w:szCs w:val="28"/>
          <w:lang w:eastAsia="uk-UA"/>
        </w:rPr>
        <w:t>Eлeктpoнний</w:t>
      </w:r>
      <w:proofErr w:type="spellEnd"/>
      <w:r w:rsidRPr="006C32C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6C32CA">
        <w:rPr>
          <w:rFonts w:ascii="Times New Roman" w:hAnsi="Times New Roman"/>
          <w:sz w:val="28"/>
          <w:szCs w:val="28"/>
          <w:lang w:eastAsia="uk-UA"/>
        </w:rPr>
        <w:t>pecypc</w:t>
      </w:r>
      <w:proofErr w:type="spellEnd"/>
      <w:r w:rsidRPr="006C32CA">
        <w:rPr>
          <w:rFonts w:ascii="Times New Roman" w:hAnsi="Times New Roman"/>
          <w:sz w:val="28"/>
          <w:szCs w:val="28"/>
          <w:lang w:eastAsia="uk-UA"/>
        </w:rPr>
        <w:t xml:space="preserve">]: </w:t>
      </w:r>
      <w:proofErr w:type="spellStart"/>
      <w:r w:rsidRPr="006C32CA">
        <w:rPr>
          <w:rFonts w:ascii="Times New Roman" w:hAnsi="Times New Roman"/>
          <w:sz w:val="28"/>
          <w:szCs w:val="28"/>
          <w:lang w:eastAsia="uk-UA"/>
        </w:rPr>
        <w:t>нaвч</w:t>
      </w:r>
      <w:proofErr w:type="spellEnd"/>
      <w:r w:rsidRPr="006C32CA">
        <w:rPr>
          <w:rFonts w:ascii="Times New Roman" w:hAnsi="Times New Roman"/>
          <w:sz w:val="28"/>
          <w:szCs w:val="28"/>
          <w:lang w:eastAsia="uk-UA"/>
        </w:rPr>
        <w:t xml:space="preserve">. пoci6. </w:t>
      </w:r>
      <w:r>
        <w:rPr>
          <w:rFonts w:ascii="Times New Roman" w:hAnsi="Times New Roman"/>
          <w:sz w:val="28"/>
          <w:szCs w:val="28"/>
          <w:lang w:eastAsia="uk-UA"/>
        </w:rPr>
        <w:t xml:space="preserve">для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cтyд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. усіх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cпeцiaльнocтей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.</w:t>
      </w:r>
      <w:r w:rsidRPr="006C32C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6C32CA">
        <w:rPr>
          <w:rFonts w:ascii="Times New Roman" w:hAnsi="Times New Roman"/>
          <w:sz w:val="28"/>
          <w:szCs w:val="28"/>
          <w:lang w:eastAsia="uk-UA"/>
        </w:rPr>
        <w:t>Kиïв</w:t>
      </w:r>
      <w:proofErr w:type="spellEnd"/>
      <w:r w:rsidRPr="006C32CA">
        <w:rPr>
          <w:rFonts w:ascii="Times New Roman" w:hAnsi="Times New Roman"/>
          <w:sz w:val="28"/>
          <w:szCs w:val="28"/>
          <w:lang w:eastAsia="uk-UA"/>
        </w:rPr>
        <w:t>: KП</w:t>
      </w:r>
      <w:r>
        <w:rPr>
          <w:rFonts w:ascii="Times New Roman" w:hAnsi="Times New Roman"/>
          <w:sz w:val="28"/>
          <w:szCs w:val="28"/>
          <w:lang w:eastAsia="uk-UA"/>
        </w:rPr>
        <w:t xml:space="preserve">I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iм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Iгopя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Ciкopcькoгo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, 2024.</w:t>
      </w:r>
      <w:r w:rsidRPr="006C32CA">
        <w:rPr>
          <w:rFonts w:ascii="Times New Roman" w:hAnsi="Times New Roman"/>
          <w:sz w:val="28"/>
          <w:szCs w:val="28"/>
          <w:lang w:eastAsia="uk-UA"/>
        </w:rPr>
        <w:t xml:space="preserve"> 175 c. </w:t>
      </w:r>
    </w:p>
    <w:p w14:paraId="2B7D3DED" w14:textId="77777777" w:rsidR="00C773E5" w:rsidRPr="00543560" w:rsidRDefault="00C773E5" w:rsidP="00C773E5">
      <w:pPr>
        <w:numPr>
          <w:ilvl w:val="0"/>
          <w:numId w:val="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r w:rsidRPr="00543560">
        <w:rPr>
          <w:rFonts w:ascii="Times New Roman" w:hAnsi="Times New Roman"/>
          <w:sz w:val="28"/>
          <w:szCs w:val="28"/>
          <w:lang w:eastAsia="uk-UA"/>
        </w:rPr>
        <w:t xml:space="preserve">Економіка підприємства : підручник : у 3 ч. Ч. 2 / А. А.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Мазаракі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, Г. В.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Блакита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, Г. В. Ситник та ін. ; за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заг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. ред. А. А.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Мазаракі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.  Київ :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Держ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>. торг.-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екон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>. ун-т, 2023. 472 с.</w:t>
      </w:r>
    </w:p>
    <w:p w14:paraId="7EBD6EF5" w14:textId="77777777" w:rsidR="00C773E5" w:rsidRPr="00543560" w:rsidRDefault="00C773E5" w:rsidP="00C773E5">
      <w:pPr>
        <w:numPr>
          <w:ilvl w:val="0"/>
          <w:numId w:val="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r w:rsidRPr="00543560">
        <w:rPr>
          <w:rFonts w:ascii="Times New Roman" w:hAnsi="Times New Roman"/>
          <w:sz w:val="28"/>
          <w:szCs w:val="28"/>
          <w:lang w:eastAsia="uk-UA"/>
        </w:rPr>
        <w:t xml:space="preserve">Економіка підприємства: підручник. за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заг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. ред. Л. Г.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Ліпич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>.  Луцьк: Вежа-Друк, 2021.</w:t>
      </w:r>
    </w:p>
    <w:p w14:paraId="084983AB" w14:textId="77777777" w:rsidR="00C773E5" w:rsidRPr="00543560" w:rsidRDefault="00C773E5" w:rsidP="00C773E5">
      <w:pPr>
        <w:numPr>
          <w:ilvl w:val="0"/>
          <w:numId w:val="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Balanovska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, T.,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Cherednichenko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, O.,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Stepasyuk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, L.,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Yurchenko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, О.,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Dramaretska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, К., &amp;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Baranovska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, O. (2024).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Development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of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human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capital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in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the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context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of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the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emerging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creative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sz w:val="28"/>
          <w:szCs w:val="28"/>
          <w:lang w:eastAsia="uk-UA"/>
        </w:rPr>
        <w:t>economy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>. </w:t>
      </w:r>
      <w:proofErr w:type="spellStart"/>
      <w:r w:rsidRPr="00543560">
        <w:rPr>
          <w:rFonts w:ascii="Times New Roman" w:hAnsi="Times New Roman"/>
          <w:i/>
          <w:iCs/>
          <w:sz w:val="28"/>
          <w:szCs w:val="28"/>
          <w:lang w:eastAsia="uk-UA"/>
        </w:rPr>
        <w:t>Economics</w:t>
      </w:r>
      <w:proofErr w:type="spellEnd"/>
      <w:r w:rsidRPr="00543560">
        <w:rPr>
          <w:rFonts w:ascii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i/>
          <w:iCs/>
          <w:sz w:val="28"/>
          <w:szCs w:val="28"/>
          <w:lang w:eastAsia="uk-UA"/>
        </w:rPr>
        <w:t>and</w:t>
      </w:r>
      <w:proofErr w:type="spellEnd"/>
      <w:r w:rsidRPr="00543560">
        <w:rPr>
          <w:rFonts w:ascii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i/>
          <w:iCs/>
          <w:sz w:val="28"/>
          <w:szCs w:val="28"/>
          <w:lang w:eastAsia="uk-UA"/>
        </w:rPr>
        <w:t>Business</w:t>
      </w:r>
      <w:proofErr w:type="spellEnd"/>
      <w:r w:rsidRPr="00543560">
        <w:rPr>
          <w:rFonts w:ascii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543560">
        <w:rPr>
          <w:rFonts w:ascii="Times New Roman" w:hAnsi="Times New Roman"/>
          <w:i/>
          <w:iCs/>
          <w:sz w:val="28"/>
          <w:szCs w:val="28"/>
          <w:lang w:eastAsia="uk-UA"/>
        </w:rPr>
        <w:t>Management</w:t>
      </w:r>
      <w:proofErr w:type="spellEnd"/>
      <w:r w:rsidRPr="00543560">
        <w:rPr>
          <w:rFonts w:ascii="Times New Roman" w:hAnsi="Times New Roman"/>
          <w:sz w:val="28"/>
          <w:szCs w:val="28"/>
          <w:lang w:eastAsia="uk-UA"/>
        </w:rPr>
        <w:t>, 15(4), 161-184. </w:t>
      </w:r>
      <w:hyperlink r:id="rId8" w:tgtFrame="_blank" w:history="1">
        <w:r w:rsidRPr="00543560">
          <w:rPr>
            <w:rFonts w:ascii="Times New Roman" w:hAnsi="Times New Roman"/>
            <w:color w:val="0000FF"/>
            <w:sz w:val="28"/>
            <w:szCs w:val="28"/>
            <w:u w:val="single"/>
            <w:lang w:eastAsia="uk-UA"/>
          </w:rPr>
          <w:t>https://doi.org/10.31548/economics/4.2024.161</w:t>
        </w:r>
      </w:hyperlink>
    </w:p>
    <w:p w14:paraId="074CF2EB" w14:textId="77777777" w:rsidR="00C773E5" w:rsidRDefault="00C773E5" w:rsidP="00C773E5">
      <w:pPr>
        <w:pStyle w:val="a3"/>
        <w:numPr>
          <w:ilvl w:val="0"/>
          <w:numId w:val="7"/>
        </w:numPr>
        <w:spacing w:after="160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191C1E">
        <w:rPr>
          <w:sz w:val="28"/>
          <w:szCs w:val="28"/>
        </w:rPr>
        <w:t>Степасюк</w:t>
      </w:r>
      <w:proofErr w:type="spellEnd"/>
      <w:r w:rsidRPr="00191C1E">
        <w:rPr>
          <w:sz w:val="28"/>
          <w:szCs w:val="28"/>
        </w:rPr>
        <w:t xml:space="preserve">, Л., &amp; </w:t>
      </w:r>
      <w:proofErr w:type="spellStart"/>
      <w:r w:rsidRPr="00191C1E">
        <w:rPr>
          <w:sz w:val="28"/>
          <w:szCs w:val="28"/>
        </w:rPr>
        <w:t>Усов</w:t>
      </w:r>
      <w:proofErr w:type="spellEnd"/>
      <w:r w:rsidRPr="00191C1E">
        <w:rPr>
          <w:sz w:val="28"/>
          <w:szCs w:val="28"/>
        </w:rPr>
        <w:t xml:space="preserve">, Р. (2025). Вплив поведінкової економіки на розвиток галузі квітникарства. </w:t>
      </w:r>
      <w:r w:rsidRPr="00191C1E">
        <w:rPr>
          <w:i/>
          <w:sz w:val="28"/>
          <w:szCs w:val="28"/>
        </w:rPr>
        <w:t>Економіка та суспільство</w:t>
      </w:r>
      <w:r w:rsidRPr="00191C1E">
        <w:rPr>
          <w:sz w:val="28"/>
          <w:szCs w:val="28"/>
        </w:rPr>
        <w:t xml:space="preserve">, (74). </w:t>
      </w:r>
      <w:hyperlink r:id="rId9" w:history="1">
        <w:r w:rsidRPr="006961EA">
          <w:rPr>
            <w:rStyle w:val="af"/>
          </w:rPr>
          <w:t>https://doi.org/10.32782/2524-0072/2025-74-140</w:t>
        </w:r>
      </w:hyperlink>
    </w:p>
    <w:p w14:paraId="2E0FD2E6" w14:textId="77777777" w:rsidR="00C773E5" w:rsidRPr="00F7113C" w:rsidRDefault="00C773E5" w:rsidP="00C773E5">
      <w:pPr>
        <w:pStyle w:val="a3"/>
        <w:numPr>
          <w:ilvl w:val="0"/>
          <w:numId w:val="7"/>
        </w:numPr>
        <w:spacing w:after="160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18296D">
        <w:rPr>
          <w:sz w:val="28"/>
          <w:szCs w:val="28"/>
        </w:rPr>
        <w:t>Степасюк</w:t>
      </w:r>
      <w:proofErr w:type="spellEnd"/>
      <w:r w:rsidRPr="0018296D">
        <w:rPr>
          <w:sz w:val="28"/>
          <w:szCs w:val="28"/>
        </w:rPr>
        <w:t xml:space="preserve"> Л.М. </w:t>
      </w:r>
      <w:proofErr w:type="spellStart"/>
      <w:r w:rsidRPr="0018296D">
        <w:rPr>
          <w:sz w:val="28"/>
          <w:szCs w:val="28"/>
        </w:rPr>
        <w:t>Старомінський</w:t>
      </w:r>
      <w:proofErr w:type="spellEnd"/>
      <w:r w:rsidRPr="0018296D">
        <w:rPr>
          <w:sz w:val="28"/>
          <w:szCs w:val="28"/>
        </w:rPr>
        <w:t xml:space="preserve"> В.Б. Стан та тенденції розвитку ринку молока в Україні. Економіка та суспільство. </w:t>
      </w:r>
      <w:r>
        <w:rPr>
          <w:sz w:val="28"/>
          <w:szCs w:val="28"/>
        </w:rPr>
        <w:t>(</w:t>
      </w:r>
      <w:r w:rsidRPr="0018296D">
        <w:rPr>
          <w:sz w:val="28"/>
          <w:szCs w:val="28"/>
        </w:rPr>
        <w:t>2024</w:t>
      </w:r>
      <w:r>
        <w:rPr>
          <w:sz w:val="28"/>
          <w:szCs w:val="28"/>
        </w:rPr>
        <w:t>)</w:t>
      </w:r>
      <w:r w:rsidRPr="0018296D">
        <w:rPr>
          <w:sz w:val="28"/>
          <w:szCs w:val="28"/>
        </w:rPr>
        <w:t xml:space="preserve">. № </w:t>
      </w:r>
      <w:r w:rsidRPr="00F7113C">
        <w:rPr>
          <w:sz w:val="28"/>
          <w:szCs w:val="28"/>
        </w:rPr>
        <w:t xml:space="preserve">https://economyandsociety.in.ua/index.php/journal/article/view/5365 DOI: </w:t>
      </w:r>
      <w:hyperlink r:id="rId10" w:history="1">
        <w:r w:rsidRPr="00F7113C">
          <w:rPr>
            <w:rStyle w:val="af"/>
            <w:sz w:val="28"/>
            <w:szCs w:val="28"/>
          </w:rPr>
          <w:t>https://doi.org/10.32782/2524-0072/2024-70-100</w:t>
        </w:r>
      </w:hyperlink>
    </w:p>
    <w:p w14:paraId="301A9DDE" w14:textId="77777777" w:rsidR="00C773E5" w:rsidRPr="00F7113C" w:rsidRDefault="00C773E5" w:rsidP="00C773E5">
      <w:pPr>
        <w:pStyle w:val="a3"/>
        <w:numPr>
          <w:ilvl w:val="0"/>
          <w:numId w:val="7"/>
        </w:numPr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F7113C">
        <w:rPr>
          <w:sz w:val="28"/>
          <w:szCs w:val="28"/>
        </w:rPr>
        <w:t>Mirzoieva</w:t>
      </w:r>
      <w:proofErr w:type="spellEnd"/>
      <w:r w:rsidRPr="00F7113C">
        <w:rPr>
          <w:sz w:val="28"/>
          <w:szCs w:val="28"/>
        </w:rPr>
        <w:t xml:space="preserve"> T., </w:t>
      </w:r>
      <w:proofErr w:type="spellStart"/>
      <w:r w:rsidRPr="00F7113C">
        <w:rPr>
          <w:sz w:val="28"/>
          <w:szCs w:val="28"/>
        </w:rPr>
        <w:t>Mykolenko</w:t>
      </w:r>
      <w:proofErr w:type="spellEnd"/>
      <w:r w:rsidRPr="00F7113C">
        <w:rPr>
          <w:sz w:val="28"/>
          <w:szCs w:val="28"/>
        </w:rPr>
        <w:t xml:space="preserve"> I., </w:t>
      </w:r>
      <w:proofErr w:type="spellStart"/>
      <w:r w:rsidRPr="00F7113C">
        <w:rPr>
          <w:sz w:val="28"/>
          <w:szCs w:val="28"/>
        </w:rPr>
        <w:t>Stepasyuk</w:t>
      </w:r>
      <w:proofErr w:type="spellEnd"/>
      <w:r w:rsidRPr="00F7113C">
        <w:rPr>
          <w:sz w:val="28"/>
          <w:szCs w:val="28"/>
        </w:rPr>
        <w:t xml:space="preserve"> L., </w:t>
      </w:r>
      <w:proofErr w:type="spellStart"/>
      <w:r w:rsidRPr="00F7113C">
        <w:rPr>
          <w:sz w:val="28"/>
          <w:szCs w:val="28"/>
        </w:rPr>
        <w:t>Gutsul</w:t>
      </w:r>
      <w:proofErr w:type="spellEnd"/>
      <w:r w:rsidRPr="00F7113C">
        <w:rPr>
          <w:sz w:val="28"/>
          <w:szCs w:val="28"/>
        </w:rPr>
        <w:t xml:space="preserve"> T., </w:t>
      </w:r>
      <w:proofErr w:type="spellStart"/>
      <w:r w:rsidRPr="00F7113C">
        <w:rPr>
          <w:sz w:val="28"/>
          <w:szCs w:val="28"/>
        </w:rPr>
        <w:t>Solop</w:t>
      </w:r>
      <w:proofErr w:type="spellEnd"/>
      <w:r w:rsidRPr="00F7113C">
        <w:rPr>
          <w:sz w:val="28"/>
          <w:szCs w:val="28"/>
        </w:rPr>
        <w:t xml:space="preserve"> A.  </w:t>
      </w:r>
      <w:proofErr w:type="spellStart"/>
      <w:r w:rsidRPr="00F7113C">
        <w:rPr>
          <w:sz w:val="28"/>
          <w:szCs w:val="28"/>
        </w:rPr>
        <w:t>Methodological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aspects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of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economic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study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of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the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dairy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market</w:t>
      </w:r>
      <w:proofErr w:type="spellEnd"/>
      <w:r w:rsidRPr="00F7113C">
        <w:rPr>
          <w:sz w:val="28"/>
          <w:szCs w:val="28"/>
        </w:rPr>
        <w:t xml:space="preserve">. </w:t>
      </w:r>
      <w:proofErr w:type="spellStart"/>
      <w:r w:rsidRPr="00F7113C">
        <w:rPr>
          <w:sz w:val="28"/>
          <w:szCs w:val="28"/>
        </w:rPr>
        <w:t>Economics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and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Business</w:t>
      </w:r>
      <w:proofErr w:type="spellEnd"/>
      <w:r w:rsidRPr="00F7113C">
        <w:rPr>
          <w:sz w:val="28"/>
          <w:szCs w:val="28"/>
        </w:rPr>
        <w:t xml:space="preserve"> </w:t>
      </w:r>
      <w:proofErr w:type="spellStart"/>
      <w:r w:rsidRPr="00F7113C">
        <w:rPr>
          <w:sz w:val="28"/>
          <w:szCs w:val="28"/>
        </w:rPr>
        <w:t>Manageme</w:t>
      </w:r>
      <w:r>
        <w:rPr>
          <w:sz w:val="28"/>
          <w:szCs w:val="28"/>
        </w:rPr>
        <w:t>nt</w:t>
      </w:r>
      <w:proofErr w:type="spellEnd"/>
      <w:r>
        <w:rPr>
          <w:sz w:val="28"/>
          <w:szCs w:val="28"/>
        </w:rPr>
        <w:t xml:space="preserve">. 2025. №16(3). С.  112-128. </w:t>
      </w:r>
      <w:r w:rsidRPr="00F7113C">
        <w:rPr>
          <w:sz w:val="28"/>
          <w:szCs w:val="28"/>
        </w:rPr>
        <w:t>https://doi.org/10.31548/economics/3.2025.112</w:t>
      </w:r>
    </w:p>
    <w:p w14:paraId="08271F19" w14:textId="6C698583" w:rsidR="00C773E5" w:rsidRPr="00F7113C" w:rsidRDefault="00C773E5" w:rsidP="00C773E5">
      <w:pPr>
        <w:pStyle w:val="a6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14</w:t>
      </w:r>
      <w:r w:rsidRPr="00F7113C">
        <w:rPr>
          <w:color w:val="000000"/>
          <w:sz w:val="28"/>
          <w:szCs w:val="28"/>
          <w:shd w:val="clear" w:color="auto" w:fill="FFFFFF"/>
        </w:rPr>
        <w:t xml:space="preserve">. Діброва А.,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Мірзоєва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Т.,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Байдала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В.,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Чміль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А.,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Степасюк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Л., Діброва, Л. Прогнозування розвитку ринку вівса в 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F7113C">
        <w:rPr>
          <w:color w:val="000000"/>
          <w:sz w:val="28"/>
          <w:szCs w:val="28"/>
          <w:shd w:val="clear" w:color="auto" w:fill="FFFFFF"/>
        </w:rPr>
        <w:t xml:space="preserve">країні в контексті трансформаційних економічних процесів.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Financial</w:t>
      </w:r>
      <w:proofErr w:type="spellEnd"/>
      <w:r w:rsidRPr="00F7113C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and</w:t>
      </w:r>
      <w:proofErr w:type="spellEnd"/>
      <w:r w:rsidRPr="00F7113C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Credit</w:t>
      </w:r>
      <w:proofErr w:type="spellEnd"/>
      <w:r w:rsidRPr="00F7113C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Activity</w:t>
      </w:r>
      <w:proofErr w:type="spellEnd"/>
      <w:r w:rsidRPr="00F7113C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Problems</w:t>
      </w:r>
      <w:proofErr w:type="spellEnd"/>
      <w:r w:rsidRPr="00F7113C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of</w:t>
      </w:r>
      <w:proofErr w:type="spellEnd"/>
      <w:r w:rsidRPr="00F7113C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Theory</w:t>
      </w:r>
      <w:proofErr w:type="spellEnd"/>
      <w:r w:rsidRPr="00F7113C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and</w:t>
      </w:r>
      <w:proofErr w:type="spellEnd"/>
      <w:r w:rsidRPr="00F7113C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i/>
          <w:iCs/>
          <w:color w:val="000000"/>
          <w:sz w:val="28"/>
          <w:szCs w:val="28"/>
          <w:shd w:val="clear" w:color="auto" w:fill="FFFFFF"/>
        </w:rPr>
        <w:t>Practice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. 2024. </w:t>
      </w:r>
      <w:r w:rsidRPr="00F7113C">
        <w:rPr>
          <w:i/>
          <w:iCs/>
          <w:color w:val="000000"/>
          <w:sz w:val="28"/>
          <w:szCs w:val="28"/>
          <w:shd w:val="clear" w:color="auto" w:fill="FFFFFF"/>
        </w:rPr>
        <w:t>6</w:t>
      </w:r>
      <w:r w:rsidRPr="00F7113C">
        <w:rPr>
          <w:color w:val="000000"/>
          <w:sz w:val="28"/>
          <w:szCs w:val="28"/>
          <w:shd w:val="clear" w:color="auto" w:fill="FFFFFF"/>
        </w:rPr>
        <w:t xml:space="preserve">(59). Рр. 487-508. </w:t>
      </w:r>
      <w:hyperlink r:id="rId11" w:history="1">
        <w:r w:rsidRPr="00F7113C">
          <w:rPr>
            <w:rStyle w:val="af"/>
            <w:color w:val="1155CC"/>
            <w:sz w:val="28"/>
            <w:szCs w:val="28"/>
            <w:shd w:val="clear" w:color="auto" w:fill="FFFFFF"/>
          </w:rPr>
          <w:t>https://doi.org/10.55643/fcaptp.6.59.2024.4534</w:t>
        </w:r>
      </w:hyperlink>
    </w:p>
    <w:p w14:paraId="5FE0C691" w14:textId="53C2B24A" w:rsidR="00C773E5" w:rsidRPr="00F7113C" w:rsidRDefault="00C773E5" w:rsidP="00C773E5">
      <w:pPr>
        <w:pStyle w:val="a6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15</w:t>
      </w:r>
      <w:r w:rsidRPr="00F7113C">
        <w:rPr>
          <w:color w:val="000000"/>
          <w:sz w:val="28"/>
          <w:szCs w:val="28"/>
          <w:shd w:val="clear" w:color="auto" w:fill="FFFFFF"/>
        </w:rPr>
        <w:t xml:space="preserve">. </w:t>
      </w:r>
      <w:hyperlink r:id="rId12" w:history="1">
        <w:r w:rsidRPr="00F7113C">
          <w:rPr>
            <w:rStyle w:val="af"/>
            <w:color w:val="000000"/>
            <w:sz w:val="28"/>
            <w:szCs w:val="28"/>
            <w:shd w:val="clear" w:color="auto" w:fill="FFFFFF"/>
          </w:rPr>
          <w:t> Dibrova A</w:t>
        </w:r>
      </w:hyperlink>
      <w:r w:rsidRPr="00F7113C">
        <w:rPr>
          <w:color w:val="000000"/>
          <w:sz w:val="28"/>
          <w:szCs w:val="28"/>
          <w:shd w:val="clear" w:color="auto" w:fill="FFFFFF"/>
        </w:rPr>
        <w:t xml:space="preserve">., </w:t>
      </w:r>
      <w:hyperlink r:id="rId13" w:history="1">
        <w:r w:rsidRPr="00F7113C">
          <w:rPr>
            <w:rStyle w:val="af"/>
            <w:color w:val="000000"/>
            <w:sz w:val="28"/>
            <w:szCs w:val="28"/>
            <w:shd w:val="clear" w:color="auto" w:fill="FFFFFF"/>
          </w:rPr>
          <w:t>Baidala V.,</w:t>
        </w:r>
      </w:hyperlink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4" w:history="1">
        <w:r w:rsidRPr="00F7113C">
          <w:rPr>
            <w:rStyle w:val="af"/>
            <w:color w:val="000000"/>
            <w:sz w:val="28"/>
            <w:szCs w:val="28"/>
            <w:shd w:val="clear" w:color="auto" w:fill="FFFFFF"/>
          </w:rPr>
          <w:t> Mirzoieva Т.,</w:t>
        </w:r>
      </w:hyperlink>
      <w:hyperlink r:id="rId15" w:history="1">
        <w:r w:rsidRPr="00F7113C">
          <w:rPr>
            <w:rStyle w:val="af"/>
            <w:color w:val="000000"/>
            <w:sz w:val="28"/>
            <w:szCs w:val="28"/>
            <w:shd w:val="clear" w:color="auto" w:fill="FFFFFF"/>
          </w:rPr>
          <w:t xml:space="preserve"> Stepasyuk  L.,</w:t>
        </w:r>
      </w:hyperlink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6" w:history="1">
        <w:r w:rsidRPr="00F7113C">
          <w:rPr>
            <w:rStyle w:val="af"/>
            <w:color w:val="000000"/>
            <w:sz w:val="28"/>
            <w:szCs w:val="28"/>
            <w:shd w:val="clear" w:color="auto" w:fill="FFFFFF"/>
          </w:rPr>
          <w:t>Chmil A.,</w:t>
        </w:r>
      </w:hyperlink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7" w:history="1">
        <w:r w:rsidRPr="00F7113C">
          <w:rPr>
            <w:rStyle w:val="af"/>
            <w:color w:val="000000"/>
            <w:sz w:val="28"/>
            <w:szCs w:val="28"/>
            <w:shd w:val="clear" w:color="auto" w:fill="FFFFFF"/>
          </w:rPr>
          <w:t> Dibrova L</w:t>
        </w:r>
      </w:hyperlink>
      <w:r w:rsidRPr="00F7113C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Forecasting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and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modelling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the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rye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market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as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niche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grain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crop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under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conditions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of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increasing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mineral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fertiliser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costs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Scientific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7113C">
        <w:rPr>
          <w:color w:val="000000"/>
          <w:sz w:val="28"/>
          <w:szCs w:val="28"/>
          <w:shd w:val="clear" w:color="auto" w:fill="FFFFFF"/>
        </w:rPr>
        <w:t>Horizons</w:t>
      </w:r>
      <w:proofErr w:type="spellEnd"/>
      <w:r w:rsidRPr="00F7113C">
        <w:rPr>
          <w:color w:val="000000"/>
          <w:sz w:val="28"/>
          <w:szCs w:val="28"/>
          <w:shd w:val="clear" w:color="auto" w:fill="FFFFFF"/>
        </w:rPr>
        <w:t xml:space="preserve">. </w:t>
      </w:r>
      <w:hyperlink r:id="rId18" w:history="1">
        <w:r w:rsidRPr="00CF7640">
          <w:rPr>
            <w:rStyle w:val="af"/>
            <w:color w:val="000000"/>
            <w:sz w:val="28"/>
            <w:szCs w:val="28"/>
            <w:shd w:val="clear" w:color="auto" w:fill="FFFFFF"/>
          </w:rPr>
          <w:t>2024</w:t>
        </w:r>
      </w:hyperlink>
      <w:r w:rsidRPr="00CF7640">
        <w:rPr>
          <w:color w:val="000000"/>
          <w:sz w:val="28"/>
          <w:szCs w:val="28"/>
          <w:shd w:val="clear" w:color="auto" w:fill="FFFFFF"/>
        </w:rPr>
        <w:t xml:space="preserve">. </w:t>
      </w:r>
      <w:hyperlink r:id="rId19" w:history="1">
        <w:r w:rsidRPr="00CF7640">
          <w:rPr>
            <w:rStyle w:val="af"/>
            <w:color w:val="000000"/>
            <w:sz w:val="28"/>
            <w:szCs w:val="28"/>
            <w:shd w:val="clear" w:color="auto" w:fill="FFFFFF"/>
          </w:rPr>
          <w:t xml:space="preserve">Vol. 27, No. 11. </w:t>
        </w:r>
      </w:hyperlink>
      <w:r w:rsidRPr="00F7113C">
        <w:rPr>
          <w:color w:val="000000"/>
          <w:sz w:val="28"/>
          <w:szCs w:val="28"/>
          <w:shd w:val="clear" w:color="auto" w:fill="FFFFFF"/>
        </w:rPr>
        <w:t xml:space="preserve">Рр. 52-67. </w:t>
      </w:r>
      <w:hyperlink r:id="rId20" w:history="1">
        <w:r w:rsidRPr="00F7113C">
          <w:rPr>
            <w:rStyle w:val="af"/>
            <w:color w:val="000000"/>
            <w:sz w:val="28"/>
            <w:szCs w:val="28"/>
            <w:shd w:val="clear" w:color="auto" w:fill="FFFFFF"/>
          </w:rPr>
          <w:t>https://doi.org/10.48077/scihor11.2024.52</w:t>
        </w:r>
      </w:hyperlink>
    </w:p>
    <w:p w14:paraId="6F977D7F" w14:textId="59E84420" w:rsidR="00F94DA0" w:rsidRPr="00C773E5" w:rsidRDefault="006C28A9" w:rsidP="00C773E5">
      <w:pPr>
        <w:pStyle w:val="a3"/>
        <w:numPr>
          <w:ilvl w:val="0"/>
          <w:numId w:val="12"/>
        </w:numPr>
        <w:contextualSpacing/>
        <w:jc w:val="both"/>
        <w:rPr>
          <w:sz w:val="28"/>
          <w:szCs w:val="28"/>
        </w:rPr>
      </w:pPr>
      <w:r w:rsidRPr="00C773E5">
        <w:rPr>
          <w:sz w:val="28"/>
          <w:szCs w:val="28"/>
        </w:rPr>
        <w:t>Закон України «Про банкрутство»</w:t>
      </w:r>
      <w:r w:rsidR="00042580" w:rsidRPr="00C773E5">
        <w:rPr>
          <w:sz w:val="28"/>
          <w:szCs w:val="28"/>
        </w:rPr>
        <w:t>.</w:t>
      </w:r>
      <w:r w:rsidRPr="00C773E5">
        <w:rPr>
          <w:sz w:val="28"/>
          <w:szCs w:val="28"/>
        </w:rPr>
        <w:t xml:space="preserve"> </w:t>
      </w:r>
      <w:r w:rsidR="00042580" w:rsidRPr="00C773E5">
        <w:rPr>
          <w:color w:val="080808"/>
          <w:sz w:val="28"/>
          <w:szCs w:val="28"/>
          <w:lang w:val="en-US"/>
        </w:rPr>
        <w:t>URL</w:t>
      </w:r>
      <w:r w:rsidR="00042580" w:rsidRPr="00C773E5">
        <w:rPr>
          <w:color w:val="080808"/>
          <w:sz w:val="28"/>
          <w:szCs w:val="28"/>
          <w:lang w:val="ru-MD"/>
        </w:rPr>
        <w:t xml:space="preserve">: </w:t>
      </w:r>
      <w:r w:rsidRPr="00C773E5">
        <w:rPr>
          <w:sz w:val="28"/>
          <w:szCs w:val="28"/>
        </w:rPr>
        <w:t>http://zakon.rada.gov.ua.</w:t>
      </w:r>
    </w:p>
    <w:p w14:paraId="6991A385" w14:textId="5A04EDB9" w:rsidR="00FA5C7E" w:rsidRPr="00E83C73" w:rsidRDefault="00FA5C7E" w:rsidP="00042580">
      <w:pPr>
        <w:pStyle w:val="a6"/>
        <w:shd w:val="clear" w:color="auto" w:fill="FFFFFF"/>
        <w:spacing w:before="0" w:beforeAutospacing="0" w:after="0" w:line="276" w:lineRule="auto"/>
        <w:ind w:firstLine="851"/>
        <w:jc w:val="both"/>
        <w:rPr>
          <w:color w:val="080808"/>
          <w:sz w:val="28"/>
          <w:szCs w:val="28"/>
        </w:rPr>
      </w:pPr>
      <w:r w:rsidRPr="00E83C73">
        <w:rPr>
          <w:color w:val="080808"/>
          <w:sz w:val="28"/>
          <w:szCs w:val="28"/>
        </w:rPr>
        <w:t>1</w:t>
      </w:r>
      <w:r w:rsidR="00C773E5">
        <w:rPr>
          <w:color w:val="080808"/>
          <w:sz w:val="28"/>
          <w:szCs w:val="28"/>
        </w:rPr>
        <w:t>7</w:t>
      </w:r>
      <w:r w:rsidRPr="00E83C73">
        <w:rPr>
          <w:color w:val="080808"/>
          <w:sz w:val="28"/>
          <w:szCs w:val="28"/>
        </w:rPr>
        <w:t xml:space="preserve">. Офіційний сайт  Державної служби статистики України. URL: </w:t>
      </w:r>
      <w:r w:rsidRPr="00E83C73">
        <w:rPr>
          <w:color w:val="080808"/>
          <w:sz w:val="28"/>
          <w:szCs w:val="28"/>
          <w:lang w:val="en-US"/>
        </w:rPr>
        <w:t> </w:t>
      </w:r>
      <w:hyperlink r:id="rId21" w:history="1">
        <w:r w:rsidRPr="00E83C73">
          <w:rPr>
            <w:rStyle w:val="af"/>
            <w:rFonts w:eastAsia="SimSun"/>
            <w:color w:val="080808"/>
            <w:sz w:val="28"/>
            <w:szCs w:val="28"/>
            <w:u w:val="none"/>
            <w:lang w:val="en-US"/>
          </w:rPr>
          <w:t>http://ukrstat.gov.ua/</w:t>
        </w:r>
      </w:hyperlink>
    </w:p>
    <w:p w14:paraId="5B6C5B68" w14:textId="0EC4BABF" w:rsidR="00FA5C7E" w:rsidRPr="00E83C73" w:rsidRDefault="00C773E5" w:rsidP="00042580">
      <w:pPr>
        <w:pStyle w:val="a6"/>
        <w:shd w:val="clear" w:color="auto" w:fill="FFFFFF"/>
        <w:spacing w:before="0" w:beforeAutospacing="0" w:after="0" w:line="276" w:lineRule="auto"/>
        <w:ind w:firstLine="851"/>
        <w:jc w:val="both"/>
        <w:rPr>
          <w:rFonts w:eastAsia="SimSun"/>
          <w:color w:val="080808"/>
          <w:sz w:val="28"/>
          <w:szCs w:val="28"/>
        </w:rPr>
      </w:pPr>
      <w:r>
        <w:rPr>
          <w:color w:val="080808"/>
          <w:sz w:val="28"/>
          <w:szCs w:val="28"/>
        </w:rPr>
        <w:t>18</w:t>
      </w:r>
      <w:r w:rsidR="00FA5C7E" w:rsidRPr="00E83C73">
        <w:rPr>
          <w:color w:val="080808"/>
          <w:sz w:val="28"/>
          <w:szCs w:val="28"/>
        </w:rPr>
        <w:t>. Офіційний</w:t>
      </w:r>
      <w:r w:rsidR="00FA5C7E" w:rsidRPr="00E83C73">
        <w:rPr>
          <w:color w:val="080808"/>
          <w:sz w:val="28"/>
          <w:szCs w:val="28"/>
          <w:lang w:val="en-US"/>
        </w:rPr>
        <w:t xml:space="preserve"> </w:t>
      </w:r>
      <w:r w:rsidR="00FA5C7E" w:rsidRPr="00E83C73">
        <w:rPr>
          <w:color w:val="080808"/>
          <w:sz w:val="28"/>
          <w:szCs w:val="28"/>
        </w:rPr>
        <w:t>сайт</w:t>
      </w:r>
      <w:r w:rsidR="00FA5C7E" w:rsidRPr="00E83C73">
        <w:rPr>
          <w:color w:val="080808"/>
          <w:sz w:val="28"/>
          <w:szCs w:val="28"/>
          <w:lang w:val="en-US"/>
        </w:rPr>
        <w:t> </w:t>
      </w:r>
      <w:r w:rsidR="00FA5C7E" w:rsidRPr="00E83C73">
        <w:rPr>
          <w:color w:val="080808"/>
          <w:sz w:val="28"/>
          <w:szCs w:val="28"/>
        </w:rPr>
        <w:t xml:space="preserve"> </w:t>
      </w:r>
      <w:hyperlink r:id="rId22" w:tgtFrame="_blank" w:history="1"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</w:rPr>
          <w:t>Євростату</w:t>
        </w:r>
      </w:hyperlink>
      <w:r w:rsidR="00FA5C7E" w:rsidRPr="00E83C73">
        <w:rPr>
          <w:color w:val="080808"/>
          <w:sz w:val="28"/>
          <w:szCs w:val="28"/>
        </w:rPr>
        <w:t>. URL:</w:t>
      </w:r>
      <w:r w:rsidR="00FA5C7E" w:rsidRPr="00E83C73">
        <w:rPr>
          <w:color w:val="080808"/>
          <w:sz w:val="28"/>
          <w:szCs w:val="28"/>
          <w:lang w:val="en-US"/>
        </w:rPr>
        <w:t> </w:t>
      </w:r>
      <w:hyperlink r:id="rId23" w:history="1"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  <w:lang w:val="en-US"/>
          </w:rPr>
          <w:t>http://epp.eurostat.ec.europa.eu/portal/</w:t>
        </w:r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</w:rPr>
          <w:t xml:space="preserve"> </w:t>
        </w:r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  <w:lang w:val="en-US"/>
          </w:rPr>
          <w:t>page/portal/</w:t>
        </w:r>
        <w:proofErr w:type="spellStart"/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  <w:lang w:val="en-US"/>
          </w:rPr>
          <w:t>eurostat</w:t>
        </w:r>
        <w:proofErr w:type="spellEnd"/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  <w:lang w:val="en-US"/>
          </w:rPr>
          <w:t>/home</w:t>
        </w:r>
      </w:hyperlink>
    </w:p>
    <w:p w14:paraId="5A7D1CB0" w14:textId="7CC5E889" w:rsidR="00FA5C7E" w:rsidRPr="00E83C73" w:rsidRDefault="00C773E5" w:rsidP="00042580">
      <w:pPr>
        <w:pStyle w:val="a6"/>
        <w:shd w:val="clear" w:color="auto" w:fill="FFFFFF"/>
        <w:spacing w:before="0" w:beforeAutospacing="0" w:after="0" w:line="276" w:lineRule="auto"/>
        <w:ind w:firstLine="851"/>
        <w:jc w:val="both"/>
        <w:rPr>
          <w:color w:val="080808"/>
          <w:sz w:val="28"/>
          <w:szCs w:val="28"/>
        </w:rPr>
      </w:pPr>
      <w:r>
        <w:rPr>
          <w:color w:val="080808"/>
          <w:sz w:val="28"/>
          <w:szCs w:val="28"/>
        </w:rPr>
        <w:t>19</w:t>
      </w:r>
      <w:r w:rsidR="00FA5C7E" w:rsidRPr="00E83C73">
        <w:rPr>
          <w:color w:val="080808"/>
          <w:sz w:val="28"/>
          <w:szCs w:val="28"/>
        </w:rPr>
        <w:t xml:space="preserve">. Офіційний сайт Кабінету Міністрів України. URL: </w:t>
      </w:r>
      <w:hyperlink r:id="rId24" w:history="1"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  <w:lang w:val="en-US"/>
          </w:rPr>
          <w:t>http://www.kmu.gov.ua/control/</w:t>
        </w:r>
      </w:hyperlink>
    </w:p>
    <w:p w14:paraId="0CC28241" w14:textId="314BB868" w:rsidR="00FA5C7E" w:rsidRPr="00E83C73" w:rsidRDefault="00C773E5" w:rsidP="00042580">
      <w:pPr>
        <w:pStyle w:val="a6"/>
        <w:shd w:val="clear" w:color="auto" w:fill="FFFFFF"/>
        <w:spacing w:before="0" w:beforeAutospacing="0" w:after="0" w:line="276" w:lineRule="auto"/>
        <w:ind w:firstLine="851"/>
        <w:jc w:val="both"/>
        <w:rPr>
          <w:color w:val="080808"/>
          <w:sz w:val="28"/>
          <w:szCs w:val="28"/>
        </w:rPr>
      </w:pPr>
      <w:r>
        <w:rPr>
          <w:color w:val="080808"/>
          <w:sz w:val="28"/>
          <w:szCs w:val="28"/>
        </w:rPr>
        <w:t>20</w:t>
      </w:r>
      <w:r w:rsidR="00FA5C7E" w:rsidRPr="00E83C73">
        <w:rPr>
          <w:color w:val="080808"/>
          <w:sz w:val="28"/>
          <w:szCs w:val="28"/>
        </w:rPr>
        <w:t>. Офіційний сайт </w:t>
      </w:r>
      <w:hyperlink r:id="rId25" w:tgtFrame="_blank" w:history="1"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</w:rPr>
          <w:t>Продовольчої та сільськогосподарської організації ООН (ФАО)</w:t>
        </w:r>
      </w:hyperlink>
      <w:r w:rsidR="00FA5C7E" w:rsidRPr="00E83C73">
        <w:rPr>
          <w:color w:val="080808"/>
          <w:sz w:val="28"/>
          <w:szCs w:val="28"/>
        </w:rPr>
        <w:t xml:space="preserve">. URL:  </w:t>
      </w:r>
      <w:hyperlink r:id="rId26" w:history="1"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</w:rPr>
          <w:t>http://www.fao.org/</w:t>
        </w:r>
      </w:hyperlink>
    </w:p>
    <w:p w14:paraId="1D0BA3D3" w14:textId="4DAC4D17" w:rsidR="00FA5C7E" w:rsidRPr="00E83C73" w:rsidRDefault="00C773E5" w:rsidP="00042580">
      <w:pPr>
        <w:pStyle w:val="a6"/>
        <w:shd w:val="clear" w:color="auto" w:fill="FFFFFF"/>
        <w:spacing w:before="0" w:beforeAutospacing="0" w:after="0" w:line="276" w:lineRule="auto"/>
        <w:ind w:firstLine="851"/>
        <w:jc w:val="both"/>
        <w:rPr>
          <w:color w:val="080808"/>
          <w:sz w:val="28"/>
          <w:szCs w:val="28"/>
        </w:rPr>
      </w:pPr>
      <w:r>
        <w:rPr>
          <w:color w:val="080808"/>
          <w:sz w:val="28"/>
          <w:szCs w:val="28"/>
        </w:rPr>
        <w:t>21</w:t>
      </w:r>
      <w:r w:rsidR="00FA5C7E" w:rsidRPr="00E83C73">
        <w:rPr>
          <w:color w:val="080808"/>
          <w:sz w:val="28"/>
          <w:szCs w:val="28"/>
        </w:rPr>
        <w:t>. Офіційний сайт  </w:t>
      </w:r>
      <w:hyperlink r:id="rId27" w:tgtFrame="_blank" w:history="1"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</w:rPr>
          <w:t>Світового банку</w:t>
        </w:r>
      </w:hyperlink>
      <w:r w:rsidR="00FA5C7E" w:rsidRPr="00E83C73">
        <w:rPr>
          <w:color w:val="080808"/>
          <w:sz w:val="28"/>
          <w:szCs w:val="28"/>
        </w:rPr>
        <w:t>. URL: </w:t>
      </w:r>
      <w:hyperlink r:id="rId28" w:history="1">
        <w:r w:rsidR="00FA5C7E" w:rsidRPr="00E83C73">
          <w:rPr>
            <w:rStyle w:val="af"/>
            <w:rFonts w:eastAsia="SimSun"/>
            <w:color w:val="080808"/>
            <w:sz w:val="28"/>
            <w:szCs w:val="28"/>
            <w:u w:val="none"/>
          </w:rPr>
          <w:t>http://www.worldbank.org/</w:t>
        </w:r>
      </w:hyperlink>
    </w:p>
    <w:p w14:paraId="3D394AE7" w14:textId="45615F27" w:rsidR="00875D10" w:rsidRPr="00C773E5" w:rsidRDefault="00875D10" w:rsidP="00C773E5">
      <w:pPr>
        <w:pStyle w:val="a3"/>
        <w:numPr>
          <w:ilvl w:val="0"/>
          <w:numId w:val="13"/>
        </w:numPr>
        <w:ind w:left="0" w:firstLine="851"/>
        <w:contextualSpacing/>
        <w:jc w:val="both"/>
        <w:rPr>
          <w:rFonts w:eastAsia="Calibri"/>
          <w:sz w:val="28"/>
          <w:szCs w:val="28"/>
        </w:rPr>
      </w:pPr>
      <w:r w:rsidRPr="00C773E5">
        <w:rPr>
          <w:rFonts w:eastAsia="Calibri"/>
          <w:sz w:val="28"/>
          <w:szCs w:val="28"/>
        </w:rPr>
        <w:t xml:space="preserve">Офіційний сайт Спілки економістів України </w:t>
      </w:r>
      <w:r w:rsidR="003E6EAA" w:rsidRPr="00C773E5">
        <w:rPr>
          <w:sz w:val="28"/>
          <w:szCs w:val="28"/>
          <w:lang w:val="en-US"/>
        </w:rPr>
        <w:t>URL</w:t>
      </w:r>
      <w:r w:rsidR="003E6EAA" w:rsidRPr="00C773E5">
        <w:rPr>
          <w:sz w:val="28"/>
          <w:szCs w:val="28"/>
        </w:rPr>
        <w:t xml:space="preserve">: </w:t>
      </w:r>
      <w:r w:rsidRPr="00C773E5">
        <w:rPr>
          <w:rFonts w:eastAsia="Calibri"/>
          <w:sz w:val="28"/>
          <w:szCs w:val="28"/>
        </w:rPr>
        <w:t xml:space="preserve"> </w:t>
      </w:r>
      <w:r w:rsidR="002540C2" w:rsidRPr="00C773E5">
        <w:rPr>
          <w:rStyle w:val="af"/>
          <w:rFonts w:eastAsia="Calibri"/>
          <w:sz w:val="28"/>
          <w:szCs w:val="28"/>
          <w:u w:val="none"/>
        </w:rPr>
        <w:t xml:space="preserve">http://ucluster.org/sokolenko/2008/07/ </w:t>
      </w:r>
      <w:r w:rsidRPr="00C773E5">
        <w:rPr>
          <w:rFonts w:eastAsia="Calibri"/>
          <w:sz w:val="28"/>
          <w:szCs w:val="28"/>
        </w:rPr>
        <w:t>nnovacijny-klasteгy-mexanyzm-pidvyshhennya-konkurentospromozhnosti-regionu/</w:t>
      </w:r>
    </w:p>
    <w:p w14:paraId="59FB43F4" w14:textId="77777777" w:rsidR="00875D10" w:rsidRPr="003B6CEC" w:rsidRDefault="00875D10" w:rsidP="003B6CEC">
      <w:pPr>
        <w:pStyle w:val="4"/>
        <w:jc w:val="center"/>
      </w:pPr>
    </w:p>
    <w:p w14:paraId="176ABEC9" w14:textId="77777777" w:rsidR="00875D10" w:rsidRPr="003B6CEC" w:rsidRDefault="00875D10" w:rsidP="003B6CEC">
      <w:pPr>
        <w:spacing w:line="240" w:lineRule="auto"/>
        <w:rPr>
          <w:sz w:val="28"/>
          <w:szCs w:val="28"/>
          <w:lang w:eastAsia="uk-UA"/>
        </w:rPr>
      </w:pPr>
    </w:p>
    <w:p w14:paraId="7525E202" w14:textId="77777777" w:rsidR="00875D10" w:rsidRPr="003B6CEC" w:rsidRDefault="00875D10" w:rsidP="003B6CEC">
      <w:pPr>
        <w:spacing w:line="240" w:lineRule="auto"/>
        <w:rPr>
          <w:sz w:val="28"/>
          <w:szCs w:val="28"/>
          <w:lang w:eastAsia="uk-UA"/>
        </w:rPr>
      </w:pPr>
    </w:p>
    <w:p w14:paraId="495C6162" w14:textId="77777777" w:rsidR="00875D10" w:rsidRPr="003B6CEC" w:rsidRDefault="00875D10" w:rsidP="003B6CEC">
      <w:pPr>
        <w:spacing w:line="240" w:lineRule="auto"/>
        <w:rPr>
          <w:sz w:val="28"/>
          <w:szCs w:val="28"/>
          <w:lang w:eastAsia="uk-UA"/>
        </w:rPr>
      </w:pPr>
    </w:p>
    <w:p w14:paraId="7810D3C6" w14:textId="77777777" w:rsidR="00875D10" w:rsidRPr="003B6CEC" w:rsidRDefault="00875D10" w:rsidP="003B6CEC">
      <w:pPr>
        <w:spacing w:line="240" w:lineRule="auto"/>
        <w:rPr>
          <w:sz w:val="28"/>
          <w:szCs w:val="28"/>
        </w:rPr>
      </w:pPr>
    </w:p>
    <w:p w14:paraId="389957B4" w14:textId="77777777" w:rsidR="00B43FA9" w:rsidRDefault="00B43FA9" w:rsidP="00875D10">
      <w:pPr>
        <w:pStyle w:val="a3"/>
        <w:ind w:left="360"/>
        <w:contextualSpacing/>
        <w:jc w:val="center"/>
      </w:pPr>
    </w:p>
    <w:sectPr w:rsidR="00B43F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57897"/>
    <w:multiLevelType w:val="hybridMultilevel"/>
    <w:tmpl w:val="ACEA0898"/>
    <w:lvl w:ilvl="0" w:tplc="87F8BD7E">
      <w:start w:val="1"/>
      <w:numFmt w:val="decimal"/>
      <w:lvlText w:val="%1."/>
      <w:lvlJc w:val="left"/>
      <w:pPr>
        <w:ind w:left="1200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1D6"/>
    <w:multiLevelType w:val="singleLevel"/>
    <w:tmpl w:val="DC08B63C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  <w:b w:val="0"/>
        <w:sz w:val="28"/>
        <w:szCs w:val="28"/>
      </w:rPr>
    </w:lvl>
  </w:abstractNum>
  <w:abstractNum w:abstractNumId="2" w15:restartNumberingAfterBreak="0">
    <w:nsid w:val="2FA57E7A"/>
    <w:multiLevelType w:val="hybridMultilevel"/>
    <w:tmpl w:val="6AFEF9A8"/>
    <w:lvl w:ilvl="0" w:tplc="4E3A61B2">
      <w:start w:val="19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35DA37E0"/>
    <w:multiLevelType w:val="hybridMultilevel"/>
    <w:tmpl w:val="F8346A42"/>
    <w:lvl w:ilvl="0" w:tplc="F2B481E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D581544"/>
    <w:multiLevelType w:val="hybridMultilevel"/>
    <w:tmpl w:val="9BA229A2"/>
    <w:lvl w:ilvl="0" w:tplc="B6B82D9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95DE6"/>
    <w:multiLevelType w:val="hybridMultilevel"/>
    <w:tmpl w:val="7EA88B22"/>
    <w:lvl w:ilvl="0" w:tplc="E64EF382">
      <w:start w:val="1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38B778E"/>
    <w:multiLevelType w:val="hybridMultilevel"/>
    <w:tmpl w:val="6D80659E"/>
    <w:lvl w:ilvl="0" w:tplc="7B9ED686">
      <w:start w:val="2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 w15:restartNumberingAfterBreak="0">
    <w:nsid w:val="44564A4D"/>
    <w:multiLevelType w:val="hybridMultilevel"/>
    <w:tmpl w:val="F8346A42"/>
    <w:lvl w:ilvl="0" w:tplc="F2B481E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6713EB3"/>
    <w:multiLevelType w:val="multilevel"/>
    <w:tmpl w:val="9ABC8B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67F44180"/>
    <w:multiLevelType w:val="hybridMultilevel"/>
    <w:tmpl w:val="FCC0EB5C"/>
    <w:lvl w:ilvl="0" w:tplc="90F8DE3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15E3D"/>
    <w:multiLevelType w:val="hybridMultilevel"/>
    <w:tmpl w:val="2C762F7A"/>
    <w:lvl w:ilvl="0" w:tplc="630AF5B8">
      <w:start w:val="7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356" w:hanging="360"/>
      </w:pPr>
    </w:lvl>
    <w:lvl w:ilvl="2" w:tplc="0422001B" w:tentative="1">
      <w:start w:val="1"/>
      <w:numFmt w:val="lowerRoman"/>
      <w:lvlText w:val="%3."/>
      <w:lvlJc w:val="right"/>
      <w:pPr>
        <w:ind w:left="3076" w:hanging="180"/>
      </w:pPr>
    </w:lvl>
    <w:lvl w:ilvl="3" w:tplc="0422000F" w:tentative="1">
      <w:start w:val="1"/>
      <w:numFmt w:val="decimal"/>
      <w:lvlText w:val="%4."/>
      <w:lvlJc w:val="left"/>
      <w:pPr>
        <w:ind w:left="3796" w:hanging="360"/>
      </w:pPr>
    </w:lvl>
    <w:lvl w:ilvl="4" w:tplc="04220019" w:tentative="1">
      <w:start w:val="1"/>
      <w:numFmt w:val="lowerLetter"/>
      <w:lvlText w:val="%5."/>
      <w:lvlJc w:val="left"/>
      <w:pPr>
        <w:ind w:left="4516" w:hanging="360"/>
      </w:pPr>
    </w:lvl>
    <w:lvl w:ilvl="5" w:tplc="0422001B" w:tentative="1">
      <w:start w:val="1"/>
      <w:numFmt w:val="lowerRoman"/>
      <w:lvlText w:val="%6."/>
      <w:lvlJc w:val="right"/>
      <w:pPr>
        <w:ind w:left="5236" w:hanging="180"/>
      </w:pPr>
    </w:lvl>
    <w:lvl w:ilvl="6" w:tplc="0422000F" w:tentative="1">
      <w:start w:val="1"/>
      <w:numFmt w:val="decimal"/>
      <w:lvlText w:val="%7."/>
      <w:lvlJc w:val="left"/>
      <w:pPr>
        <w:ind w:left="5956" w:hanging="360"/>
      </w:pPr>
    </w:lvl>
    <w:lvl w:ilvl="7" w:tplc="04220019" w:tentative="1">
      <w:start w:val="1"/>
      <w:numFmt w:val="lowerLetter"/>
      <w:lvlText w:val="%8."/>
      <w:lvlJc w:val="left"/>
      <w:pPr>
        <w:ind w:left="6676" w:hanging="360"/>
      </w:pPr>
    </w:lvl>
    <w:lvl w:ilvl="8" w:tplc="042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6F210F3F"/>
    <w:multiLevelType w:val="hybridMultilevel"/>
    <w:tmpl w:val="BBAC2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58D031D"/>
    <w:multiLevelType w:val="hybridMultilevel"/>
    <w:tmpl w:val="41BE7178"/>
    <w:lvl w:ilvl="0" w:tplc="313C12C4">
      <w:start w:val="18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9"/>
  </w:num>
  <w:num w:numId="5">
    <w:abstractNumId w:val="10"/>
  </w:num>
  <w:num w:numId="6">
    <w:abstractNumId w:val="8"/>
  </w:num>
  <w:num w:numId="7">
    <w:abstractNumId w:val="3"/>
  </w:num>
  <w:num w:numId="8">
    <w:abstractNumId w:val="12"/>
  </w:num>
  <w:num w:numId="9">
    <w:abstractNumId w:val="11"/>
  </w:num>
  <w:num w:numId="10">
    <w:abstractNumId w:val="2"/>
  </w:num>
  <w:num w:numId="11">
    <w:abstractNumId w:val="7"/>
  </w:num>
  <w:num w:numId="12">
    <w:abstractNumId w:val="5"/>
  </w:num>
  <w:num w:numId="13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53E"/>
    <w:rsid w:val="00002AE6"/>
    <w:rsid w:val="00004B66"/>
    <w:rsid w:val="00035253"/>
    <w:rsid w:val="0004207C"/>
    <w:rsid w:val="00042580"/>
    <w:rsid w:val="0004676D"/>
    <w:rsid w:val="000527EF"/>
    <w:rsid w:val="00052973"/>
    <w:rsid w:val="00053C74"/>
    <w:rsid w:val="00090B7F"/>
    <w:rsid w:val="000C00E4"/>
    <w:rsid w:val="000D6C21"/>
    <w:rsid w:val="000D7BA5"/>
    <w:rsid w:val="00114C30"/>
    <w:rsid w:val="00132294"/>
    <w:rsid w:val="0013397B"/>
    <w:rsid w:val="00134264"/>
    <w:rsid w:val="00142515"/>
    <w:rsid w:val="0015559F"/>
    <w:rsid w:val="001572BD"/>
    <w:rsid w:val="00190C6E"/>
    <w:rsid w:val="0019759C"/>
    <w:rsid w:val="001B4FFE"/>
    <w:rsid w:val="001B5473"/>
    <w:rsid w:val="001C5B18"/>
    <w:rsid w:val="001F40BC"/>
    <w:rsid w:val="00205C8D"/>
    <w:rsid w:val="00215B14"/>
    <w:rsid w:val="00220DDF"/>
    <w:rsid w:val="00220EC6"/>
    <w:rsid w:val="00230982"/>
    <w:rsid w:val="002540C2"/>
    <w:rsid w:val="00265A77"/>
    <w:rsid w:val="002717E4"/>
    <w:rsid w:val="002A76E6"/>
    <w:rsid w:val="002B0548"/>
    <w:rsid w:val="002C2836"/>
    <w:rsid w:val="002E5C4D"/>
    <w:rsid w:val="002E7BA8"/>
    <w:rsid w:val="00315029"/>
    <w:rsid w:val="00325642"/>
    <w:rsid w:val="00363CCF"/>
    <w:rsid w:val="00364402"/>
    <w:rsid w:val="00371402"/>
    <w:rsid w:val="003748D3"/>
    <w:rsid w:val="003810BC"/>
    <w:rsid w:val="0038148C"/>
    <w:rsid w:val="00381A18"/>
    <w:rsid w:val="00384AED"/>
    <w:rsid w:val="00385EB3"/>
    <w:rsid w:val="00392C16"/>
    <w:rsid w:val="003A0B83"/>
    <w:rsid w:val="003A4E44"/>
    <w:rsid w:val="003B6CEC"/>
    <w:rsid w:val="003C2E2E"/>
    <w:rsid w:val="003E6EAA"/>
    <w:rsid w:val="0040153E"/>
    <w:rsid w:val="004058A6"/>
    <w:rsid w:val="004063AB"/>
    <w:rsid w:val="0045109E"/>
    <w:rsid w:val="00454203"/>
    <w:rsid w:val="004543BB"/>
    <w:rsid w:val="004627B6"/>
    <w:rsid w:val="00493FC2"/>
    <w:rsid w:val="00496DF8"/>
    <w:rsid w:val="004A3477"/>
    <w:rsid w:val="004F166D"/>
    <w:rsid w:val="004F7218"/>
    <w:rsid w:val="00501218"/>
    <w:rsid w:val="0050471A"/>
    <w:rsid w:val="0051506D"/>
    <w:rsid w:val="005420C4"/>
    <w:rsid w:val="00567DE7"/>
    <w:rsid w:val="005937A7"/>
    <w:rsid w:val="005A393E"/>
    <w:rsid w:val="005D0940"/>
    <w:rsid w:val="005F5088"/>
    <w:rsid w:val="00604480"/>
    <w:rsid w:val="00617CFC"/>
    <w:rsid w:val="00627E40"/>
    <w:rsid w:val="006306AF"/>
    <w:rsid w:val="00687166"/>
    <w:rsid w:val="00697CA5"/>
    <w:rsid w:val="006A1B77"/>
    <w:rsid w:val="006A24B8"/>
    <w:rsid w:val="006A3515"/>
    <w:rsid w:val="006B19E7"/>
    <w:rsid w:val="006C28A9"/>
    <w:rsid w:val="006D5669"/>
    <w:rsid w:val="006F5A0F"/>
    <w:rsid w:val="006F62B3"/>
    <w:rsid w:val="00707660"/>
    <w:rsid w:val="00723293"/>
    <w:rsid w:val="0072761B"/>
    <w:rsid w:val="007402C0"/>
    <w:rsid w:val="00741D9A"/>
    <w:rsid w:val="0074294E"/>
    <w:rsid w:val="00745ACB"/>
    <w:rsid w:val="00771006"/>
    <w:rsid w:val="007B119F"/>
    <w:rsid w:val="007B120F"/>
    <w:rsid w:val="007B2170"/>
    <w:rsid w:val="007B34EA"/>
    <w:rsid w:val="007C2184"/>
    <w:rsid w:val="007C63B2"/>
    <w:rsid w:val="007E3AF8"/>
    <w:rsid w:val="007F6215"/>
    <w:rsid w:val="007F6990"/>
    <w:rsid w:val="00806CA8"/>
    <w:rsid w:val="008148E5"/>
    <w:rsid w:val="008379F9"/>
    <w:rsid w:val="008543F1"/>
    <w:rsid w:val="008649B1"/>
    <w:rsid w:val="00875D10"/>
    <w:rsid w:val="008772A0"/>
    <w:rsid w:val="00896175"/>
    <w:rsid w:val="008B1DB3"/>
    <w:rsid w:val="008C31CD"/>
    <w:rsid w:val="008C3385"/>
    <w:rsid w:val="008D147A"/>
    <w:rsid w:val="008F2921"/>
    <w:rsid w:val="008F2A32"/>
    <w:rsid w:val="008F3825"/>
    <w:rsid w:val="009058AD"/>
    <w:rsid w:val="00913A03"/>
    <w:rsid w:val="00932CAC"/>
    <w:rsid w:val="00944ED6"/>
    <w:rsid w:val="00945F06"/>
    <w:rsid w:val="00981C1A"/>
    <w:rsid w:val="00985CDB"/>
    <w:rsid w:val="009A626C"/>
    <w:rsid w:val="009E5E6E"/>
    <w:rsid w:val="009F4525"/>
    <w:rsid w:val="009F4CD0"/>
    <w:rsid w:val="00A04DEF"/>
    <w:rsid w:val="00A15F5A"/>
    <w:rsid w:val="00A332CF"/>
    <w:rsid w:val="00A411EC"/>
    <w:rsid w:val="00A43D35"/>
    <w:rsid w:val="00A51DD3"/>
    <w:rsid w:val="00A64EA9"/>
    <w:rsid w:val="00A8000C"/>
    <w:rsid w:val="00AA2BB8"/>
    <w:rsid w:val="00AA477C"/>
    <w:rsid w:val="00AA7CEA"/>
    <w:rsid w:val="00AB6D22"/>
    <w:rsid w:val="00AC13A9"/>
    <w:rsid w:val="00AE099C"/>
    <w:rsid w:val="00AE3DF0"/>
    <w:rsid w:val="00AF3924"/>
    <w:rsid w:val="00B3658A"/>
    <w:rsid w:val="00B415E6"/>
    <w:rsid w:val="00B43FA9"/>
    <w:rsid w:val="00B70820"/>
    <w:rsid w:val="00B803C0"/>
    <w:rsid w:val="00BB22BC"/>
    <w:rsid w:val="00BC100F"/>
    <w:rsid w:val="00C02890"/>
    <w:rsid w:val="00C117EF"/>
    <w:rsid w:val="00C37606"/>
    <w:rsid w:val="00C4422D"/>
    <w:rsid w:val="00C62403"/>
    <w:rsid w:val="00C64E54"/>
    <w:rsid w:val="00C65938"/>
    <w:rsid w:val="00C72CD3"/>
    <w:rsid w:val="00C773E5"/>
    <w:rsid w:val="00CA2F9D"/>
    <w:rsid w:val="00CB2BCA"/>
    <w:rsid w:val="00CC0397"/>
    <w:rsid w:val="00CC24EE"/>
    <w:rsid w:val="00CC3974"/>
    <w:rsid w:val="00CD77A0"/>
    <w:rsid w:val="00CE3142"/>
    <w:rsid w:val="00CE7E10"/>
    <w:rsid w:val="00CF24C9"/>
    <w:rsid w:val="00D020D9"/>
    <w:rsid w:val="00D11422"/>
    <w:rsid w:val="00D138AA"/>
    <w:rsid w:val="00D34653"/>
    <w:rsid w:val="00D47D4B"/>
    <w:rsid w:val="00D51C8F"/>
    <w:rsid w:val="00D66A8B"/>
    <w:rsid w:val="00D6722F"/>
    <w:rsid w:val="00D6755B"/>
    <w:rsid w:val="00D73739"/>
    <w:rsid w:val="00D80FD6"/>
    <w:rsid w:val="00D94810"/>
    <w:rsid w:val="00DB1E88"/>
    <w:rsid w:val="00DC4C85"/>
    <w:rsid w:val="00DF22B1"/>
    <w:rsid w:val="00E0643D"/>
    <w:rsid w:val="00E069FF"/>
    <w:rsid w:val="00E202C3"/>
    <w:rsid w:val="00E35470"/>
    <w:rsid w:val="00E54E9F"/>
    <w:rsid w:val="00E706AB"/>
    <w:rsid w:val="00E74D29"/>
    <w:rsid w:val="00E83C73"/>
    <w:rsid w:val="00E90D60"/>
    <w:rsid w:val="00EB0E9D"/>
    <w:rsid w:val="00EC200E"/>
    <w:rsid w:val="00F23848"/>
    <w:rsid w:val="00F314E5"/>
    <w:rsid w:val="00F36D22"/>
    <w:rsid w:val="00F80F3A"/>
    <w:rsid w:val="00F8152C"/>
    <w:rsid w:val="00F8471C"/>
    <w:rsid w:val="00F92B8E"/>
    <w:rsid w:val="00F94DA0"/>
    <w:rsid w:val="00FA1712"/>
    <w:rsid w:val="00FA5C7E"/>
    <w:rsid w:val="00FA7288"/>
    <w:rsid w:val="00FC7325"/>
    <w:rsid w:val="00FD455B"/>
    <w:rsid w:val="00FE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27E6"/>
  <w15:chartTrackingRefBased/>
  <w15:docId w15:val="{03CE4F8D-A1C6-4B65-B001-2E1E36E8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2C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55B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5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1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D6755B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675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6755B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a3">
    <w:name w:val="List Paragraph"/>
    <w:aliases w:val="Bullet Points,Liste Paragraf,Llista Nivell1,Lista de nivel 1,Paragraphe de liste PBLH,Normal bullet 2,Graph &amp; Table tite,Table of contents numbered,Bullet list,Bullet List Paragraph,Level 1 Bullet,numbered,Bullet List,FooterText,列出段落"/>
    <w:basedOn w:val="a"/>
    <w:link w:val="a4"/>
    <w:uiPriority w:val="34"/>
    <w:qFormat/>
    <w:rsid w:val="00D6755B"/>
    <w:pPr>
      <w:spacing w:after="0" w:line="240" w:lineRule="auto"/>
      <w:ind w:left="708"/>
    </w:pPr>
    <w:rPr>
      <w:rFonts w:ascii="Times New Roman" w:hAnsi="Times New Roman"/>
      <w:sz w:val="24"/>
      <w:szCs w:val="24"/>
      <w:lang w:eastAsia="uk-UA"/>
    </w:rPr>
  </w:style>
  <w:style w:type="table" w:styleId="a5">
    <w:name w:val="Table Grid"/>
    <w:basedOn w:val="a1"/>
    <w:uiPriority w:val="99"/>
    <w:rsid w:val="00D6755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rmal (Web)"/>
    <w:basedOn w:val="a"/>
    <w:uiPriority w:val="99"/>
    <w:rsid w:val="00D6755B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7">
    <w:name w:val="Body Text Indent"/>
    <w:basedOn w:val="a"/>
    <w:link w:val="a8"/>
    <w:uiPriority w:val="99"/>
    <w:rsid w:val="00D6755B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8">
    <w:name w:val="Основний текст з відступом Знак"/>
    <w:basedOn w:val="a0"/>
    <w:link w:val="a7"/>
    <w:uiPriority w:val="99"/>
    <w:rsid w:val="00D675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uiPriority w:val="99"/>
    <w:rsid w:val="00D6755B"/>
    <w:pPr>
      <w:widowControl w:val="0"/>
      <w:autoSpaceDE w:val="0"/>
      <w:autoSpaceDN w:val="0"/>
      <w:adjustRightInd w:val="0"/>
      <w:spacing w:after="0" w:line="360" w:lineRule="auto"/>
      <w:ind w:left="1400" w:right="120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D6755B"/>
    <w:rPr>
      <w:rFonts w:cs="Times New Roman"/>
      <w:b/>
      <w:bCs/>
    </w:rPr>
  </w:style>
  <w:style w:type="paragraph" w:styleId="21">
    <w:name w:val="Body Text Indent 2"/>
    <w:basedOn w:val="a"/>
    <w:link w:val="22"/>
    <w:uiPriority w:val="99"/>
    <w:rsid w:val="00D6755B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uk-UA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D6755B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4">
    <w:name w:val="rvts14"/>
    <w:basedOn w:val="a0"/>
    <w:uiPriority w:val="99"/>
    <w:rsid w:val="00D6755B"/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rsid w:val="00D6755B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D6755B"/>
    <w:rPr>
      <w:rFonts w:ascii="Calibri" w:eastAsia="Times New Roman" w:hAnsi="Calibri" w:cs="Times New Roman"/>
    </w:rPr>
  </w:style>
  <w:style w:type="character" w:styleId="ac">
    <w:name w:val="page number"/>
    <w:basedOn w:val="a0"/>
    <w:uiPriority w:val="99"/>
    <w:rsid w:val="00D6755B"/>
    <w:rPr>
      <w:rFonts w:cs="Times New Roman"/>
    </w:rPr>
  </w:style>
  <w:style w:type="paragraph" w:styleId="ad">
    <w:name w:val="footer"/>
    <w:basedOn w:val="a"/>
    <w:link w:val="ae"/>
    <w:uiPriority w:val="99"/>
    <w:rsid w:val="00D6755B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D6755B"/>
    <w:rPr>
      <w:rFonts w:ascii="Calibri" w:eastAsia="Times New Roman" w:hAnsi="Calibri" w:cs="Times New Roman"/>
    </w:rPr>
  </w:style>
  <w:style w:type="character" w:styleId="af">
    <w:name w:val="Hyperlink"/>
    <w:basedOn w:val="a0"/>
    <w:uiPriority w:val="99"/>
    <w:unhideWhenUsed/>
    <w:rsid w:val="00D6755B"/>
    <w:rPr>
      <w:rFonts w:cs="Times New Roman"/>
      <w:color w:val="0000FF"/>
      <w:u w:val="single"/>
    </w:rPr>
  </w:style>
  <w:style w:type="character" w:customStyle="1" w:styleId="FontStyle398">
    <w:name w:val="Font Style398"/>
    <w:rsid w:val="00D6755B"/>
    <w:rPr>
      <w:rFonts w:ascii="Times New Roman" w:hAnsi="Times New Roman"/>
      <w:color w:val="000000"/>
      <w:sz w:val="26"/>
    </w:rPr>
  </w:style>
  <w:style w:type="paragraph" w:styleId="31">
    <w:name w:val="Body Text Indent 3"/>
    <w:basedOn w:val="a"/>
    <w:link w:val="32"/>
    <w:uiPriority w:val="99"/>
    <w:rsid w:val="00D6755B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D6755B"/>
    <w:rPr>
      <w:rFonts w:ascii="Calibri" w:eastAsia="Times New Roman" w:hAnsi="Calibri" w:cs="Times New Roman"/>
      <w:sz w:val="16"/>
      <w:szCs w:val="16"/>
    </w:rPr>
  </w:style>
  <w:style w:type="paragraph" w:styleId="af0">
    <w:name w:val="Balloon Text"/>
    <w:basedOn w:val="a"/>
    <w:link w:val="af1"/>
    <w:uiPriority w:val="99"/>
    <w:rsid w:val="00D67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rsid w:val="00D6755B"/>
    <w:rPr>
      <w:rFonts w:ascii="Segoe UI" w:eastAsia="Times New Roman" w:hAnsi="Segoe UI" w:cs="Segoe UI"/>
      <w:sz w:val="18"/>
      <w:szCs w:val="18"/>
    </w:rPr>
  </w:style>
  <w:style w:type="paragraph" w:customStyle="1" w:styleId="11">
    <w:name w:val="Абзац списку1"/>
    <w:basedOn w:val="a"/>
    <w:rsid w:val="00D6755B"/>
    <w:pPr>
      <w:ind w:left="720"/>
    </w:pPr>
    <w:rPr>
      <w:lang w:val="ru-RU" w:eastAsia="ru-RU"/>
    </w:rPr>
  </w:style>
  <w:style w:type="paragraph" w:customStyle="1" w:styleId="msonormalbullet2gif">
    <w:name w:val="msonormalbullet2.gif"/>
    <w:basedOn w:val="a"/>
    <w:rsid w:val="00DF22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415E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2">
    <w:name w:val="Emphasis"/>
    <w:basedOn w:val="a0"/>
    <w:uiPriority w:val="20"/>
    <w:qFormat/>
    <w:rsid w:val="00723293"/>
    <w:rPr>
      <w:i/>
      <w:iCs/>
    </w:rPr>
  </w:style>
  <w:style w:type="table" w:customStyle="1" w:styleId="TableGrid">
    <w:name w:val="TableGrid"/>
    <w:rsid w:val="00035253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FE71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4">
    <w:name w:val="Абзац списку Знак"/>
    <w:aliases w:val="Bullet Points Знак,Liste Paragraf Знак,Llista Nivell1 Знак,Lista de nivel 1 Знак,Paragraphe de liste PBLH Знак,Normal bullet 2 Знак,Graph &amp; Table tite Знак,Table of contents numbered Знак,Bullet list Знак,Bullet List Paragraph Знак"/>
    <w:link w:val="a3"/>
    <w:uiPriority w:val="34"/>
    <w:locked/>
    <w:rsid w:val="00C773E5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8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548/economics/4.2024.161" TargetMode="External"/><Relationship Id="rId13" Type="http://schemas.openxmlformats.org/officeDocument/2006/relationships/hyperlink" Target="https://sciencehorizon.com.ua/en/author/viktoriyabaydala" TargetMode="External"/><Relationship Id="rId18" Type="http://schemas.openxmlformats.org/officeDocument/2006/relationships/hyperlink" Target="https://sciencehorizon.com.ua/en/journals/tom-27-11-2024" TargetMode="External"/><Relationship Id="rId26" Type="http://schemas.openxmlformats.org/officeDocument/2006/relationships/hyperlink" Target="http://www.fao.org/" TargetMode="External"/><Relationship Id="rId3" Type="http://schemas.openxmlformats.org/officeDocument/2006/relationships/styles" Target="styles.xml"/><Relationship Id="rId21" Type="http://schemas.openxmlformats.org/officeDocument/2006/relationships/hyperlink" Target="http://ukrstat.gov.ua/" TargetMode="External"/><Relationship Id="rId7" Type="http://schemas.openxmlformats.org/officeDocument/2006/relationships/hyperlink" Target="https://elearn.nubip.edu.ua/course/view.php?id=1277" TargetMode="External"/><Relationship Id="rId12" Type="http://schemas.openxmlformats.org/officeDocument/2006/relationships/hyperlink" Target="https://sciencehorizon.com.ua/en/author/anatoliydibrova" TargetMode="External"/><Relationship Id="rId17" Type="http://schemas.openxmlformats.org/officeDocument/2006/relationships/hyperlink" Target="https://sciencehorizon.com.ua/en/author/larisadibrova" TargetMode="External"/><Relationship Id="rId25" Type="http://schemas.openxmlformats.org/officeDocument/2006/relationships/hyperlink" Target="http://www.fao.org/economic/ess/e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horizon.com.ua/en/author/allachmil" TargetMode="External"/><Relationship Id="rId20" Type="http://schemas.openxmlformats.org/officeDocument/2006/relationships/hyperlink" Target="https://doi.org/10.48077/scihor11.2024.52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elearn.nubip.edu.ua/course/view.php?id=1277" TargetMode="External"/><Relationship Id="rId11" Type="http://schemas.openxmlformats.org/officeDocument/2006/relationships/hyperlink" Target="https://doi.org/10.55643/fcaptp.6.59.2024.4534" TargetMode="External"/><Relationship Id="rId24" Type="http://schemas.openxmlformats.org/officeDocument/2006/relationships/hyperlink" Target="http://www.kmu.gov.ua/contro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horizon.com.ua/en/author/lyudmila-mikhaylivnastepasyuk" TargetMode="External"/><Relationship Id="rId23" Type="http://schemas.openxmlformats.org/officeDocument/2006/relationships/hyperlink" Target="http://epp.eurostat.ec.europa.eu/portal/%20page/portal/eurostat/home" TargetMode="External"/><Relationship Id="rId28" Type="http://schemas.openxmlformats.org/officeDocument/2006/relationships/hyperlink" Target="http://www.worldbank.org/" TargetMode="External"/><Relationship Id="rId10" Type="http://schemas.openxmlformats.org/officeDocument/2006/relationships/hyperlink" Target="https://doi.org/10.32782/2524-0072/2024-70-100" TargetMode="External"/><Relationship Id="rId19" Type="http://schemas.openxmlformats.org/officeDocument/2006/relationships/hyperlink" Target="https://sciencehorizon.com.ua/en/journals/tom-27-11-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2782/2524-0072/2025-74-140" TargetMode="External"/><Relationship Id="rId14" Type="http://schemas.openxmlformats.org/officeDocument/2006/relationships/hyperlink" Target="https://sciencehorizon.com.ua/en/author/tetyanamirzoyeva" TargetMode="External"/><Relationship Id="rId22" Type="http://schemas.openxmlformats.org/officeDocument/2006/relationships/hyperlink" Target="http://epp.eurostat.ec.europa.eu/portal/page/portal/eurostat/home" TargetMode="External"/><Relationship Id="rId27" Type="http://schemas.openxmlformats.org/officeDocument/2006/relationships/hyperlink" Target="http://www.worldbank.org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0BDCD-C950-4887-9573-D0454157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8552</TotalTime>
  <Pages>12</Pages>
  <Words>15270</Words>
  <Characters>8704</Characters>
  <Application>Microsoft Office Word</Application>
  <DocSecurity>0</DocSecurity>
  <Lines>72</Lines>
  <Paragraphs>47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141</cp:revision>
  <cp:lastPrinted>2026-06-30T07:13:00Z</cp:lastPrinted>
  <dcterms:created xsi:type="dcterms:W3CDTF">2020-06-25T16:33:00Z</dcterms:created>
  <dcterms:modified xsi:type="dcterms:W3CDTF">2026-10-02T14:59:00Z</dcterms:modified>
</cp:coreProperties>
</file>